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29" w:rsidRPr="00A33129" w:rsidRDefault="00A33129" w:rsidP="00A33129">
      <w:pPr>
        <w:spacing w:after="0" w:line="240" w:lineRule="auto"/>
        <w:ind w:left="4253"/>
        <w:jc w:val="both"/>
        <w:rPr>
          <w:rFonts w:ascii="Times New Roman" w:hAnsi="Times New Roman" w:cs="Times New Roman"/>
          <w:i/>
        </w:rPr>
      </w:pPr>
      <w:r w:rsidRPr="00A33129">
        <w:rPr>
          <w:rFonts w:ascii="Times New Roman" w:hAnsi="Times New Roman" w:cs="Times New Roman"/>
          <w:i/>
        </w:rPr>
        <w:t>Информация подготовлена по состоянию 01.07.2024.</w:t>
      </w:r>
    </w:p>
    <w:p w:rsidR="00A33129" w:rsidRDefault="00A33129" w:rsidP="00A33129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F4EA5" w:rsidRPr="00A33129" w:rsidRDefault="00A33129" w:rsidP="00A3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3129">
        <w:rPr>
          <w:rFonts w:ascii="Times New Roman" w:hAnsi="Times New Roman" w:cs="Times New Roman"/>
          <w:b/>
          <w:sz w:val="28"/>
          <w:u w:val="single"/>
        </w:rPr>
        <w:t>Информация о мобильном приложении Генеральной прокуратуры Российской Федерации</w:t>
      </w:r>
    </w:p>
    <w:p w:rsidR="00A33129" w:rsidRDefault="00A33129" w:rsidP="00A331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129">
        <w:rPr>
          <w:rFonts w:ascii="Times New Roman" w:hAnsi="Times New Roman" w:cs="Times New Roman"/>
          <w:sz w:val="28"/>
        </w:rPr>
        <w:t xml:space="preserve">В рамках реализации Концепции цифровой трансформации органов и организаций прокуратуры Российской Федерации до 2025 года, утвержденной приказом Генерального прокурора Российской Федерации от 14.09.2017 № 627, в Генеральной прокуратуре Российской Федерации введена в эксплуатацию информационная система </w:t>
      </w:r>
      <w:bookmarkStart w:id="0" w:name="_GoBack"/>
      <w:bookmarkEnd w:id="0"/>
      <w:r w:rsidRPr="00A33129">
        <w:rPr>
          <w:rFonts w:ascii="Times New Roman" w:hAnsi="Times New Roman" w:cs="Times New Roman"/>
          <w:sz w:val="28"/>
        </w:rPr>
        <w:t xml:space="preserve">по организации и контролю коммуникационного взаимодействия с гражданами (далее – мобильное приложение). </w:t>
      </w: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129">
        <w:rPr>
          <w:rFonts w:ascii="Times New Roman" w:hAnsi="Times New Roman" w:cs="Times New Roman"/>
          <w:sz w:val="28"/>
        </w:rPr>
        <w:t>Мобильное приложение позволяет гражданам с использованием мобильных (</w:t>
      </w:r>
      <w:proofErr w:type="spellStart"/>
      <w:r w:rsidRPr="00A33129">
        <w:rPr>
          <w:rFonts w:ascii="Times New Roman" w:hAnsi="Times New Roman" w:cs="Times New Roman"/>
          <w:sz w:val="28"/>
        </w:rPr>
        <w:t>IPhone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Huawei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Samsung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Poco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Honor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Xiaomi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Redmi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Oppo</w:t>
      </w:r>
      <w:proofErr w:type="spellEnd"/>
      <w:r w:rsidRPr="00A33129">
        <w:rPr>
          <w:rFonts w:ascii="Times New Roman" w:hAnsi="Times New Roman" w:cs="Times New Roman"/>
          <w:sz w:val="28"/>
        </w:rPr>
        <w:t>) или планшетных (</w:t>
      </w:r>
      <w:proofErr w:type="spellStart"/>
      <w:r w:rsidRPr="00A33129">
        <w:rPr>
          <w:rFonts w:ascii="Times New Roman" w:hAnsi="Times New Roman" w:cs="Times New Roman"/>
          <w:sz w:val="28"/>
        </w:rPr>
        <w:t>Ipad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33129">
        <w:rPr>
          <w:rFonts w:ascii="Times New Roman" w:hAnsi="Times New Roman" w:cs="Times New Roman"/>
          <w:sz w:val="28"/>
        </w:rPr>
        <w:t>Huawei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) устройств направлять обращения в органы прокуратуры Российской Федерации, знакомиться с новостями о деятельности ведомства, а также обеспечивает быстрый доступ к информации и уведомление пользователей о важных событиях органов прокуратуры Российской Федерации. </w:t>
      </w: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129">
        <w:rPr>
          <w:rFonts w:ascii="Times New Roman" w:hAnsi="Times New Roman" w:cs="Times New Roman"/>
          <w:sz w:val="28"/>
        </w:rPr>
        <w:t xml:space="preserve">В 2024 году Генеральной прокуратурой Российской Федерации проведены работы по модернизации мобильного приложения. Реализован функционал, который отображает карту органов прокуратуры Российской Федерации с построением к ним маршрутов, добавляет документы и новости в папку «Избранное», позволяет изменять цвет темы мобильного приложения и регулировать пункты в меню. Кроме того, созданы англоязычная версия мобильного приложения и интерфейс для слабовидящих граждан. </w:t>
      </w: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129">
        <w:rPr>
          <w:rFonts w:ascii="Times New Roman" w:hAnsi="Times New Roman" w:cs="Times New Roman"/>
          <w:sz w:val="28"/>
        </w:rPr>
        <w:t xml:space="preserve">Установить мобильное приложение можно посредством </w:t>
      </w:r>
      <w:proofErr w:type="spellStart"/>
      <w:r w:rsidRPr="00A33129">
        <w:rPr>
          <w:rFonts w:ascii="Times New Roman" w:hAnsi="Times New Roman" w:cs="Times New Roman"/>
          <w:sz w:val="28"/>
        </w:rPr>
        <w:t>маркетплейсов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3129">
        <w:rPr>
          <w:rFonts w:ascii="Times New Roman" w:hAnsi="Times New Roman" w:cs="Times New Roman"/>
          <w:sz w:val="28"/>
        </w:rPr>
        <w:t>AppStore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Google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3129">
        <w:rPr>
          <w:rFonts w:ascii="Times New Roman" w:hAnsi="Times New Roman" w:cs="Times New Roman"/>
          <w:sz w:val="28"/>
        </w:rPr>
        <w:t>Play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RuStore</w:t>
      </w:r>
      <w:proofErr w:type="spellEnd"/>
      <w:r w:rsidRPr="00A331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3129">
        <w:rPr>
          <w:rFonts w:ascii="Times New Roman" w:hAnsi="Times New Roman" w:cs="Times New Roman"/>
          <w:sz w:val="28"/>
        </w:rPr>
        <w:t>AppGallery</w:t>
      </w:r>
      <w:proofErr w:type="spellEnd"/>
      <w:r w:rsidRPr="00A33129">
        <w:rPr>
          <w:rFonts w:ascii="Times New Roman" w:hAnsi="Times New Roman" w:cs="Times New Roman"/>
          <w:sz w:val="28"/>
        </w:rPr>
        <w:t>.</w:t>
      </w: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129" w:rsidRDefault="00A33129" w:rsidP="00A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3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9"/>
    <w:rsid w:val="00A33129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3ACE"/>
  <w15:chartTrackingRefBased/>
  <w15:docId w15:val="{4CFC4A45-BEB5-441B-A5BB-645A0B1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Александровна</dc:creator>
  <cp:keywords/>
  <dc:description/>
  <cp:lastModifiedBy>Кононова Анастасия Александровна</cp:lastModifiedBy>
  <cp:revision>1</cp:revision>
  <dcterms:created xsi:type="dcterms:W3CDTF">2024-07-08T03:53:00Z</dcterms:created>
  <dcterms:modified xsi:type="dcterms:W3CDTF">2024-07-08T03:56:00Z</dcterms:modified>
</cp:coreProperties>
</file>