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1F" w:rsidRPr="00525518" w:rsidRDefault="00274C6F" w:rsidP="00E863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-21.65pt;margin-top:5.8pt;width:498.35pt;height:255.1pt;z-index:251660288" strokeweight="6pt">
            <v:stroke linestyle="thickBetweenThin"/>
            <v:textbox style="mso-next-textbox:#_x0000_s1028">
              <w:txbxContent>
                <w:p w:rsidR="00D40587" w:rsidRDefault="00D40587" w:rsidP="00E8631F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D40587" w:rsidRDefault="00D40587" w:rsidP="00E8631F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5pt;height:126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>
                    <w:pict>
                      <v:shape id="_x0000_i1027" type="#_x0000_t136" style="width:190.5pt;height:125.25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D40587" w:rsidRDefault="00D40587" w:rsidP="00E8631F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D40587" w:rsidRPr="00B452C0" w:rsidRDefault="00D40587" w:rsidP="00E8631F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D40587" w:rsidRPr="0061724D" w:rsidRDefault="00D40587" w:rsidP="00E8631F"/>
              </w:txbxContent>
            </v:textbox>
          </v:rect>
        </w:pict>
      </w:r>
    </w:p>
    <w:p w:rsidR="00E8631F" w:rsidRPr="00525518" w:rsidRDefault="00274C6F" w:rsidP="00E863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77pt;height:4in;mso-position-horizontal-relative:char;mso-position-vertical-relative:line" coordorigin="2355,19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196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CA6D06">
        <w:rPr>
          <w:rFonts w:ascii="Times New Roman" w:hAnsi="Times New Roman"/>
          <w:sz w:val="56"/>
          <w:szCs w:val="56"/>
        </w:rPr>
        <w:t>4</w:t>
      </w:r>
    </w:p>
    <w:p w:rsidR="00E8631F" w:rsidRPr="00584850" w:rsidRDefault="006D045B" w:rsidP="00E8631F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29</w:t>
      </w:r>
      <w:r w:rsidR="00E8631F">
        <w:rPr>
          <w:rFonts w:ascii="Times New Roman" w:hAnsi="Times New Roman"/>
          <w:sz w:val="52"/>
          <w:szCs w:val="52"/>
        </w:rPr>
        <w:t xml:space="preserve"> </w:t>
      </w:r>
      <w:r w:rsidR="00C35F2C">
        <w:rPr>
          <w:rFonts w:ascii="Times New Roman" w:hAnsi="Times New Roman"/>
          <w:sz w:val="52"/>
          <w:szCs w:val="52"/>
        </w:rPr>
        <w:t>мая</w:t>
      </w:r>
      <w:r w:rsidR="00E8631F">
        <w:rPr>
          <w:rFonts w:ascii="Times New Roman" w:hAnsi="Times New Roman"/>
          <w:sz w:val="52"/>
          <w:szCs w:val="52"/>
        </w:rPr>
        <w:t xml:space="preserve"> </w:t>
      </w:r>
      <w:r w:rsidR="00E8631F" w:rsidRPr="00584850">
        <w:rPr>
          <w:rFonts w:ascii="Times New Roman" w:hAnsi="Times New Roman"/>
          <w:sz w:val="52"/>
          <w:szCs w:val="52"/>
        </w:rPr>
        <w:t>201</w:t>
      </w:r>
      <w:r w:rsidR="00E8631F">
        <w:rPr>
          <w:rFonts w:ascii="Times New Roman" w:hAnsi="Times New Roman"/>
          <w:sz w:val="52"/>
          <w:szCs w:val="52"/>
        </w:rPr>
        <w:t>9</w:t>
      </w:r>
      <w:r w:rsidR="00E8631F" w:rsidRPr="00584850">
        <w:rPr>
          <w:rFonts w:ascii="Times New Roman" w:hAnsi="Times New Roman"/>
          <w:sz w:val="52"/>
          <w:szCs w:val="52"/>
        </w:rPr>
        <w:t xml:space="preserve"> года</w:t>
      </w: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88"/>
        <w:gridCol w:w="3189"/>
        <w:gridCol w:w="3193"/>
      </w:tblGrid>
      <w:tr w:rsidR="00E8631F" w:rsidTr="00506B8D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631F" w:rsidRDefault="00E8631F" w:rsidP="00E8631F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631F" w:rsidRDefault="00E8631F" w:rsidP="00E8631F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631F" w:rsidRDefault="00E8631F" w:rsidP="00E8631F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6B8D" w:rsidTr="00506B8D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06B8D" w:rsidRPr="00584850" w:rsidRDefault="00506B8D" w:rsidP="00506B8D">
            <w:pPr>
              <w:tabs>
                <w:tab w:val="left" w:pos="-360"/>
              </w:tabs>
              <w:outlineLvl w:val="0"/>
              <w:rPr>
                <w:rFonts w:ascii="Times New Roman" w:hAnsi="Times New Roman"/>
                <w:b/>
              </w:rPr>
            </w:pPr>
            <w:r w:rsidRPr="00584850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506B8D" w:rsidRDefault="00506B8D" w:rsidP="00506B8D">
            <w:pPr>
              <w:tabs>
                <w:tab w:val="left" w:pos="11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84850">
              <w:rPr>
                <w:rFonts w:ascii="Times New Roman" w:hAnsi="Times New Roman"/>
                <w:b/>
              </w:rPr>
              <w:t>Юбилейнинского муниципального</w:t>
            </w:r>
            <w:r>
              <w:rPr>
                <w:rFonts w:ascii="Times New Roman" w:hAnsi="Times New Roman"/>
                <w:b/>
              </w:rPr>
              <w:t xml:space="preserve"> 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06B8D" w:rsidRPr="00506B8D" w:rsidRDefault="00506B8D" w:rsidP="00506B8D">
            <w:pPr>
              <w:tabs>
                <w:tab w:val="left" w:pos="-360"/>
              </w:tabs>
              <w:rPr>
                <w:rFonts w:ascii="Times New Roman" w:hAnsi="Times New Roman"/>
                <w:b/>
                <w:szCs w:val="28"/>
              </w:rPr>
            </w:pPr>
            <w:r w:rsidRPr="00506B8D">
              <w:rPr>
                <w:rFonts w:ascii="Times New Roman" w:hAnsi="Times New Roman"/>
                <w:b/>
                <w:szCs w:val="28"/>
              </w:rPr>
              <w:t>Главный редактор</w:t>
            </w:r>
          </w:p>
          <w:p w:rsidR="00506B8D" w:rsidRDefault="00506B8D" w:rsidP="00506B8D">
            <w:pPr>
              <w:tabs>
                <w:tab w:val="left" w:pos="-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6B8D">
              <w:rPr>
                <w:rFonts w:ascii="Times New Roman" w:hAnsi="Times New Roman"/>
                <w:b/>
                <w:szCs w:val="28"/>
              </w:rPr>
              <w:t>Гладких Т.П.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06B8D" w:rsidRDefault="00506B8D" w:rsidP="00506B8D">
            <w:pPr>
              <w:tabs>
                <w:tab w:val="left" w:pos="-360"/>
              </w:tabs>
              <w:rPr>
                <w:rFonts w:ascii="Times New Roman" w:hAnsi="Times New Roman"/>
                <w:b/>
              </w:rPr>
            </w:pPr>
            <w:r w:rsidRPr="00584850">
              <w:rPr>
                <w:rFonts w:ascii="Times New Roman" w:hAnsi="Times New Roman"/>
                <w:b/>
              </w:rPr>
              <w:t>Тираж: 4 экз.</w:t>
            </w:r>
          </w:p>
          <w:p w:rsidR="00506B8D" w:rsidRDefault="00506B8D" w:rsidP="00506B8D">
            <w:pPr>
              <w:tabs>
                <w:tab w:val="left" w:pos="-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84850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506B8D" w:rsidTr="00506B8D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6B8D" w:rsidRDefault="00506B8D" w:rsidP="00506B8D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84850">
              <w:rPr>
                <w:rFonts w:ascii="Times New Roman" w:hAnsi="Times New Roman"/>
                <w:b/>
              </w:rPr>
              <w:t>Адрес редакции:</w:t>
            </w:r>
          </w:p>
          <w:p w:rsidR="00506B8D" w:rsidRDefault="00506B8D" w:rsidP="00506B8D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84850">
              <w:rPr>
                <w:rFonts w:ascii="Times New Roman" w:hAnsi="Times New Roman"/>
                <w:b/>
              </w:rPr>
              <w:t>666716</w:t>
            </w:r>
            <w:r>
              <w:rPr>
                <w:rFonts w:ascii="Times New Roman" w:hAnsi="Times New Roman"/>
                <w:b/>
              </w:rPr>
              <w:t>,</w:t>
            </w:r>
            <w:r w:rsidRPr="00584850">
              <w:rPr>
                <w:rFonts w:ascii="Times New Roman" w:hAnsi="Times New Roman"/>
                <w:b/>
              </w:rPr>
              <w:t>Иркутская область, Киренский район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84850">
              <w:rPr>
                <w:rFonts w:ascii="Times New Roman" w:hAnsi="Times New Roman"/>
                <w:b/>
              </w:rPr>
              <w:t>п. Юбилейный, ул. Гагарина 3</w:t>
            </w:r>
          </w:p>
          <w:p w:rsidR="00506B8D" w:rsidRDefault="00506B8D" w:rsidP="00506B8D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4850">
              <w:rPr>
                <w:rFonts w:ascii="Times New Roman" w:hAnsi="Times New Roman"/>
                <w:b/>
              </w:rPr>
              <w:t>тел: 8</w:t>
            </w:r>
            <w:r>
              <w:rPr>
                <w:rFonts w:ascii="Times New Roman" w:hAnsi="Times New Roman"/>
                <w:b/>
              </w:rPr>
              <w:t>(</w:t>
            </w:r>
            <w:r w:rsidRPr="00584850">
              <w:rPr>
                <w:rFonts w:ascii="Times New Roman" w:hAnsi="Times New Roman"/>
                <w:b/>
              </w:rPr>
              <w:t>395</w:t>
            </w:r>
            <w:r>
              <w:rPr>
                <w:rFonts w:ascii="Times New Roman" w:hAnsi="Times New Roman"/>
                <w:b/>
              </w:rPr>
              <w:t>2) 454 111</w:t>
            </w:r>
          </w:p>
        </w:tc>
      </w:tr>
      <w:tr w:rsidR="00E8631F" w:rsidTr="00506B8D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631F" w:rsidRDefault="00E8631F" w:rsidP="00E8631F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631F" w:rsidRDefault="00E8631F" w:rsidP="00E8631F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631F" w:rsidRDefault="00E8631F" w:rsidP="00E8631F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631F" w:rsidRPr="00584850" w:rsidRDefault="00E8631F" w:rsidP="00E8631F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lastRenderedPageBreak/>
        <w:t>Состав редакционного  совета:</w:t>
      </w:r>
    </w:p>
    <w:p w:rsidR="00E8631F" w:rsidRPr="00584850" w:rsidRDefault="00E8631F" w:rsidP="00E8631F">
      <w:pPr>
        <w:spacing w:after="0" w:line="240" w:lineRule="auto"/>
        <w:rPr>
          <w:rFonts w:ascii="Times New Roman" w:hAnsi="Times New Roman"/>
        </w:rPr>
      </w:pPr>
    </w:p>
    <w:p w:rsidR="00E8631F" w:rsidRPr="00584850" w:rsidRDefault="00E8631F" w:rsidP="00E8631F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E8631F" w:rsidRPr="00584850" w:rsidRDefault="00E8631F" w:rsidP="00E8631F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E8631F" w:rsidRPr="00584850" w:rsidRDefault="00E8631F" w:rsidP="00E8631F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Жаглин</w:t>
      </w:r>
      <w:r w:rsidRPr="00584850">
        <w:rPr>
          <w:rFonts w:ascii="Times New Roman" w:hAnsi="Times New Roman"/>
          <w:i/>
          <w:sz w:val="32"/>
          <w:szCs w:val="32"/>
        </w:rPr>
        <w:t>а Ольга Николаевна</w:t>
      </w:r>
    </w:p>
    <w:p w:rsidR="00E8631F" w:rsidRPr="00584850" w:rsidRDefault="00E8631F" w:rsidP="00E8631F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8631F" w:rsidRPr="00584850" w:rsidRDefault="00E8631F" w:rsidP="00E8631F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Компьютерная вёрстка: </w:t>
      </w:r>
      <w:r>
        <w:rPr>
          <w:rFonts w:ascii="Times New Roman" w:hAnsi="Times New Roman"/>
          <w:i/>
          <w:sz w:val="32"/>
          <w:szCs w:val="32"/>
        </w:rPr>
        <w:t>Гладких Т.П.</w:t>
      </w:r>
    </w:p>
    <w:p w:rsidR="00E8631F" w:rsidRPr="00657FB2" w:rsidRDefault="00E8631F" w:rsidP="00E8631F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</w:rPr>
        <w:t xml:space="preserve">   </w:t>
      </w:r>
    </w:p>
    <w:p w:rsidR="00E8631F" w:rsidRDefault="00E8631F" w:rsidP="00E8631F">
      <w:pPr>
        <w:spacing w:after="0" w:line="240" w:lineRule="auto"/>
        <w:outlineLvl w:val="0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E8631F" w:rsidRDefault="00E8631F" w:rsidP="00E8631F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221"/>
        <w:gridCol w:w="946"/>
      </w:tblGrid>
      <w:tr w:rsidR="009E602F" w:rsidRPr="00455037" w:rsidTr="00D40587">
        <w:tc>
          <w:tcPr>
            <w:tcW w:w="710" w:type="dxa"/>
          </w:tcPr>
          <w:p w:rsidR="009E602F" w:rsidRPr="00454764" w:rsidRDefault="002D0DE1" w:rsidP="00D4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9E602F" w:rsidRPr="00282DB6" w:rsidRDefault="009E602F" w:rsidP="009E602F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Cs w:val="20"/>
              </w:rPr>
            </w:pPr>
            <w:r>
              <w:rPr>
                <w:rFonts w:ascii="Book Antiqua" w:hAnsi="Book Antiqua" w:cs="Arial"/>
                <w:b/>
                <w:szCs w:val="20"/>
              </w:rPr>
              <w:t xml:space="preserve">Решение Думы от 23.05.2019г. № 33/4 </w:t>
            </w:r>
            <w:r w:rsidRPr="009E602F">
              <w:rPr>
                <w:rFonts w:ascii="Book Antiqua" w:hAnsi="Book Antiqua" w:cs="Arial"/>
                <w:szCs w:val="20"/>
              </w:rPr>
              <w:t>«</w:t>
            </w:r>
            <w:r>
              <w:rPr>
                <w:rFonts w:ascii="Book Antiqua" w:hAnsi="Book Antiqua" w:cs="Arial"/>
              </w:rPr>
              <w:t>О</w:t>
            </w:r>
            <w:r w:rsidRPr="009E602F">
              <w:rPr>
                <w:rFonts w:ascii="Book Antiqua" w:hAnsi="Book Antiqua" w:cs="Arial"/>
              </w:rPr>
              <w:t>б утверждении положения о старосте</w:t>
            </w:r>
            <w:r>
              <w:rPr>
                <w:rFonts w:ascii="Book Antiqua" w:hAnsi="Book Antiqua" w:cs="Arial"/>
              </w:rPr>
              <w:t xml:space="preserve"> </w:t>
            </w:r>
            <w:r w:rsidRPr="009E602F">
              <w:rPr>
                <w:rFonts w:ascii="Book Antiqua" w:hAnsi="Book Antiqua" w:cs="Arial"/>
              </w:rPr>
              <w:t>сельского населенного пункта</w:t>
            </w:r>
            <w:r>
              <w:rPr>
                <w:rFonts w:ascii="Book Antiqua" w:hAnsi="Book Antiqua" w:cs="Arial"/>
              </w:rPr>
              <w:t>»</w:t>
            </w:r>
          </w:p>
        </w:tc>
        <w:tc>
          <w:tcPr>
            <w:tcW w:w="946" w:type="dxa"/>
          </w:tcPr>
          <w:p w:rsidR="009E602F" w:rsidRPr="00B91D64" w:rsidRDefault="009E602F" w:rsidP="002D0D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2D0DE1">
              <w:rPr>
                <w:rFonts w:ascii="Times New Roman" w:hAnsi="Times New Roman"/>
                <w:szCs w:val="20"/>
              </w:rPr>
              <w:t>-6</w:t>
            </w:r>
          </w:p>
        </w:tc>
      </w:tr>
      <w:tr w:rsidR="009E602F" w:rsidRPr="00455037" w:rsidTr="00D40587">
        <w:tc>
          <w:tcPr>
            <w:tcW w:w="710" w:type="dxa"/>
          </w:tcPr>
          <w:p w:rsidR="009E602F" w:rsidRDefault="002D0DE1" w:rsidP="00D4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9E602F" w:rsidRDefault="009E602F" w:rsidP="009E602F">
            <w:pPr>
              <w:pStyle w:val="a5"/>
              <w:ind w:left="33"/>
              <w:jc w:val="both"/>
              <w:rPr>
                <w:rFonts w:ascii="Book Antiqua" w:hAnsi="Book Antiqua" w:cs="Arial"/>
                <w:b/>
                <w:szCs w:val="20"/>
              </w:rPr>
            </w:pPr>
            <w:r>
              <w:rPr>
                <w:rFonts w:ascii="Book Antiqua" w:hAnsi="Book Antiqua" w:cs="Arial"/>
                <w:b/>
                <w:szCs w:val="20"/>
              </w:rPr>
              <w:t>Решение Думы от 23.05.2019г. № 34/4 «</w:t>
            </w:r>
            <w:r>
              <w:rPr>
                <w:rFonts w:ascii="Book Antiqua" w:hAnsi="Book Antiqua" w:cs="Arial"/>
              </w:rPr>
              <w:t>О</w:t>
            </w:r>
            <w:r w:rsidRPr="009E602F">
              <w:rPr>
                <w:rFonts w:ascii="Book Antiqua" w:hAnsi="Book Antiqua" w:cs="Arial"/>
              </w:rPr>
              <w:t xml:space="preserve"> создании межведомственной комиссии</w:t>
            </w:r>
            <w:r>
              <w:rPr>
                <w:rFonts w:ascii="Book Antiqua" w:hAnsi="Book Antiqua" w:cs="Arial"/>
              </w:rPr>
              <w:t xml:space="preserve"> </w:t>
            </w:r>
            <w:r w:rsidRPr="009E602F">
              <w:rPr>
                <w:rFonts w:ascii="Book Antiqua" w:hAnsi="Book Antiqua" w:cs="Arial"/>
              </w:rPr>
              <w:t xml:space="preserve">по признанию помещения жилым помещением, жилого помещения пригодным (непригодным) для проживания граждан и многоквартирного </w:t>
            </w:r>
            <w:r>
              <w:rPr>
                <w:rFonts w:ascii="Book Antiqua" w:hAnsi="Book Antiqua" w:cs="Arial"/>
              </w:rPr>
              <w:t xml:space="preserve"> </w:t>
            </w:r>
            <w:r w:rsidRPr="009E602F">
              <w:rPr>
                <w:rFonts w:ascii="Book Antiqua" w:hAnsi="Book Antiqua" w:cs="Arial"/>
              </w:rPr>
              <w:t>дома аварийным и подлежащим сносу или реконструкции</w:t>
            </w:r>
            <w:r>
              <w:rPr>
                <w:rFonts w:ascii="Book Antiqua" w:hAnsi="Book Antiqua" w:cs="Arial"/>
              </w:rPr>
              <w:t>»</w:t>
            </w:r>
          </w:p>
        </w:tc>
        <w:tc>
          <w:tcPr>
            <w:tcW w:w="946" w:type="dxa"/>
          </w:tcPr>
          <w:p w:rsidR="009E602F" w:rsidRDefault="002D0DE1" w:rsidP="00D4058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6-17</w:t>
            </w:r>
          </w:p>
        </w:tc>
      </w:tr>
      <w:tr w:rsidR="009E602F" w:rsidRPr="00455037" w:rsidTr="00D40587">
        <w:tc>
          <w:tcPr>
            <w:tcW w:w="710" w:type="dxa"/>
          </w:tcPr>
          <w:p w:rsidR="009E602F" w:rsidRDefault="002D0DE1" w:rsidP="00D4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9E602F" w:rsidRDefault="009E602F" w:rsidP="009E602F">
            <w:pPr>
              <w:pStyle w:val="a5"/>
              <w:ind w:left="33"/>
              <w:jc w:val="both"/>
              <w:rPr>
                <w:rFonts w:ascii="Book Antiqua" w:hAnsi="Book Antiqua" w:cs="Arial"/>
                <w:b/>
                <w:szCs w:val="20"/>
              </w:rPr>
            </w:pPr>
            <w:r>
              <w:rPr>
                <w:rFonts w:ascii="Book Antiqua" w:hAnsi="Book Antiqua" w:cs="Arial"/>
                <w:b/>
                <w:szCs w:val="20"/>
              </w:rPr>
              <w:t xml:space="preserve">Объявление </w:t>
            </w:r>
            <w:r w:rsidRPr="009E602F">
              <w:rPr>
                <w:rFonts w:ascii="Times New Roman" w:hAnsi="Times New Roman"/>
                <w:sz w:val="24"/>
                <w:szCs w:val="24"/>
              </w:rPr>
              <w:t>для участников долевой собственности на земельный участок сельскохозяйственного назначения, расположенного: Иркутская область, Киренский район (земли бывшего УСМП «Алымовское»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</w:tcPr>
          <w:p w:rsidR="009E602F" w:rsidRDefault="002D0DE1" w:rsidP="009E602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17-19</w:t>
            </w:r>
          </w:p>
        </w:tc>
      </w:tr>
      <w:tr w:rsidR="002D0DE1" w:rsidRPr="00455037" w:rsidTr="00D40587">
        <w:tc>
          <w:tcPr>
            <w:tcW w:w="710" w:type="dxa"/>
          </w:tcPr>
          <w:p w:rsidR="002D0DE1" w:rsidRDefault="002D0DE1" w:rsidP="00D4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2D0DE1" w:rsidRDefault="002D0DE1" w:rsidP="009E602F">
            <w:pPr>
              <w:pStyle w:val="a5"/>
              <w:ind w:left="33"/>
              <w:jc w:val="both"/>
              <w:rPr>
                <w:rFonts w:ascii="Book Antiqua" w:hAnsi="Book Antiqua" w:cs="Arial"/>
                <w:b/>
                <w:szCs w:val="20"/>
              </w:rPr>
            </w:pPr>
            <w:r w:rsidRPr="00282DB6">
              <w:rPr>
                <w:rFonts w:ascii="Book Antiqua" w:hAnsi="Book Antiqua" w:cs="Arial"/>
                <w:b/>
                <w:szCs w:val="20"/>
              </w:rPr>
              <w:t xml:space="preserve">Решение Думы от </w:t>
            </w:r>
            <w:r>
              <w:rPr>
                <w:rFonts w:ascii="Book Antiqua" w:hAnsi="Book Antiqua" w:cs="Arial"/>
                <w:b/>
                <w:szCs w:val="20"/>
              </w:rPr>
              <w:t>18.04</w:t>
            </w:r>
            <w:r w:rsidRPr="00282DB6">
              <w:rPr>
                <w:rFonts w:ascii="Book Antiqua" w:hAnsi="Book Antiqua" w:cs="Arial"/>
                <w:b/>
                <w:szCs w:val="20"/>
              </w:rPr>
              <w:t>.201</w:t>
            </w:r>
            <w:r>
              <w:rPr>
                <w:rFonts w:ascii="Book Antiqua" w:hAnsi="Book Antiqua" w:cs="Arial"/>
                <w:b/>
                <w:szCs w:val="20"/>
              </w:rPr>
              <w:t>9</w:t>
            </w:r>
            <w:r w:rsidRPr="00282DB6">
              <w:rPr>
                <w:rFonts w:ascii="Book Antiqua" w:hAnsi="Book Antiqua" w:cs="Arial"/>
                <w:b/>
                <w:szCs w:val="20"/>
              </w:rPr>
              <w:t xml:space="preserve">г № </w:t>
            </w:r>
            <w:r>
              <w:rPr>
                <w:rFonts w:ascii="Book Antiqua" w:hAnsi="Book Antiqua" w:cs="Arial"/>
                <w:b/>
                <w:szCs w:val="20"/>
              </w:rPr>
              <w:t>32</w:t>
            </w:r>
            <w:r w:rsidRPr="00282DB6">
              <w:rPr>
                <w:rFonts w:ascii="Book Antiqua" w:hAnsi="Book Antiqua" w:cs="Arial"/>
                <w:b/>
                <w:szCs w:val="20"/>
              </w:rPr>
              <w:t>/4</w:t>
            </w:r>
            <w:r w:rsidRPr="00B91D64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>
              <w:rPr>
                <w:rFonts w:ascii="Book Antiqua" w:hAnsi="Book Antiqua" w:cs="Arial"/>
              </w:rPr>
              <w:t>О</w:t>
            </w:r>
            <w:r w:rsidRPr="00FA5FA7">
              <w:rPr>
                <w:rFonts w:ascii="Book Antiqua" w:hAnsi="Book Antiqua" w:cs="Arial"/>
              </w:rPr>
              <w:t xml:space="preserve"> внесении и</w:t>
            </w:r>
            <w:r>
              <w:rPr>
                <w:rFonts w:ascii="Book Antiqua" w:hAnsi="Book Antiqua" w:cs="Arial"/>
              </w:rPr>
              <w:t>зменений в решение Думы №16/4 от 27.12.2018г. «О бюджете Ю</w:t>
            </w:r>
            <w:r w:rsidRPr="00FA5FA7">
              <w:rPr>
                <w:rFonts w:ascii="Book Antiqua" w:hAnsi="Book Antiqua" w:cs="Arial"/>
              </w:rPr>
              <w:t>билейнинского сельского поселения на 2019 год и плановый период</w:t>
            </w:r>
            <w:r>
              <w:rPr>
                <w:rFonts w:ascii="Book Antiqua" w:hAnsi="Book Antiqua" w:cs="Arial"/>
              </w:rPr>
              <w:t xml:space="preserve"> </w:t>
            </w:r>
            <w:r w:rsidRPr="00FA5FA7">
              <w:rPr>
                <w:rFonts w:ascii="Book Antiqua" w:hAnsi="Book Antiqua" w:cs="Arial"/>
              </w:rPr>
              <w:t>2020-2021 года»»</w:t>
            </w:r>
          </w:p>
        </w:tc>
        <w:tc>
          <w:tcPr>
            <w:tcW w:w="946" w:type="dxa"/>
          </w:tcPr>
          <w:p w:rsidR="002D0DE1" w:rsidRDefault="002D0DE1" w:rsidP="009E602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19-52</w:t>
            </w:r>
          </w:p>
        </w:tc>
      </w:tr>
    </w:tbl>
    <w:p w:rsidR="00E8631F" w:rsidRDefault="00E8631F" w:rsidP="00E8631F">
      <w:pPr>
        <w:spacing w:after="0" w:line="240" w:lineRule="auto"/>
      </w:pPr>
    </w:p>
    <w:p w:rsidR="00E8631F" w:rsidRDefault="00E8631F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870984" w:rsidRDefault="00870984" w:rsidP="00E8631F">
      <w:pPr>
        <w:spacing w:after="0" w:line="240" w:lineRule="auto"/>
      </w:pPr>
    </w:p>
    <w:p w:rsidR="009E257B" w:rsidRDefault="009E257B" w:rsidP="00E8631F">
      <w:pPr>
        <w:spacing w:after="0" w:line="240" w:lineRule="auto"/>
      </w:pPr>
    </w:p>
    <w:p w:rsidR="009E257B" w:rsidRDefault="009E257B" w:rsidP="00E8631F">
      <w:pPr>
        <w:spacing w:after="0" w:line="240" w:lineRule="auto"/>
      </w:pPr>
    </w:p>
    <w:p w:rsidR="009E257B" w:rsidRDefault="009E257B" w:rsidP="00E8631F">
      <w:pPr>
        <w:spacing w:after="0" w:line="240" w:lineRule="auto"/>
      </w:pPr>
    </w:p>
    <w:p w:rsidR="009E257B" w:rsidRDefault="009E257B" w:rsidP="00E8631F">
      <w:pPr>
        <w:spacing w:after="0" w:line="240" w:lineRule="auto"/>
      </w:pPr>
    </w:p>
    <w:p w:rsidR="009E257B" w:rsidRPr="00B31827" w:rsidRDefault="009E257B" w:rsidP="009E257B">
      <w:pPr>
        <w:spacing w:after="0" w:line="240" w:lineRule="auto"/>
        <w:ind w:left="360"/>
        <w:jc w:val="center"/>
        <w:rPr>
          <w:rFonts w:ascii="Book Antiqua" w:hAnsi="Book Antiqua" w:cs="Arial"/>
          <w:b/>
          <w:bCs/>
        </w:rPr>
      </w:pPr>
      <w:r w:rsidRPr="00B31827">
        <w:rPr>
          <w:rFonts w:ascii="Book Antiqua" w:hAnsi="Book Antiqua" w:cs="Arial"/>
          <w:b/>
          <w:bCs/>
        </w:rPr>
        <w:t>23.05.2019Г. №33/4</w:t>
      </w: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РОССИЙСКАЯ ФЕДЕРАЦИЯ</w:t>
      </w: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ИРКУТСКАЯ ОБЛАСТЬ</w:t>
      </w: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КИРЕНСКИЙ РАЙОН</w:t>
      </w: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МУНИЦИПАЛЬНОЕ ОБРАЗОВАНИЕ</w:t>
      </w: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ЮБИЛЕЙНИНСКОЕ СЕЛЬСКОЕ ПОСЕЛЕНИЕ</w:t>
      </w: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ДУМА</w:t>
      </w: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РЕШЕНИЕ</w:t>
      </w: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</w:p>
    <w:p w:rsidR="009E257B" w:rsidRPr="00B31827" w:rsidRDefault="009E257B" w:rsidP="009E257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ОБ УТВЕРЖДЕНИИ ПОЛОЖЕНИЯ О СТАРОСТЕ</w:t>
      </w:r>
    </w:p>
    <w:p w:rsidR="009E257B" w:rsidRPr="00B31827" w:rsidRDefault="009E257B" w:rsidP="009E257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  <w:b/>
        </w:rPr>
        <w:t>СЕЛЬСКОГО НАСЕЛЕННОГО ПУНКТА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Book Antiqua" w:hAnsi="Book Antiqua"/>
        </w:rPr>
      </w:pP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/>
        </w:rPr>
      </w:pPr>
      <w:r w:rsidRPr="00B31827">
        <w:rPr>
          <w:rFonts w:ascii="Book Antiqua" w:hAnsi="Book Antiqua" w:cs="Arial"/>
        </w:rPr>
        <w:t xml:space="preserve">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Законом Иркутской области от 12 февраля 2019 года №5-ОЗ «Об отдельных вопросах статуса старосты сельского населенного пункта в Иркутской области», статьями 21,25 Устава Юбилейнинского муниципального образования, Дума Юбилейнинского муниципального образования </w:t>
      </w:r>
      <w:r w:rsidRPr="00B31827">
        <w:rPr>
          <w:rFonts w:ascii="Book Antiqua" w:hAnsi="Book Antiqua" w:cs="Arial"/>
          <w:b/>
        </w:rPr>
        <w:t>РЕШИЛА: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hAnsi="Book Antiqua" w:cs="Arial"/>
        </w:rPr>
      </w:pP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 xml:space="preserve">1. Утвердить </w:t>
      </w:r>
      <w:r w:rsidRPr="00B31827">
        <w:rPr>
          <w:rFonts w:ascii="Book Antiqua" w:hAnsi="Book Antiqua" w:cs="Arial"/>
          <w:bCs/>
        </w:rPr>
        <w:t xml:space="preserve">положение о старосте сельского населенного пункта </w:t>
      </w:r>
      <w:r w:rsidRPr="00B31827">
        <w:rPr>
          <w:rFonts w:ascii="Book Antiqua" w:hAnsi="Book Antiqua" w:cs="Arial"/>
        </w:rPr>
        <w:t>(прилагается).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2. Настоящее решение вступает в силу после дня его официального опубликования.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Book Antiqua" w:hAnsi="Book Antiqua" w:cs="Arial"/>
        </w:rPr>
      </w:pP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Председатель Думы Юбилейнинского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муниципального образования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О.П.Сенина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Book Antiqua" w:hAnsi="Book Antiqua" w:cs="Arial"/>
        </w:rPr>
      </w:pP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УТВЕРЖДЕНО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решением Думы Юбилейнинского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муниципального образования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№ 33/4 от 23.05.2019г.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 w:cs="Arial"/>
          <w:bCs/>
        </w:rPr>
      </w:pPr>
      <w:bookmarkStart w:id="0" w:name="Par24"/>
      <w:bookmarkEnd w:id="0"/>
      <w:r w:rsidRPr="00B31827">
        <w:rPr>
          <w:rFonts w:ascii="Book Antiqua" w:hAnsi="Book Antiqua" w:cs="Arial"/>
          <w:bCs/>
        </w:rPr>
        <w:t>ПОЛОЖЕНИЕ</w:t>
      </w:r>
      <w:bookmarkStart w:id="1" w:name="Par35"/>
      <w:bookmarkEnd w:id="1"/>
      <w:r w:rsidRPr="00B31827">
        <w:rPr>
          <w:rFonts w:ascii="Book Antiqua" w:hAnsi="Book Antiqua" w:cs="Arial"/>
          <w:bCs/>
        </w:rPr>
        <w:t xml:space="preserve"> О СТАРОСТЕ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 w:cs="Arial"/>
          <w:bCs/>
        </w:rPr>
      </w:pPr>
      <w:r w:rsidRPr="00B31827">
        <w:rPr>
          <w:rFonts w:ascii="Book Antiqua" w:hAnsi="Book Antiqua" w:cs="Arial"/>
          <w:bCs/>
        </w:rPr>
        <w:t>СЕЛЬСКОГО НАСЕЛЕННОГО ПУНКТА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</w:rPr>
        <w:t xml:space="preserve">1. </w:t>
      </w:r>
      <w:r w:rsidRPr="00B31827">
        <w:rPr>
          <w:rFonts w:ascii="Book Antiqua" w:hAnsi="Book Antiqua" w:cs="Arial"/>
          <w:bCs/>
          <w:kern w:val="2"/>
        </w:rPr>
        <w:t>Настоящим Положением определяются права и полномочия старосты сельского населенного пункта, расположенного в Юбилейнинском муниципальном образовании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2. Староста для решения возложенных на него задач осуществляет следующие полномочия и права: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1) взаимодействует с органами местного самоуправления Юбилейнинского муниципального образования</w:t>
      </w:r>
      <w:r w:rsidRPr="00B31827">
        <w:rPr>
          <w:rFonts w:ascii="Book Antiqua" w:hAnsi="Book Antiqua" w:cs="Arial"/>
          <w:i/>
        </w:rPr>
        <w:t xml:space="preserve"> </w:t>
      </w:r>
      <w:r w:rsidRPr="00B31827">
        <w:rPr>
          <w:rFonts w:ascii="Book Antiqua" w:hAnsi="Book Antiqua" w:cs="Arial"/>
          <w:bCs/>
          <w:kern w:val="2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</w:t>
      </w:r>
      <w:r w:rsidRPr="00B31827">
        <w:rPr>
          <w:rFonts w:ascii="Book Antiqua" w:hAnsi="Book Antiqua" w:cs="Arial"/>
          <w:bCs/>
          <w:kern w:val="2"/>
        </w:rPr>
        <w:lastRenderedPageBreak/>
        <w:t>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 w:cs="Arial"/>
        </w:rPr>
      </w:pPr>
      <w:r w:rsidRPr="00B31827">
        <w:rPr>
          <w:rFonts w:ascii="Book Antiqua" w:hAnsi="Book Antiqua" w:cs="Arial"/>
        </w:rPr>
        <w:t>3. В муниципальном образовании старосте предоставляются следующие гарантии его деятельности:</w:t>
      </w:r>
    </w:p>
    <w:p w:rsidR="009E257B" w:rsidRPr="00B31827" w:rsidRDefault="009E257B" w:rsidP="009E257B">
      <w:pPr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9E257B" w:rsidRPr="00B31827" w:rsidRDefault="009E257B" w:rsidP="009E257B">
      <w:pPr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9E257B" w:rsidRPr="00B31827" w:rsidRDefault="009E257B" w:rsidP="009E257B">
      <w:pPr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9E257B" w:rsidRPr="00B31827" w:rsidRDefault="009E257B" w:rsidP="009E257B">
      <w:pPr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4) прием в первоочередном порядке:</w:t>
      </w:r>
    </w:p>
    <w:p w:rsidR="009E257B" w:rsidRPr="00B31827" w:rsidRDefault="009E257B" w:rsidP="009E257B">
      <w:pPr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а) должностными лицами органов местного самоуправления муниципального образования;</w:t>
      </w:r>
    </w:p>
    <w:p w:rsidR="009E257B" w:rsidRPr="00B31827" w:rsidRDefault="009E257B" w:rsidP="009E257B">
      <w:pPr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9E257B" w:rsidRPr="00B31827" w:rsidRDefault="009E257B" w:rsidP="009E257B">
      <w:pPr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 xml:space="preserve"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</w:t>
      </w:r>
      <w:r w:rsidRPr="00B31827">
        <w:rPr>
          <w:rFonts w:ascii="Book Antiqua" w:hAnsi="Book Antiqua" w:cs="Arial"/>
          <w:kern w:val="28"/>
        </w:rPr>
        <w:lastRenderedPageBreak/>
        <w:t>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9E257B" w:rsidRPr="00B31827" w:rsidRDefault="009E257B" w:rsidP="009E257B">
      <w:pPr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6)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4. Староста имеет удостоверение, которое выдается ему администрацией не позднее чем через 7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 w:cs="Arial"/>
        </w:rPr>
      </w:pPr>
      <w:r w:rsidRPr="00B31827">
        <w:rPr>
          <w:rFonts w:ascii="Book Antiqua" w:hAnsi="Book Antiqua" w:cs="Arial"/>
          <w:kern w:val="28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/>
        </w:rPr>
      </w:pP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Book Antiqua" w:hAnsi="Book Antiqua" w:cs="Courier New"/>
        </w:rPr>
      </w:pPr>
      <w:r w:rsidRPr="00B31827">
        <w:rPr>
          <w:rFonts w:ascii="Book Antiqua" w:hAnsi="Book Antiqua" w:cs="Courier New"/>
        </w:rPr>
        <w:t>Приложение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Book Antiqua" w:hAnsi="Book Antiqua" w:cs="Courier New"/>
        </w:rPr>
      </w:pPr>
      <w:r w:rsidRPr="00B31827">
        <w:rPr>
          <w:rFonts w:ascii="Book Antiqua" w:hAnsi="Book Antiqua" w:cs="Courier New"/>
        </w:rPr>
        <w:t>к Положению о старосте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Book Antiqua" w:hAnsi="Book Antiqua" w:cs="Courier New"/>
        </w:rPr>
      </w:pPr>
      <w:r w:rsidRPr="00B31827">
        <w:rPr>
          <w:rFonts w:ascii="Book Antiqua" w:hAnsi="Book Antiqua" w:cs="Courier New"/>
        </w:rPr>
        <w:t>населенного пункта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 w:cs="Arial"/>
          <w:bCs/>
        </w:rPr>
      </w:pPr>
      <w:r w:rsidRPr="00B31827">
        <w:rPr>
          <w:rFonts w:ascii="Book Antiqua" w:hAnsi="Book Antiqua" w:cs="Arial"/>
          <w:bCs/>
        </w:rPr>
        <w:t>ФОРМА И ОПИСАНИЕ УДОСТОВЕРЕНИЯ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B31827">
        <w:rPr>
          <w:rFonts w:ascii="Book Antiqua" w:hAnsi="Book Antiqua" w:cs="Arial"/>
          <w:bCs/>
        </w:rPr>
        <w:t>СТАРОСТЫ СЕЛЬСКОГО НАСЕЛЕННОГО ПУНКТА</w:t>
      </w:r>
    </w:p>
    <w:p w:rsidR="009E257B" w:rsidRPr="00B31827" w:rsidRDefault="009E257B" w:rsidP="009E2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 w:cs="Arial"/>
          <w:b/>
          <w:bCs/>
        </w:rPr>
      </w:pP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 мм x 65 мм в развернутом виде).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Вкладыши внутренней стороны удостоверения старосты (далее – вкладыш удостоверения) имеют белый фон.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На левом вкладыше удостоверения: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 xml:space="preserve">в левой части размещается цветная фотография старосты размером 3 x 4 см, которая скрепляется печатью </w:t>
      </w:r>
      <w:r w:rsidRPr="00B31827">
        <w:rPr>
          <w:rFonts w:ascii="Book Antiqua" w:hAnsi="Book Antiqua" w:cs="Arial"/>
          <w:kern w:val="28"/>
        </w:rPr>
        <w:t>местной администрации сельского поселения Юбилейнинского муниципального образования;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под фотографией напечатаны слова «Дата выдачи:», дата впечатывается в формате «дд месяц гггг г.»;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на правом вкладыше удостоверения: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в верхней части напечатаны слова «УДОСТОВЕРЕНИЕ № ___»;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kern w:val="2"/>
        </w:rPr>
      </w:pPr>
      <w:r w:rsidRPr="00B31827">
        <w:rPr>
          <w:rFonts w:ascii="Book Antiqua" w:hAnsi="Book Antiqua" w:cs="Arial"/>
          <w:bCs/>
          <w:kern w:val="2"/>
        </w:rPr>
        <w:t>в левом нижнем углу печатается наименование должности главы Юбилейнинского муниципального образования (уполномоченного им лица), имеется место для подписи, далее печатаются фамилия и инициалы главы Юбилейнинского муниципального образования.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bCs/>
          <w:kern w:val="2"/>
        </w:rPr>
        <w:t>Надписи выполняются черным цветом.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Обложка удостоверения старосты: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/>
          <w:kern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"/>
        <w:gridCol w:w="4252"/>
      </w:tblGrid>
      <w:tr w:rsidR="009E257B" w:rsidRPr="00B31827" w:rsidTr="00E20DAA">
        <w:tc>
          <w:tcPr>
            <w:tcW w:w="4111" w:type="dxa"/>
          </w:tcPr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</w:tc>
        <w:tc>
          <w:tcPr>
            <w:tcW w:w="4252" w:type="dxa"/>
          </w:tcPr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 w:cs="Arial"/>
                <w:kern w:val="28"/>
              </w:rPr>
            </w:pPr>
            <w:r w:rsidRPr="00B31827">
              <w:rPr>
                <w:rFonts w:ascii="Book Antiqua" w:hAnsi="Book Antiqua" w:cs="Arial"/>
                <w:kern w:val="28"/>
              </w:rPr>
              <w:t>УДОСТОВЕРЕНИЕ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</w:tc>
      </w:tr>
    </w:tbl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/>
          <w:kern w:val="28"/>
        </w:rPr>
      </w:pP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 w:cs="Arial"/>
          <w:kern w:val="28"/>
        </w:rPr>
      </w:pPr>
      <w:r w:rsidRPr="00B31827">
        <w:rPr>
          <w:rFonts w:ascii="Book Antiqua" w:hAnsi="Book Antiqua" w:cs="Arial"/>
          <w:kern w:val="28"/>
        </w:rPr>
        <w:t>Внутренняя сторона удостоверения старосты:</w:t>
      </w:r>
    </w:p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/>
          <w:kern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552"/>
        <w:gridCol w:w="567"/>
        <w:gridCol w:w="4252"/>
      </w:tblGrid>
      <w:tr w:rsidR="009E257B" w:rsidRPr="00B31827" w:rsidTr="00E20DAA">
        <w:tc>
          <w:tcPr>
            <w:tcW w:w="1559" w:type="dxa"/>
            <w:tcBorders>
              <w:right w:val="nil"/>
            </w:tcBorders>
          </w:tcPr>
          <w:p w:rsidR="009E257B" w:rsidRPr="00B31827" w:rsidRDefault="009E257B" w:rsidP="00E20DAA">
            <w:pPr>
              <w:spacing w:after="0"/>
              <w:rPr>
                <w:rFonts w:ascii="Book Antiqua" w:hAnsi="Book Antiq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4"/>
            </w:tblGrid>
            <w:tr w:rsidR="009E257B" w:rsidRPr="00B31827" w:rsidTr="00E20DAA">
              <w:tc>
                <w:tcPr>
                  <w:tcW w:w="1304" w:type="dxa"/>
                </w:tcPr>
                <w:p w:rsidR="009E257B" w:rsidRPr="00B31827" w:rsidRDefault="009E257B" w:rsidP="00E20DA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Book Antiqua" w:hAnsi="Book Antiqua"/>
                      <w:kern w:val="28"/>
                    </w:rPr>
                  </w:pPr>
                </w:p>
                <w:p w:rsidR="009E257B" w:rsidRPr="00B31827" w:rsidRDefault="009E257B" w:rsidP="00E20DA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Book Antiqua" w:hAnsi="Book Antiqua"/>
                      <w:kern w:val="28"/>
                    </w:rPr>
                  </w:pPr>
                </w:p>
                <w:p w:rsidR="009E257B" w:rsidRPr="00B31827" w:rsidRDefault="009E257B" w:rsidP="00E20DA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Book Antiqua" w:hAnsi="Book Antiqua"/>
                      <w:kern w:val="28"/>
                    </w:rPr>
                  </w:pPr>
                </w:p>
                <w:p w:rsidR="009E257B" w:rsidRPr="00B31827" w:rsidRDefault="009E257B" w:rsidP="00E20DA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Book Antiqua" w:hAnsi="Book Antiqua"/>
                      <w:kern w:val="28"/>
                    </w:rPr>
                  </w:pPr>
                </w:p>
                <w:p w:rsidR="009E257B" w:rsidRPr="00B31827" w:rsidRDefault="009E257B" w:rsidP="00E20DA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Book Antiqua" w:hAnsi="Book Antiqua"/>
                      <w:kern w:val="28"/>
                    </w:rPr>
                  </w:pPr>
                </w:p>
              </w:tc>
            </w:tr>
          </w:tbl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  <w:r w:rsidRPr="00B31827">
              <w:rPr>
                <w:rFonts w:ascii="Book Antiqua" w:hAnsi="Book Antiqua"/>
                <w:kern w:val="28"/>
              </w:rPr>
              <w:t xml:space="preserve">Дата выдачи: </w:t>
            </w:r>
          </w:p>
        </w:tc>
        <w:tc>
          <w:tcPr>
            <w:tcW w:w="2552" w:type="dxa"/>
            <w:tcBorders>
              <w:left w:val="nil"/>
            </w:tcBorders>
          </w:tcPr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kern w:val="28"/>
              </w:rPr>
            </w:pPr>
            <w:r w:rsidRPr="00B31827">
              <w:rPr>
                <w:rFonts w:ascii="Book Antiqua" w:hAnsi="Book Antiqua"/>
                <w:kern w:val="28"/>
              </w:rPr>
              <w:t>ИРКУТСКАЯ ОБЛАСТЬ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i/>
                <w:kern w:val="28"/>
              </w:rPr>
            </w:pPr>
            <w:r w:rsidRPr="00B31827">
              <w:rPr>
                <w:rFonts w:ascii="Book Antiqua" w:hAnsi="Book Antiqua"/>
                <w:i/>
                <w:kern w:val="28"/>
              </w:rPr>
              <w:t>(наименование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i/>
                <w:kern w:val="28"/>
              </w:rPr>
            </w:pPr>
            <w:r w:rsidRPr="00B31827">
              <w:rPr>
                <w:rFonts w:ascii="Book Antiqua" w:hAnsi="Book Antiqua"/>
                <w:i/>
                <w:kern w:val="28"/>
              </w:rPr>
              <w:t>муниципального образования)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  <w:r w:rsidRPr="00B31827">
              <w:rPr>
                <w:rFonts w:ascii="Book Antiqua" w:hAnsi="Book Antiqua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</w:tc>
        <w:tc>
          <w:tcPr>
            <w:tcW w:w="4252" w:type="dxa"/>
          </w:tcPr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kern w:val="28"/>
              </w:rPr>
            </w:pPr>
            <w:r w:rsidRPr="00B31827">
              <w:rPr>
                <w:rFonts w:ascii="Book Antiqua" w:hAnsi="Book Antiqua"/>
                <w:kern w:val="28"/>
              </w:rPr>
              <w:t>УДОСТОВЕРЕНИЕ № __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i/>
                <w:kern w:val="28"/>
              </w:rPr>
            </w:pPr>
            <w:r w:rsidRPr="00B31827">
              <w:rPr>
                <w:rFonts w:ascii="Book Antiqua" w:hAnsi="Book Antiqua"/>
                <w:i/>
                <w:kern w:val="28"/>
              </w:rPr>
              <w:t>(ФАМИЛИЯ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i/>
                <w:kern w:val="28"/>
              </w:rPr>
            </w:pPr>
            <w:r w:rsidRPr="00B31827">
              <w:rPr>
                <w:rFonts w:ascii="Book Antiqua" w:hAnsi="Book Antiqua"/>
                <w:i/>
                <w:kern w:val="28"/>
              </w:rPr>
              <w:t>имя отчество)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kern w:val="28"/>
              </w:rPr>
            </w:pPr>
            <w:r w:rsidRPr="00B31827">
              <w:rPr>
                <w:rFonts w:ascii="Book Antiqua" w:hAnsi="Book Antiqua"/>
                <w:kern w:val="28"/>
              </w:rPr>
              <w:t>ЯВЛЯЕТСЯ СТАРОСТОЙ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i/>
                <w:kern w:val="28"/>
              </w:rPr>
            </w:pPr>
            <w:r w:rsidRPr="00B31827">
              <w:rPr>
                <w:rFonts w:ascii="Book Antiqua" w:hAnsi="Book Antiqua"/>
                <w:i/>
                <w:kern w:val="28"/>
              </w:rPr>
              <w:t>(категория и наименование сельского населенного пункта)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Book Antiqua" w:hAnsi="Book Antiqua"/>
                <w:i/>
                <w:kern w:val="28"/>
              </w:rPr>
            </w:pP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Book Antiqua" w:hAnsi="Book Antiqua"/>
                <w:kern w:val="28"/>
              </w:rPr>
            </w:pPr>
            <w:r w:rsidRPr="00B31827">
              <w:rPr>
                <w:rFonts w:ascii="Book Antiqua" w:hAnsi="Book Antiqua"/>
                <w:kern w:val="28"/>
              </w:rPr>
              <w:t>Глава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Book Antiqua" w:hAnsi="Book Antiqua"/>
                <w:kern w:val="28"/>
              </w:rPr>
            </w:pPr>
            <w:r w:rsidRPr="00B31827">
              <w:rPr>
                <w:rFonts w:ascii="Book Antiqua" w:hAnsi="Book Antiqua"/>
                <w:kern w:val="28"/>
              </w:rPr>
              <w:t>муниципального образования __________  И.О. Фамилия</w:t>
            </w:r>
          </w:p>
          <w:p w:rsidR="009E257B" w:rsidRPr="00B31827" w:rsidRDefault="009E257B" w:rsidP="00E20D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Book Antiqua" w:hAnsi="Book Antiqua"/>
                <w:kern w:val="28"/>
              </w:rPr>
            </w:pPr>
          </w:p>
        </w:tc>
      </w:tr>
    </w:tbl>
    <w:p w:rsidR="009E257B" w:rsidRPr="00B31827" w:rsidRDefault="009E257B" w:rsidP="009E25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Book Antiqua" w:hAnsi="Book Antiqua"/>
          <w:kern w:val="28"/>
        </w:rPr>
      </w:pPr>
    </w:p>
    <w:p w:rsidR="009E257B" w:rsidRPr="00D10014" w:rsidRDefault="009E257B" w:rsidP="009E257B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 Antiqua" w:hAnsi="Book Antiqua" w:cs="Arial"/>
          <w:b/>
          <w:bCs/>
          <w:iCs/>
          <w:color w:val="323232"/>
          <w:spacing w:val="-10"/>
        </w:rPr>
      </w:pPr>
      <w:r w:rsidRPr="00D10014">
        <w:rPr>
          <w:rFonts w:ascii="Book Antiqua" w:hAnsi="Book Antiqua" w:cs="Arial"/>
          <w:b/>
          <w:bCs/>
          <w:iCs/>
          <w:color w:val="323232"/>
          <w:spacing w:val="-10"/>
        </w:rPr>
        <w:t>23.05.2019Г. №34/4</w:t>
      </w:r>
    </w:p>
    <w:p w:rsidR="009E257B" w:rsidRPr="004678C5" w:rsidRDefault="009E257B" w:rsidP="009E257B">
      <w:pPr>
        <w:shd w:val="clear" w:color="auto" w:fill="FFFFFF"/>
        <w:tabs>
          <w:tab w:val="left" w:pos="4786"/>
        </w:tabs>
        <w:spacing w:after="0" w:line="240" w:lineRule="auto"/>
        <w:ind w:left="567"/>
        <w:jc w:val="center"/>
        <w:rPr>
          <w:rFonts w:ascii="Book Antiqua" w:hAnsi="Book Antiqua" w:cs="Arial"/>
          <w:b/>
          <w:bCs/>
          <w:iCs/>
          <w:color w:val="323232"/>
          <w:spacing w:val="-10"/>
        </w:rPr>
      </w:pPr>
      <w:r w:rsidRPr="004678C5">
        <w:rPr>
          <w:rFonts w:ascii="Book Antiqua" w:hAnsi="Book Antiqua" w:cs="Arial"/>
          <w:b/>
          <w:bCs/>
          <w:iCs/>
          <w:color w:val="323232"/>
          <w:spacing w:val="-10"/>
        </w:rPr>
        <w:t xml:space="preserve">РОССИЙСКАЯ ФЕДЕРАЦИЯ </w:t>
      </w:r>
    </w:p>
    <w:p w:rsidR="009E257B" w:rsidRPr="004678C5" w:rsidRDefault="009E257B" w:rsidP="009E257B">
      <w:pPr>
        <w:shd w:val="clear" w:color="auto" w:fill="FFFFFF"/>
        <w:tabs>
          <w:tab w:val="left" w:pos="4786"/>
        </w:tabs>
        <w:spacing w:after="0" w:line="240" w:lineRule="auto"/>
        <w:ind w:left="567"/>
        <w:jc w:val="center"/>
        <w:rPr>
          <w:rFonts w:ascii="Book Antiqua" w:hAnsi="Book Antiqua" w:cs="Arial"/>
          <w:b/>
          <w:bCs/>
          <w:iCs/>
          <w:color w:val="323232"/>
          <w:spacing w:val="-10"/>
        </w:rPr>
      </w:pPr>
      <w:r w:rsidRPr="004678C5">
        <w:rPr>
          <w:rFonts w:ascii="Book Antiqua" w:hAnsi="Book Antiqua" w:cs="Arial"/>
          <w:b/>
          <w:bCs/>
          <w:iCs/>
          <w:color w:val="323232"/>
          <w:spacing w:val="-10"/>
        </w:rPr>
        <w:t>ИРКУТСКАЯ ОБЛАСТЬ</w:t>
      </w:r>
    </w:p>
    <w:p w:rsidR="009E257B" w:rsidRPr="004678C5" w:rsidRDefault="009E257B" w:rsidP="009E257B">
      <w:pPr>
        <w:shd w:val="clear" w:color="auto" w:fill="FFFFFF"/>
        <w:tabs>
          <w:tab w:val="left" w:pos="4786"/>
        </w:tabs>
        <w:spacing w:after="0" w:line="240" w:lineRule="auto"/>
        <w:ind w:left="567"/>
        <w:jc w:val="center"/>
        <w:rPr>
          <w:rFonts w:ascii="Book Antiqua" w:hAnsi="Book Antiqua" w:cs="Arial"/>
          <w:b/>
          <w:bCs/>
          <w:iCs/>
          <w:color w:val="323232"/>
          <w:spacing w:val="-10"/>
        </w:rPr>
      </w:pPr>
      <w:r w:rsidRPr="004678C5">
        <w:rPr>
          <w:rFonts w:ascii="Book Antiqua" w:hAnsi="Book Antiqua" w:cs="Arial"/>
          <w:b/>
          <w:bCs/>
          <w:iCs/>
          <w:color w:val="323232"/>
          <w:spacing w:val="-10"/>
        </w:rPr>
        <w:t>КИРЕНСКИЙ РАЙОН</w:t>
      </w:r>
    </w:p>
    <w:p w:rsidR="009E257B" w:rsidRPr="004678C5" w:rsidRDefault="009E257B" w:rsidP="009E257B">
      <w:pPr>
        <w:shd w:val="clear" w:color="auto" w:fill="FFFFFF"/>
        <w:tabs>
          <w:tab w:val="left" w:pos="4786"/>
        </w:tabs>
        <w:spacing w:after="0" w:line="240" w:lineRule="auto"/>
        <w:ind w:left="567"/>
        <w:jc w:val="center"/>
        <w:rPr>
          <w:rFonts w:ascii="Book Antiqua" w:hAnsi="Book Antiqua" w:cs="Arial"/>
          <w:b/>
        </w:rPr>
      </w:pPr>
      <w:r w:rsidRPr="004678C5">
        <w:rPr>
          <w:rFonts w:ascii="Book Antiqua" w:hAnsi="Book Antiqua" w:cs="Arial"/>
          <w:b/>
          <w:bCs/>
          <w:iCs/>
          <w:color w:val="323232"/>
          <w:spacing w:val="-10"/>
        </w:rPr>
        <w:t>ЮБИЛЕЙНИНСКОЕ</w:t>
      </w:r>
      <w:r w:rsidRPr="004678C5">
        <w:rPr>
          <w:rFonts w:ascii="Book Antiqua" w:hAnsi="Book Antiqua" w:cs="Arial"/>
          <w:b/>
        </w:rPr>
        <w:t xml:space="preserve"> МУНИЦИПАЛЬНОЕ ОБРАЗОВАНИЕ</w:t>
      </w:r>
    </w:p>
    <w:p w:rsidR="009E257B" w:rsidRPr="004678C5" w:rsidRDefault="009E257B" w:rsidP="009E257B">
      <w:pPr>
        <w:shd w:val="clear" w:color="auto" w:fill="FFFFFF"/>
        <w:tabs>
          <w:tab w:val="left" w:pos="4786"/>
        </w:tabs>
        <w:spacing w:after="0" w:line="240" w:lineRule="auto"/>
        <w:ind w:left="567"/>
        <w:jc w:val="center"/>
        <w:rPr>
          <w:rFonts w:ascii="Book Antiqua" w:hAnsi="Book Antiqua" w:cs="Arial"/>
          <w:b/>
          <w:bCs/>
          <w:iCs/>
          <w:color w:val="323232"/>
          <w:spacing w:val="-10"/>
        </w:rPr>
      </w:pPr>
      <w:r w:rsidRPr="004678C5">
        <w:rPr>
          <w:rFonts w:ascii="Book Antiqua" w:hAnsi="Book Antiqua" w:cs="Arial"/>
          <w:b/>
        </w:rPr>
        <w:t>ДУМА</w:t>
      </w:r>
      <w:r w:rsidRPr="004678C5">
        <w:rPr>
          <w:rFonts w:ascii="Book Antiqua" w:hAnsi="Book Antiqua" w:cs="Arial"/>
          <w:b/>
          <w:bCs/>
          <w:iCs/>
          <w:color w:val="323232"/>
          <w:spacing w:val="-10"/>
        </w:rPr>
        <w:t xml:space="preserve"> </w:t>
      </w:r>
    </w:p>
    <w:p w:rsidR="009E257B" w:rsidRPr="004678C5" w:rsidRDefault="009E257B" w:rsidP="009E257B">
      <w:pPr>
        <w:spacing w:after="0" w:line="240" w:lineRule="auto"/>
        <w:ind w:left="567"/>
        <w:jc w:val="center"/>
        <w:rPr>
          <w:rFonts w:ascii="Book Antiqua" w:hAnsi="Book Antiqua" w:cs="Arial"/>
          <w:b/>
        </w:rPr>
      </w:pPr>
      <w:r w:rsidRPr="004678C5">
        <w:rPr>
          <w:rFonts w:ascii="Book Antiqua" w:hAnsi="Book Antiqua" w:cs="Arial"/>
          <w:b/>
        </w:rPr>
        <w:t>РЕШЕНИЕ</w:t>
      </w:r>
    </w:p>
    <w:p w:rsidR="009E257B" w:rsidRPr="00D10014" w:rsidRDefault="009E257B" w:rsidP="009E257B">
      <w:pPr>
        <w:shd w:val="clear" w:color="auto" w:fill="FFFFFF"/>
        <w:spacing w:after="0" w:line="240" w:lineRule="auto"/>
        <w:ind w:left="567"/>
        <w:jc w:val="center"/>
        <w:rPr>
          <w:rFonts w:ascii="Book Antiqua" w:hAnsi="Book Antiqua"/>
          <w:b/>
          <w:bCs/>
          <w:color w:val="5C5B5B"/>
          <w:sz w:val="10"/>
        </w:rPr>
      </w:pPr>
    </w:p>
    <w:p w:rsidR="009E257B" w:rsidRPr="004678C5" w:rsidRDefault="009E257B" w:rsidP="009E257B">
      <w:pPr>
        <w:pStyle w:val="a5"/>
        <w:ind w:left="567"/>
        <w:jc w:val="center"/>
        <w:rPr>
          <w:rFonts w:ascii="Book Antiqua" w:hAnsi="Book Antiqua" w:cs="Arial"/>
          <w:b/>
        </w:rPr>
      </w:pPr>
      <w:r w:rsidRPr="004678C5">
        <w:rPr>
          <w:rFonts w:ascii="Book Antiqua" w:hAnsi="Book Antiqua" w:cs="Arial"/>
          <w:b/>
        </w:rPr>
        <w:t>О СОЗДАНИИ МЕЖВЕДОМСТВЕННОЙ КОМИССИИ</w:t>
      </w:r>
    </w:p>
    <w:p w:rsidR="009E257B" w:rsidRPr="004678C5" w:rsidRDefault="009E257B" w:rsidP="009E257B">
      <w:pPr>
        <w:pStyle w:val="a5"/>
        <w:ind w:left="567"/>
        <w:jc w:val="center"/>
        <w:rPr>
          <w:rFonts w:ascii="Book Antiqua" w:hAnsi="Book Antiqua" w:cs="Arial"/>
          <w:b/>
        </w:rPr>
      </w:pPr>
      <w:r w:rsidRPr="004678C5">
        <w:rPr>
          <w:rFonts w:ascii="Book Antiqua" w:hAnsi="Book Antiqua" w:cs="Arial"/>
          <w:b/>
        </w:rPr>
        <w:t xml:space="preserve">ПО ПРИЗНАНИЮ ПОМЕЩЕНИЯ ЖИЛЫМ ПОМЕЩЕНИЕМ, ЖИЛОГО ПОМЕЩЕНИЯ ПРИГОДНЫМ (НЕПРИГОДНЫМ) ДЛЯ ПРОЖИВАНИЯ ГРАЖДАН И МНОГОКВАРТИРНОГО </w:t>
      </w:r>
    </w:p>
    <w:p w:rsidR="009E257B" w:rsidRPr="004678C5" w:rsidRDefault="009E257B" w:rsidP="009E257B">
      <w:pPr>
        <w:pStyle w:val="a5"/>
        <w:ind w:left="567"/>
        <w:jc w:val="center"/>
        <w:rPr>
          <w:rFonts w:ascii="Book Antiqua" w:hAnsi="Book Antiqua" w:cs="Arial"/>
          <w:b/>
        </w:rPr>
      </w:pPr>
      <w:r w:rsidRPr="004678C5">
        <w:rPr>
          <w:rFonts w:ascii="Book Antiqua" w:hAnsi="Book Antiqua" w:cs="Arial"/>
          <w:b/>
        </w:rPr>
        <w:t>ДОМА АВАРИЙНЫМ И ПОДЛЕЖАЩИМ СНОСУ ИЛИ РЕКОНСТРУКЦИИ</w:t>
      </w:r>
    </w:p>
    <w:p w:rsidR="009E257B" w:rsidRPr="00D10014" w:rsidRDefault="009E257B" w:rsidP="009E257B">
      <w:pPr>
        <w:pStyle w:val="a5"/>
        <w:ind w:left="567" w:firstLine="709"/>
        <w:jc w:val="center"/>
        <w:rPr>
          <w:rFonts w:ascii="Book Antiqua" w:hAnsi="Book Antiqua" w:cs="Arial"/>
          <w:sz w:val="14"/>
        </w:rPr>
      </w:pPr>
    </w:p>
    <w:p w:rsidR="009E257B" w:rsidRPr="004678C5" w:rsidRDefault="009E257B" w:rsidP="009E257B">
      <w:pPr>
        <w:spacing w:after="0" w:line="240" w:lineRule="auto"/>
        <w:ind w:left="567" w:firstLine="709"/>
        <w:jc w:val="both"/>
        <w:rPr>
          <w:rFonts w:ascii="Book Antiqua" w:hAnsi="Book Antiqua" w:cs="Arial"/>
          <w:bCs/>
        </w:rPr>
      </w:pPr>
      <w:r w:rsidRPr="004678C5">
        <w:rPr>
          <w:rFonts w:ascii="Book Antiqua" w:hAnsi="Book Antiqua" w:cs="Arial"/>
        </w:rPr>
        <w:t xml:space="preserve">В соответствии со статьей 14 Жилищного кодекса Российской Федерации, Постановлением Правительства Российской Федерации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Федеральным законом от 10.12.2003г. №131-ФЗ «Об общих принципах организации местного самоуправления в Российской Федерации», Дума Юбилейнинского </w:t>
      </w:r>
      <w:r w:rsidRPr="004678C5">
        <w:rPr>
          <w:rFonts w:ascii="Book Antiqua" w:hAnsi="Book Antiqua" w:cs="Arial"/>
          <w:bCs/>
        </w:rPr>
        <w:t xml:space="preserve">муниципального образования </w:t>
      </w:r>
      <w:r w:rsidRPr="004678C5">
        <w:rPr>
          <w:rFonts w:ascii="Book Antiqua" w:hAnsi="Book Antiqua" w:cs="Arial"/>
          <w:b/>
          <w:bCs/>
        </w:rPr>
        <w:t>РЕШИЛА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>1. Создать межведомственную комиссию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реконструкции.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>2. Утвердить: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lastRenderedPageBreak/>
        <w:t xml:space="preserve">2.1. Положение 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согласно </w:t>
      </w:r>
      <w:hyperlink r:id="rId8" w:anchor="pril1" w:history="1">
        <w:r w:rsidRPr="004678C5">
          <w:rPr>
            <w:rFonts w:ascii="Book Antiqua" w:hAnsi="Book Antiqua" w:cs="Arial"/>
            <w:u w:val="single"/>
          </w:rPr>
          <w:t>приложению № 1</w:t>
        </w:r>
      </w:hyperlink>
      <w:r w:rsidRPr="004678C5">
        <w:rPr>
          <w:rFonts w:ascii="Book Antiqua" w:hAnsi="Book Antiqua" w:cs="Arial"/>
        </w:rPr>
        <w:t>.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 xml:space="preserve">2.2. Состав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согласно </w:t>
      </w:r>
      <w:hyperlink r:id="rId9" w:anchor="pril2" w:history="1">
        <w:r w:rsidRPr="004678C5">
          <w:rPr>
            <w:rFonts w:ascii="Book Antiqua" w:hAnsi="Book Antiqua" w:cs="Arial"/>
            <w:u w:val="single"/>
          </w:rPr>
          <w:t>приложению № 2</w:t>
        </w:r>
      </w:hyperlink>
      <w:r w:rsidRPr="004678C5">
        <w:rPr>
          <w:rFonts w:ascii="Book Antiqua" w:hAnsi="Book Antiqua" w:cs="Arial"/>
        </w:rPr>
        <w:t>.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 xml:space="preserve">2.3. Положение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</w:t>
      </w:r>
      <w:r w:rsidRPr="004678C5">
        <w:rPr>
          <w:rFonts w:ascii="Book Antiqua" w:hAnsi="Book Antiqua" w:cs="Arial"/>
          <w:u w:val="single"/>
        </w:rPr>
        <w:t>приложению № 3</w:t>
      </w:r>
      <w:r w:rsidRPr="004678C5">
        <w:rPr>
          <w:rFonts w:ascii="Book Antiqua" w:hAnsi="Book Antiqua" w:cs="Arial"/>
        </w:rPr>
        <w:t>.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>3. Настоящее постановление вступает в силу со дня его официального опубликования.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>4. Контроль за исполнением настоящего Решения оставляю за собой.</w:t>
      </w:r>
    </w:p>
    <w:p w:rsidR="009E257B" w:rsidRPr="004678C5" w:rsidRDefault="009E257B" w:rsidP="009E257B">
      <w:pPr>
        <w:spacing w:after="0" w:line="240" w:lineRule="auto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 xml:space="preserve">5. </w:t>
      </w:r>
      <w:r w:rsidRPr="004678C5">
        <w:rPr>
          <w:rFonts w:ascii="Book Antiqua" w:hAnsi="Book Antiqua" w:cs="Arial"/>
          <w:kern w:val="28"/>
        </w:rPr>
        <w:t xml:space="preserve">Опубликовать настоящее решение в информационном журнале «Вестник Юбилейнинского сельского поселения» и разместить на </w:t>
      </w:r>
      <w:r w:rsidRPr="004678C5">
        <w:rPr>
          <w:rFonts w:ascii="Book Antiqua" w:hAnsi="Book Antiqua" w:cs="Arial"/>
        </w:rPr>
        <w:t>сайте администрации Киренского муниципального района в разделе Поселения.</w:t>
      </w:r>
    </w:p>
    <w:p w:rsidR="009E257B" w:rsidRPr="004678C5" w:rsidRDefault="009E257B" w:rsidP="009E257B">
      <w:pPr>
        <w:spacing w:after="0" w:line="240" w:lineRule="auto"/>
        <w:ind w:left="567"/>
        <w:jc w:val="both"/>
        <w:rPr>
          <w:rFonts w:ascii="Book Antiqua" w:hAnsi="Book Antiqua"/>
          <w:b/>
          <w:bCs/>
        </w:rPr>
      </w:pPr>
    </w:p>
    <w:p w:rsidR="009E257B" w:rsidRPr="004678C5" w:rsidRDefault="009E257B" w:rsidP="009E257B">
      <w:pPr>
        <w:spacing w:after="0" w:line="240" w:lineRule="auto"/>
        <w:ind w:left="567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 xml:space="preserve">Глава Юбилейнинского </w:t>
      </w:r>
    </w:p>
    <w:p w:rsidR="009E257B" w:rsidRPr="004678C5" w:rsidRDefault="009E257B" w:rsidP="009E257B">
      <w:pPr>
        <w:spacing w:after="0" w:line="240" w:lineRule="auto"/>
        <w:ind w:left="567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 xml:space="preserve">муниципального образования </w:t>
      </w:r>
    </w:p>
    <w:p w:rsidR="009E257B" w:rsidRPr="004678C5" w:rsidRDefault="009E257B" w:rsidP="009E257B">
      <w:pPr>
        <w:spacing w:after="0" w:line="240" w:lineRule="auto"/>
        <w:ind w:left="567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 xml:space="preserve">О.П.Сенина </w:t>
      </w:r>
    </w:p>
    <w:p w:rsidR="009E257B" w:rsidRPr="004678C5" w:rsidRDefault="009E257B" w:rsidP="009E25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 xml:space="preserve">Приложение №1 к </w:t>
      </w:r>
      <w:hyperlink w:anchor="sub_0" w:history="1">
        <w:r w:rsidRPr="004678C5">
          <w:rPr>
            <w:rFonts w:ascii="Book Antiqua" w:hAnsi="Book Antiqua" w:cs="Courier New"/>
          </w:rPr>
          <w:t>Решению</w:t>
        </w:r>
      </w:hyperlink>
      <w:r w:rsidRPr="004678C5">
        <w:rPr>
          <w:rFonts w:ascii="Book Antiqua" w:hAnsi="Book Antiqua" w:cs="Courier New"/>
        </w:rPr>
        <w:t xml:space="preserve"> Думы </w:t>
      </w:r>
    </w:p>
    <w:p w:rsidR="009E257B" w:rsidRPr="004678C5" w:rsidRDefault="009E257B" w:rsidP="009E25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 xml:space="preserve">Юбилейнинского муниципального образования </w:t>
      </w:r>
    </w:p>
    <w:p w:rsidR="009E257B" w:rsidRPr="004678C5" w:rsidRDefault="009E257B" w:rsidP="009E25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>от «_</w:t>
      </w:r>
      <w:r w:rsidRPr="004678C5">
        <w:rPr>
          <w:rFonts w:ascii="Book Antiqua" w:hAnsi="Book Antiqua" w:cs="Courier New"/>
          <w:u w:val="single"/>
        </w:rPr>
        <w:t>23</w:t>
      </w:r>
      <w:r w:rsidRPr="004678C5">
        <w:rPr>
          <w:rFonts w:ascii="Book Antiqua" w:hAnsi="Book Antiqua" w:cs="Courier New"/>
        </w:rPr>
        <w:t>_»__</w:t>
      </w:r>
      <w:r w:rsidRPr="004678C5">
        <w:rPr>
          <w:rFonts w:ascii="Book Antiqua" w:hAnsi="Book Antiqua" w:cs="Courier New"/>
          <w:u w:val="single"/>
        </w:rPr>
        <w:t>мая</w:t>
      </w:r>
      <w:r w:rsidRPr="004678C5">
        <w:rPr>
          <w:rFonts w:ascii="Book Antiqua" w:hAnsi="Book Antiqua" w:cs="Courier New"/>
        </w:rPr>
        <w:t>_ 2019г. №_</w:t>
      </w:r>
      <w:r w:rsidRPr="004678C5">
        <w:rPr>
          <w:rFonts w:ascii="Book Antiqua" w:hAnsi="Book Antiqua" w:cs="Courier New"/>
          <w:u w:val="single"/>
        </w:rPr>
        <w:t>34/4</w:t>
      </w:r>
    </w:p>
    <w:p w:rsidR="009E257B" w:rsidRPr="004678C5" w:rsidRDefault="009E257B" w:rsidP="009E257B">
      <w:pPr>
        <w:pStyle w:val="a5"/>
        <w:ind w:left="567"/>
        <w:jc w:val="right"/>
        <w:rPr>
          <w:rFonts w:ascii="Book Antiqua" w:hAnsi="Book Antiqua"/>
        </w:rPr>
      </w:pPr>
    </w:p>
    <w:p w:rsidR="009E257B" w:rsidRPr="004678C5" w:rsidRDefault="009E257B" w:rsidP="009E257B">
      <w:pPr>
        <w:pStyle w:val="ConsPlusTitle"/>
        <w:widowControl/>
        <w:ind w:left="567" w:firstLine="709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ПОЛОЖЕНИЕ</w:t>
      </w:r>
    </w:p>
    <w:p w:rsidR="009E257B" w:rsidRPr="004678C5" w:rsidRDefault="009E257B" w:rsidP="009E257B">
      <w:pPr>
        <w:pStyle w:val="Standard"/>
        <w:ind w:left="567" w:firstLine="709"/>
        <w:jc w:val="center"/>
        <w:rPr>
          <w:rFonts w:ascii="Book Antiqua" w:hAnsi="Book Antiqua" w:cs="Arial"/>
          <w:b/>
          <w:sz w:val="22"/>
          <w:szCs w:val="22"/>
        </w:rPr>
      </w:pPr>
      <w:r w:rsidRPr="004678C5">
        <w:rPr>
          <w:rFonts w:ascii="Book Antiqua" w:hAnsi="Book Antiqua" w:cs="Arial"/>
          <w:b/>
          <w:sz w:val="22"/>
          <w:szCs w:val="22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E257B" w:rsidRPr="004678C5" w:rsidRDefault="009E257B" w:rsidP="009E257B">
      <w:pPr>
        <w:pStyle w:val="Standard"/>
        <w:ind w:left="567" w:firstLine="709"/>
        <w:jc w:val="center"/>
        <w:rPr>
          <w:rFonts w:ascii="Book Antiqua" w:hAnsi="Book Antiqua" w:cs="Arial"/>
          <w:b/>
          <w:sz w:val="22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center"/>
        <w:outlineLvl w:val="1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1. Общие положения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1.1.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 xml:space="preserve">1.2. 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</w:t>
      </w:r>
      <w:r w:rsidRPr="004678C5">
        <w:rPr>
          <w:rFonts w:ascii="Book Antiqua" w:hAnsi="Book Antiqua" w:cs="Arial"/>
          <w:b/>
        </w:rPr>
        <w:t>вне зависимости от формы собственности</w:t>
      </w:r>
      <w:r w:rsidRPr="004678C5">
        <w:rPr>
          <w:rFonts w:ascii="Book Antiqua" w:hAnsi="Book Antiqua" w:cs="Arial"/>
        </w:rPr>
        <w:t xml:space="preserve">, кроме жилых помещений, расположенных в объектах капитального строительства, ввод в эксплуатацию которых и </w:t>
      </w:r>
      <w:r w:rsidRPr="004678C5">
        <w:rPr>
          <w:rFonts w:ascii="Book Antiqua" w:hAnsi="Book Antiqua" w:cs="Arial"/>
          <w:b/>
        </w:rPr>
        <w:t>постановка на государственный учет не осуществлены</w:t>
      </w:r>
      <w:r w:rsidRPr="004678C5">
        <w:rPr>
          <w:rFonts w:ascii="Book Antiqua" w:hAnsi="Book Antiqua" w:cs="Arial"/>
        </w:rPr>
        <w:t xml:space="preserve"> в соответствии с Градостроительным кодексом Российской Федерации.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1.3. Комиссия в своей деятельности руководствуется Жилищным кодексом Российской Федерации, Постановлением Правительства Российской Федерации от 28.01.2006г.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настоящим Положением.</w:t>
      </w:r>
    </w:p>
    <w:p w:rsidR="009E257B" w:rsidRPr="00D10014" w:rsidRDefault="009E257B" w:rsidP="009E257B">
      <w:pPr>
        <w:pStyle w:val="Standard"/>
        <w:ind w:left="567" w:firstLine="709"/>
        <w:jc w:val="center"/>
        <w:rPr>
          <w:rFonts w:ascii="Book Antiqua" w:hAnsi="Book Antiqua" w:cs="Arial"/>
          <w:sz w:val="12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center"/>
        <w:outlineLvl w:val="1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lastRenderedPageBreak/>
        <w:t>2. ЗАДАЧИ КОМИССИИ</w:t>
      </w:r>
    </w:p>
    <w:p w:rsidR="009E257B" w:rsidRPr="00D10014" w:rsidRDefault="009E257B" w:rsidP="009E257B">
      <w:pPr>
        <w:pStyle w:val="Standard"/>
        <w:ind w:left="567" w:firstLine="709"/>
        <w:jc w:val="center"/>
        <w:outlineLvl w:val="1"/>
        <w:rPr>
          <w:rFonts w:ascii="Book Antiqua" w:hAnsi="Book Antiqua" w:cs="Arial"/>
          <w:sz w:val="8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2.1. Осуществляет взаимодействие,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E257B" w:rsidRPr="00D10014" w:rsidRDefault="009E257B" w:rsidP="009E257B">
      <w:pPr>
        <w:pStyle w:val="Standard"/>
        <w:ind w:left="567" w:firstLine="709"/>
        <w:jc w:val="center"/>
        <w:outlineLvl w:val="1"/>
        <w:rPr>
          <w:rFonts w:ascii="Book Antiqua" w:hAnsi="Book Antiqua" w:cs="Arial"/>
          <w:sz w:val="10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center"/>
        <w:outlineLvl w:val="1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3. Права Комиссии</w:t>
      </w:r>
    </w:p>
    <w:p w:rsidR="009E257B" w:rsidRPr="00D10014" w:rsidRDefault="009E257B" w:rsidP="009E257B">
      <w:pPr>
        <w:pStyle w:val="Standard"/>
        <w:ind w:left="567" w:firstLine="709"/>
        <w:jc w:val="center"/>
        <w:outlineLvl w:val="1"/>
        <w:rPr>
          <w:rFonts w:ascii="Book Antiqua" w:hAnsi="Book Antiqua" w:cs="Arial"/>
          <w:sz w:val="8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9E257B" w:rsidRPr="00D10014" w:rsidRDefault="009E257B" w:rsidP="009E257B">
      <w:pPr>
        <w:pStyle w:val="Standard"/>
        <w:ind w:left="567" w:firstLine="709"/>
        <w:jc w:val="center"/>
        <w:rPr>
          <w:rFonts w:ascii="Book Antiqua" w:hAnsi="Book Antiqua" w:cs="Arial"/>
          <w:sz w:val="10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center"/>
        <w:outlineLvl w:val="1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4. Регламент работы Комиссии</w:t>
      </w:r>
    </w:p>
    <w:p w:rsidR="009E257B" w:rsidRPr="00D10014" w:rsidRDefault="009E257B" w:rsidP="009E257B">
      <w:pPr>
        <w:pStyle w:val="Standard"/>
        <w:ind w:left="567" w:firstLine="709"/>
        <w:jc w:val="center"/>
        <w:outlineLvl w:val="1"/>
        <w:rPr>
          <w:rFonts w:ascii="Book Antiqua" w:hAnsi="Book Antiqua" w:cs="Arial"/>
          <w:sz w:val="12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4.1. Состав Комиссии утверждается решением Думы Юбилейнинского муниципального образования.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4.2. Комиссию возглавляет председатель, который: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организует работу Комиссии;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созывает и ведет заседание Комиссии;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подписывает протоколы заседаний Комиссии;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дает поручения членам Комиссии в пределах ее компетенции.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4.3. Заседание Комиссии правомочно, если на нем присутствует более половины ее состава.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4.4. Заседания Комиссии проводятся не реже одного раза в год, при наличии заявлений собственников помещения или гражданина (нанимателя) и оформляются протоколами.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9E257B" w:rsidRPr="004678C5" w:rsidRDefault="009E257B" w:rsidP="009E257B">
      <w:pPr>
        <w:pStyle w:val="a5"/>
        <w:ind w:left="567" w:firstLine="709"/>
        <w:jc w:val="both"/>
        <w:rPr>
          <w:rFonts w:ascii="Book Antiqua" w:hAnsi="Book Antiqua" w:cs="Arial"/>
        </w:rPr>
      </w:pPr>
      <w:r w:rsidRPr="004678C5">
        <w:rPr>
          <w:rFonts w:ascii="Book Antiqua" w:hAnsi="Book Antiqua" w:cs="Arial"/>
        </w:rPr>
        <w:t>4.6. Решение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оформляется заключением, которое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9E257B" w:rsidRDefault="009E257B" w:rsidP="009E257B">
      <w:pPr>
        <w:pStyle w:val="Standard"/>
        <w:ind w:left="567" w:firstLine="709"/>
        <w:jc w:val="right"/>
        <w:outlineLvl w:val="0"/>
        <w:rPr>
          <w:rFonts w:ascii="Book Antiqua" w:hAnsi="Book Antiqua" w:cs="Courier New"/>
          <w:sz w:val="22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right"/>
        <w:outlineLvl w:val="0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 xml:space="preserve">Приложение №2 к </w:t>
      </w:r>
      <w:hyperlink w:anchor="sub_0" w:history="1">
        <w:r w:rsidRPr="004678C5">
          <w:rPr>
            <w:rFonts w:ascii="Book Antiqua" w:hAnsi="Book Antiqua" w:cs="Courier New"/>
            <w:sz w:val="22"/>
            <w:szCs w:val="22"/>
          </w:rPr>
          <w:t>Решению</w:t>
        </w:r>
      </w:hyperlink>
      <w:r w:rsidRPr="004678C5">
        <w:rPr>
          <w:rFonts w:ascii="Book Antiqua" w:hAnsi="Book Antiqua" w:cs="Courier New"/>
          <w:sz w:val="22"/>
          <w:szCs w:val="22"/>
        </w:rPr>
        <w:t xml:space="preserve"> Думы</w:t>
      </w:r>
    </w:p>
    <w:p w:rsidR="009E257B" w:rsidRPr="004678C5" w:rsidRDefault="009E257B" w:rsidP="009E257B">
      <w:pPr>
        <w:pStyle w:val="Standard"/>
        <w:ind w:left="567" w:firstLine="709"/>
        <w:jc w:val="right"/>
        <w:outlineLvl w:val="0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Юбилейнинского муниципального образования</w:t>
      </w:r>
    </w:p>
    <w:p w:rsidR="009E257B" w:rsidRPr="004678C5" w:rsidRDefault="009E257B" w:rsidP="009E25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>от «_</w:t>
      </w:r>
      <w:r w:rsidRPr="004678C5">
        <w:rPr>
          <w:rFonts w:ascii="Book Antiqua" w:hAnsi="Book Antiqua" w:cs="Courier New"/>
          <w:u w:val="single"/>
        </w:rPr>
        <w:t>23</w:t>
      </w:r>
      <w:r w:rsidRPr="004678C5">
        <w:rPr>
          <w:rFonts w:ascii="Book Antiqua" w:hAnsi="Book Antiqua" w:cs="Courier New"/>
        </w:rPr>
        <w:t>_»__</w:t>
      </w:r>
      <w:r w:rsidRPr="004678C5">
        <w:rPr>
          <w:rFonts w:ascii="Book Antiqua" w:hAnsi="Book Antiqua" w:cs="Courier New"/>
          <w:u w:val="single"/>
        </w:rPr>
        <w:t>мая</w:t>
      </w:r>
      <w:r w:rsidRPr="004678C5">
        <w:rPr>
          <w:rFonts w:ascii="Book Antiqua" w:hAnsi="Book Antiqua" w:cs="Courier New"/>
        </w:rPr>
        <w:t>_ 2019г. №_</w:t>
      </w:r>
      <w:r w:rsidRPr="004678C5">
        <w:rPr>
          <w:rFonts w:ascii="Book Antiqua" w:hAnsi="Book Antiqua" w:cs="Courier New"/>
          <w:u w:val="single"/>
        </w:rPr>
        <w:t>34/4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  <w:r w:rsidRPr="004678C5">
        <w:rPr>
          <w:rFonts w:ascii="Book Antiqua" w:hAnsi="Book Antiqua" w:cs="Arial"/>
          <w:b/>
          <w:sz w:val="22"/>
          <w:szCs w:val="22"/>
        </w:rPr>
        <w:t>СОСТАВ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  <w:r w:rsidRPr="004678C5">
        <w:rPr>
          <w:rFonts w:ascii="Book Antiqua" w:hAnsi="Book Antiqua" w:cs="Arial"/>
          <w:b/>
          <w:sz w:val="22"/>
          <w:szCs w:val="22"/>
        </w:rPr>
        <w:lastRenderedPageBreak/>
        <w:t>МЕЖВЕДОМСТВЕННОЙ КОМИССИИ ДЛЯ ОБСЛЕДОВАНИЯ ЖИЛЬЯ,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  <w:r w:rsidRPr="004678C5">
        <w:rPr>
          <w:rFonts w:ascii="Book Antiqua" w:hAnsi="Book Antiqua" w:cs="Arial"/>
          <w:b/>
          <w:sz w:val="22"/>
          <w:szCs w:val="22"/>
        </w:rPr>
        <w:t>РАСПОЛОЖЕННОГО НА ТЕРРИТОРИИ ЮБИЛЕЙНИНСКОГО МУНИЦИПАЛЬНОГО ОБРАЗОВАНИЯ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  <w:r w:rsidRPr="004678C5">
        <w:rPr>
          <w:rFonts w:ascii="Book Antiqua" w:hAnsi="Book Antiqua" w:cs="Arial"/>
          <w:b/>
          <w:sz w:val="22"/>
          <w:szCs w:val="22"/>
        </w:rPr>
        <w:t>КИРЕНСКОГО РАЙОНА, ИРКУТСКОЙ ОБЛАСТИ, И ПРИЗНАНИЯ ЖИЛОГО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  <w:r w:rsidRPr="004678C5">
        <w:rPr>
          <w:rFonts w:ascii="Book Antiqua" w:hAnsi="Book Antiqua" w:cs="Arial"/>
          <w:b/>
          <w:sz w:val="22"/>
          <w:szCs w:val="22"/>
        </w:rPr>
        <w:t>ПОМЕЩЕНИЯ НЕПРИГОДНЫМ (ПРИГОДНЫМ) ДЛЯ ПРОЖИВАНИЯ.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9E257B" w:rsidRPr="004678C5" w:rsidTr="00E20DAA"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b/>
                <w:sz w:val="22"/>
                <w:szCs w:val="22"/>
              </w:rPr>
              <w:t>Председатель комиссии</w:t>
            </w:r>
          </w:p>
          <w:p w:rsidR="009E257B" w:rsidRPr="004678C5" w:rsidRDefault="009E257B" w:rsidP="00E20DAA">
            <w:pPr>
              <w:pStyle w:val="Standard"/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Сенина Оксана Павловна</w:t>
            </w:r>
          </w:p>
          <w:p w:rsidR="009E257B" w:rsidRPr="004678C5" w:rsidRDefault="009E257B" w:rsidP="00E20DAA">
            <w:pPr>
              <w:pStyle w:val="Standard"/>
              <w:ind w:left="567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- Глава Юбилейнинского сельского поселения</w:t>
            </w:r>
          </w:p>
          <w:p w:rsidR="009E257B" w:rsidRPr="004678C5" w:rsidRDefault="009E257B" w:rsidP="00E20DAA">
            <w:pPr>
              <w:pStyle w:val="Standard"/>
              <w:ind w:left="567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9E257B" w:rsidRPr="004678C5" w:rsidTr="00E20DAA"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b/>
                <w:sz w:val="22"/>
                <w:szCs w:val="22"/>
              </w:rPr>
              <w:t>Заместитель председателя комиссии</w:t>
            </w:r>
          </w:p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Карнаухов Николай Леонидович</w:t>
            </w:r>
          </w:p>
        </w:tc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-председатель комиссии по благоустройству, транспорту и ЖКХ сельского поселения</w:t>
            </w:r>
          </w:p>
          <w:p w:rsidR="009E257B" w:rsidRPr="004678C5" w:rsidRDefault="009E257B" w:rsidP="00E20DAA">
            <w:pPr>
              <w:pStyle w:val="Standard"/>
              <w:ind w:left="567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9E257B" w:rsidRPr="004678C5" w:rsidTr="00E20DAA"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b/>
                <w:sz w:val="22"/>
                <w:szCs w:val="22"/>
              </w:rPr>
              <w:t>Члены комиссии</w:t>
            </w:r>
          </w:p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(по согласованию)</w:t>
            </w:r>
          </w:p>
          <w:p w:rsidR="009E257B" w:rsidRPr="004678C5" w:rsidRDefault="009E257B" w:rsidP="00E20DAA">
            <w:pPr>
              <w:pStyle w:val="Standard"/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Некрасов Вячеслав Геннадьевич</w:t>
            </w:r>
          </w:p>
        </w:tc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- начальник отдела по градостроительству,</w:t>
            </w:r>
          </w:p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строительству и капитальному ремонту объектов администрации Киренского муниципального района</w:t>
            </w:r>
          </w:p>
        </w:tc>
      </w:tr>
      <w:tr w:rsidR="009E257B" w:rsidRPr="004678C5" w:rsidTr="00E20DAA"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rPr>
                <w:rFonts w:ascii="Book Antiqua" w:hAnsi="Book Antiqua" w:cs="Arial"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Артишевский Роман Анатольевич</w:t>
            </w:r>
          </w:p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(по согласованию)</w:t>
            </w:r>
          </w:p>
        </w:tc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outlineLvl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- начальник архитектурно – строительного отдела администрации Киренского городского поселения</w:t>
            </w:r>
          </w:p>
        </w:tc>
      </w:tr>
      <w:tr w:rsidR="009E257B" w:rsidRPr="004678C5" w:rsidTr="00E20DAA"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rPr>
                <w:rFonts w:ascii="Book Antiqua" w:hAnsi="Book Antiqua" w:cs="Arial"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Васильева Марина Юрьевна</w:t>
            </w:r>
          </w:p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rPr>
                <w:rFonts w:ascii="Book Antiqua" w:hAnsi="Book Antiqua" w:cs="Arial"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(по согласованию)</w:t>
            </w:r>
          </w:p>
        </w:tc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ind w:left="567"/>
              <w:outlineLvl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iCs/>
                <w:sz w:val="22"/>
                <w:szCs w:val="22"/>
              </w:rPr>
              <w:t>- ведущий специалист – эксперт</w:t>
            </w:r>
            <w:r w:rsidRPr="004678C5">
              <w:rPr>
                <w:rFonts w:ascii="Book Antiqua" w:hAnsi="Book Antiqua" w:cs="Arial"/>
                <w:i/>
                <w:iCs/>
                <w:sz w:val="22"/>
                <w:szCs w:val="22"/>
              </w:rPr>
              <w:t xml:space="preserve"> </w:t>
            </w:r>
            <w:r w:rsidRPr="004678C5">
              <w:rPr>
                <w:rFonts w:ascii="Book Antiqua" w:hAnsi="Book Antiqua" w:cs="Arial"/>
                <w:bCs/>
                <w:sz w:val="22"/>
                <w:szCs w:val="22"/>
              </w:rPr>
              <w:t xml:space="preserve">Территориального отдел Управления Роспотребнадзора по Иркутской области в г. Усть-Куте, Усть-Кутском, </w:t>
            </w:r>
          </w:p>
          <w:p w:rsidR="009E257B" w:rsidRPr="004678C5" w:rsidRDefault="009E257B" w:rsidP="00E20DAA">
            <w:pPr>
              <w:pStyle w:val="Standard"/>
              <w:ind w:left="567"/>
              <w:outlineLvl w:val="0"/>
              <w:rPr>
                <w:rFonts w:ascii="Book Antiqua" w:hAnsi="Book Antiqua" w:cs="Arial"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bCs/>
                <w:sz w:val="22"/>
                <w:szCs w:val="22"/>
              </w:rPr>
              <w:t>Казачинско-Ленском и Киренском районах</w:t>
            </w:r>
          </w:p>
          <w:p w:rsidR="009E257B" w:rsidRPr="004678C5" w:rsidRDefault="009E257B" w:rsidP="00E20DAA">
            <w:pPr>
              <w:pStyle w:val="Standard"/>
              <w:ind w:left="567"/>
              <w:outlineLvl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E257B" w:rsidRPr="004678C5" w:rsidTr="00E20DAA"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rPr>
                <w:rFonts w:ascii="Book Antiqua" w:hAnsi="Book Antiqua" w:cs="Arial"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Фефелов Килин Инокентий</w:t>
            </w:r>
          </w:p>
        </w:tc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ind w:left="567"/>
              <w:outlineLvl w:val="0"/>
              <w:rPr>
                <w:rFonts w:ascii="Book Antiqua" w:hAnsi="Book Antiqua" w:cs="Arial"/>
                <w:iCs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Депутат Думы Юбилейнинского муниципального образования</w:t>
            </w:r>
          </w:p>
        </w:tc>
      </w:tr>
      <w:tr w:rsidR="009E257B" w:rsidRPr="004678C5" w:rsidTr="00E20DAA"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b/>
                <w:sz w:val="22"/>
                <w:szCs w:val="22"/>
              </w:rPr>
              <w:t>Секретарь комиссии</w:t>
            </w:r>
          </w:p>
          <w:p w:rsidR="009E257B" w:rsidRPr="004678C5" w:rsidRDefault="009E257B" w:rsidP="00E20DAA">
            <w:pPr>
              <w:pStyle w:val="Standard"/>
              <w:ind w:left="567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Гладких Татьяна Павловна</w:t>
            </w:r>
          </w:p>
        </w:tc>
        <w:tc>
          <w:tcPr>
            <w:tcW w:w="2500" w:type="pct"/>
          </w:tcPr>
          <w:p w:rsidR="009E257B" w:rsidRPr="004678C5" w:rsidRDefault="009E257B" w:rsidP="00E20DAA">
            <w:pPr>
              <w:pStyle w:val="Standard"/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>- главный специалист администрации Юбилейнинского сельского поселения</w:t>
            </w:r>
          </w:p>
        </w:tc>
      </w:tr>
    </w:tbl>
    <w:p w:rsidR="009E257B" w:rsidRPr="004678C5" w:rsidRDefault="009E257B" w:rsidP="009E257B">
      <w:pPr>
        <w:pStyle w:val="Standard"/>
        <w:ind w:left="567" w:firstLine="709"/>
        <w:jc w:val="right"/>
        <w:outlineLvl w:val="0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 xml:space="preserve">Приложение №3 к </w:t>
      </w:r>
      <w:hyperlink w:anchor="sub_0" w:history="1">
        <w:r w:rsidRPr="004678C5">
          <w:rPr>
            <w:rFonts w:ascii="Book Antiqua" w:hAnsi="Book Antiqua" w:cs="Courier New"/>
            <w:sz w:val="22"/>
            <w:szCs w:val="22"/>
          </w:rPr>
          <w:t>Решению</w:t>
        </w:r>
      </w:hyperlink>
      <w:r w:rsidRPr="004678C5">
        <w:rPr>
          <w:rFonts w:ascii="Book Antiqua" w:hAnsi="Book Antiqua" w:cs="Courier New"/>
          <w:sz w:val="22"/>
          <w:szCs w:val="22"/>
        </w:rPr>
        <w:t xml:space="preserve"> Думы</w:t>
      </w:r>
    </w:p>
    <w:p w:rsidR="009E257B" w:rsidRPr="004678C5" w:rsidRDefault="009E257B" w:rsidP="009E257B">
      <w:pPr>
        <w:pStyle w:val="Standard"/>
        <w:ind w:left="567" w:firstLine="709"/>
        <w:jc w:val="right"/>
        <w:outlineLvl w:val="0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Юбилейнинского муниципального образования</w:t>
      </w:r>
    </w:p>
    <w:p w:rsidR="009E257B" w:rsidRPr="004678C5" w:rsidRDefault="009E257B" w:rsidP="009E25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>от «_</w:t>
      </w:r>
      <w:r w:rsidRPr="004678C5">
        <w:rPr>
          <w:rFonts w:ascii="Book Antiqua" w:hAnsi="Book Antiqua" w:cs="Courier New"/>
          <w:u w:val="single"/>
        </w:rPr>
        <w:t>23</w:t>
      </w:r>
      <w:r w:rsidRPr="004678C5">
        <w:rPr>
          <w:rFonts w:ascii="Book Antiqua" w:hAnsi="Book Antiqua" w:cs="Courier New"/>
        </w:rPr>
        <w:t>_»__</w:t>
      </w:r>
      <w:r w:rsidRPr="004678C5">
        <w:rPr>
          <w:rFonts w:ascii="Book Antiqua" w:hAnsi="Book Antiqua" w:cs="Courier New"/>
          <w:u w:val="single"/>
        </w:rPr>
        <w:t>мая</w:t>
      </w:r>
      <w:r w:rsidRPr="004678C5">
        <w:rPr>
          <w:rFonts w:ascii="Book Antiqua" w:hAnsi="Book Antiqua" w:cs="Courier New"/>
        </w:rPr>
        <w:t>_ 2019г. №_</w:t>
      </w:r>
      <w:r w:rsidRPr="004678C5">
        <w:rPr>
          <w:rFonts w:ascii="Book Antiqua" w:hAnsi="Book Antiqua" w:cs="Courier New"/>
          <w:u w:val="single"/>
        </w:rPr>
        <w:t>34/4</w:t>
      </w:r>
    </w:p>
    <w:p w:rsidR="009E257B" w:rsidRPr="004678C5" w:rsidRDefault="009E257B" w:rsidP="009E257B">
      <w:pPr>
        <w:autoSpaceDE w:val="0"/>
        <w:autoSpaceDN w:val="0"/>
        <w:adjustRightInd w:val="0"/>
        <w:spacing w:after="0" w:line="240" w:lineRule="auto"/>
        <w:ind w:left="567"/>
        <w:rPr>
          <w:rFonts w:ascii="Book Antiqua" w:hAnsi="Book Antiqua"/>
        </w:rPr>
      </w:pPr>
    </w:p>
    <w:p w:rsidR="009E257B" w:rsidRPr="004678C5" w:rsidRDefault="009E257B" w:rsidP="009E257B">
      <w:pPr>
        <w:pStyle w:val="ConsPlusTitle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ПОЛОЖЕНИЕ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  <w:r w:rsidRPr="004678C5">
        <w:rPr>
          <w:rFonts w:ascii="Book Antiqua" w:hAnsi="Book Antiqua" w:cs="Arial"/>
          <w:b/>
          <w:sz w:val="22"/>
          <w:szCs w:val="22"/>
        </w:rPr>
        <w:t>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 xml:space="preserve">1. Настоящее Положение разработано на основании Постановления Правительства Российской Федерации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устанавливает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вне зависимости от формы собственности, кроме жилых помещений, расположенных в объектах капитального строительства, ввод в </w:t>
      </w:r>
      <w:r w:rsidRPr="004678C5">
        <w:rPr>
          <w:rFonts w:ascii="Book Antiqua" w:hAnsi="Book Antiqua" w:cs="Arial"/>
          <w:sz w:val="22"/>
          <w:szCs w:val="22"/>
        </w:rPr>
        <w:lastRenderedPageBreak/>
        <w:t>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2. 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решаются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решением Думы Юбилейнинского муниципального образования.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3. Комиссия на основании заявления собственника помещения или заявления гражданина (нанимателя), либо на основании заключения органов, уполномоченных на проведение государственного контроля и надзора по вопросам, отнесенным к их компетенции, проводит оценку соответствия помещения нормам, установленным Постановлением Правительства РФ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4. При оценке соответствия находящегося в эксплуатации помещения установленным требованиям проверяется его фактическое состояние.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5. Процедура проведения оценки соответствия помещения установленным требованиям включает: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прием и рассмотрение заявления и прилагаемых к нему обосновывающих документов;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по результатам проведенных работ в отношении жилого помещения (мероприятий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Постановлении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определение состава привлекаемых экспертов;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работу Комиссии по оценке пригодности (непригодности) жилых помещений для постоянного проживания;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 xml:space="preserve">- передача по одному экземпляру решения заявителю и собственнику жилого </w:t>
      </w:r>
      <w:r w:rsidRPr="004678C5">
        <w:rPr>
          <w:rFonts w:ascii="Book Antiqua" w:hAnsi="Book Antiqua" w:cs="Arial"/>
          <w:sz w:val="22"/>
          <w:szCs w:val="22"/>
        </w:rPr>
        <w:lastRenderedPageBreak/>
        <w:t>помещения (третий экземпляр остается в деле, сформированном комиссией).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нотариально заверенные копии правоустанавливающих документов на жилое помещение;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</w:t>
      </w:r>
    </w:p>
    <w:p w:rsidR="009E257B" w:rsidRPr="004678C5" w:rsidRDefault="009E257B" w:rsidP="009E257B">
      <w:pPr>
        <w:pStyle w:val="Standard"/>
        <w:ind w:left="567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7.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(с даты регистрации заявления)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8. По результатам работы Комиссия принимает одно из следующих решений: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 продолжении процедуры оценки;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 признании многоквартирного дома аварийным и подлежащим сносу;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- о признании многоквартирного дома аварийным и подлежащим реконструкции.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Решение принимается большинством голосов присутствующих на заседании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председатель, заместитель председателя, секретарь, члены Комиссии вправе выразить свое особое мнение в письменной форме и приложить его к заключению.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9. По окончании работы Комиссия составляет в 3 экземплярах заключение о признании помещения пригодным (не пригодным) для постоянного проживания по форме согласно приложению № 1 к настоящему Положению.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 xml:space="preserve">10. В случае обследования помещения Комиссия составляет в 3 экземплярах акт </w:t>
      </w:r>
      <w:r w:rsidRPr="004678C5">
        <w:rPr>
          <w:rFonts w:ascii="Book Antiqua" w:hAnsi="Book Antiqua" w:cs="Arial"/>
          <w:sz w:val="22"/>
          <w:szCs w:val="22"/>
        </w:rPr>
        <w:lastRenderedPageBreak/>
        <w:t>обследования помещения по форме согласно приложению №2 к настоящему Положению.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На основании полученного заключения администрация Юбилейнинского сельского поселения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11.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12. Комиссия в 5-дневный срок направляет по 1 экземпляру постановления и заключения Комиссии заявителю.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Главе сельского поселения, собственникам жилья и заявителю не позднее рабочего дня, следующего за днем оформления решения.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13. Постановление Администрации муниципального образования может быть обжаловано заинтересованными лицами в судебном порядке.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14. 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собственниками жилого помещения или уполномоченными ими лицами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9E257B" w:rsidRPr="004678C5" w:rsidRDefault="009E257B" w:rsidP="009E257B">
      <w:pPr>
        <w:pStyle w:val="Standard"/>
        <w:ind w:left="567" w:firstLine="540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15.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Администрацию поселения, второй экземпляр заявителю (третий экземпляр остается в деле, сформированном комиссией).</w:t>
      </w:r>
    </w:p>
    <w:p w:rsidR="009E257B" w:rsidRDefault="009E257B" w:rsidP="009E257B">
      <w:pPr>
        <w:pStyle w:val="Standard"/>
        <w:ind w:left="567"/>
        <w:jc w:val="right"/>
        <w:outlineLvl w:val="1"/>
        <w:rPr>
          <w:rFonts w:ascii="Book Antiqua" w:hAnsi="Book Antiqua" w:cs="Courier New"/>
          <w:sz w:val="22"/>
          <w:szCs w:val="22"/>
        </w:rPr>
      </w:pPr>
    </w:p>
    <w:p w:rsidR="009E257B" w:rsidRPr="004678C5" w:rsidRDefault="009E257B" w:rsidP="009E257B">
      <w:pPr>
        <w:pStyle w:val="Standard"/>
        <w:ind w:left="567"/>
        <w:jc w:val="right"/>
        <w:outlineLvl w:val="1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Приложение № 1</w:t>
      </w:r>
    </w:p>
    <w:p w:rsidR="009E257B" w:rsidRPr="004678C5" w:rsidRDefault="009E257B" w:rsidP="009E257B">
      <w:pPr>
        <w:pStyle w:val="Standard"/>
        <w:ind w:left="567"/>
        <w:jc w:val="right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к Положению о порядке признания</w:t>
      </w:r>
    </w:p>
    <w:p w:rsidR="009E257B" w:rsidRPr="004678C5" w:rsidRDefault="009E257B" w:rsidP="009E257B">
      <w:pPr>
        <w:pStyle w:val="Standard"/>
        <w:ind w:left="567"/>
        <w:jc w:val="right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помещения жилым помещением,</w:t>
      </w:r>
    </w:p>
    <w:p w:rsidR="009E257B" w:rsidRPr="004678C5" w:rsidRDefault="009E257B" w:rsidP="009E257B">
      <w:pPr>
        <w:pStyle w:val="Standard"/>
        <w:ind w:left="567"/>
        <w:jc w:val="right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жилого помещения непригодным</w:t>
      </w:r>
    </w:p>
    <w:p w:rsidR="009E257B" w:rsidRPr="004678C5" w:rsidRDefault="009E257B" w:rsidP="009E257B">
      <w:pPr>
        <w:pStyle w:val="Standard"/>
        <w:ind w:left="567"/>
        <w:jc w:val="right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для проживания и многоквартирного</w:t>
      </w:r>
    </w:p>
    <w:p w:rsidR="009E257B" w:rsidRPr="004678C5" w:rsidRDefault="009E257B" w:rsidP="009E257B">
      <w:pPr>
        <w:pStyle w:val="Standard"/>
        <w:ind w:left="567"/>
        <w:jc w:val="right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дома аварийным и подлежащим</w:t>
      </w:r>
    </w:p>
    <w:p w:rsidR="009E257B" w:rsidRPr="004678C5" w:rsidRDefault="009E257B" w:rsidP="009E257B">
      <w:pPr>
        <w:pStyle w:val="Standard"/>
        <w:ind w:left="567"/>
        <w:jc w:val="right"/>
        <w:rPr>
          <w:rFonts w:ascii="Book Antiqua" w:hAnsi="Book Antiqua" w:cs="Courier New"/>
          <w:sz w:val="22"/>
          <w:szCs w:val="22"/>
        </w:rPr>
      </w:pPr>
      <w:r w:rsidRPr="004678C5">
        <w:rPr>
          <w:rFonts w:ascii="Book Antiqua" w:hAnsi="Book Antiqua" w:cs="Courier New"/>
          <w:sz w:val="22"/>
          <w:szCs w:val="22"/>
        </w:rPr>
        <w:t>сносу или реконструкции</w:t>
      </w:r>
    </w:p>
    <w:p w:rsidR="009E257B" w:rsidRPr="004678C5" w:rsidRDefault="009E257B" w:rsidP="009E257B">
      <w:pPr>
        <w:pStyle w:val="Standard"/>
        <w:ind w:left="567" w:firstLine="540"/>
        <w:jc w:val="center"/>
        <w:rPr>
          <w:rFonts w:ascii="Book Antiqua" w:hAnsi="Book Antiqua"/>
          <w:sz w:val="22"/>
          <w:szCs w:val="22"/>
        </w:rPr>
      </w:pP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 w:cs="Arial"/>
          <w:b/>
          <w:sz w:val="22"/>
          <w:szCs w:val="22"/>
        </w:rPr>
      </w:pPr>
      <w:r w:rsidRPr="004678C5">
        <w:rPr>
          <w:rFonts w:ascii="Book Antiqua" w:hAnsi="Book Antiqua" w:cs="Arial"/>
          <w:b/>
          <w:sz w:val="22"/>
          <w:szCs w:val="22"/>
        </w:rPr>
        <w:t>ОБРАЗЕЦ</w:t>
      </w:r>
    </w:p>
    <w:p w:rsidR="009E257B" w:rsidRPr="004678C5" w:rsidRDefault="009E257B" w:rsidP="009E257B">
      <w:pPr>
        <w:pStyle w:val="ConsPlusTitle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ЗАКЛЮЧЕНИЕ</w:t>
      </w:r>
    </w:p>
    <w:p w:rsidR="009E257B" w:rsidRPr="004678C5" w:rsidRDefault="009E257B" w:rsidP="009E257B">
      <w:pPr>
        <w:pStyle w:val="ConsPlusTitle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О ПРИЗНАНИИ ЖИЛОГО ПОМЕЩЕНИЯ ПРИГОДНЫМ (НЕПРИГОДНЫМ)</w:t>
      </w:r>
    </w:p>
    <w:p w:rsidR="009E257B" w:rsidRPr="004678C5" w:rsidRDefault="009E257B" w:rsidP="009E257B">
      <w:pPr>
        <w:pStyle w:val="ConsPlusTitle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ДЛЯ ПОСТОЯННОГО ПРОЖИВАНИЯ</w:t>
      </w:r>
    </w:p>
    <w:p w:rsidR="009E257B" w:rsidRPr="004678C5" w:rsidRDefault="009E257B" w:rsidP="009E257B">
      <w:pPr>
        <w:pStyle w:val="Standard"/>
        <w:ind w:left="567"/>
        <w:jc w:val="center"/>
        <w:rPr>
          <w:rFonts w:ascii="Book Antiqua" w:hAnsi="Book Antiqua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"___" ___________ 2019 г.                                                                                №____</w:t>
      </w:r>
    </w:p>
    <w:p w:rsidR="009E257B" w:rsidRPr="004678C5" w:rsidRDefault="009E257B" w:rsidP="009E257B">
      <w:pPr>
        <w:pStyle w:val="ConsPlusNonformat"/>
        <w:widowControl/>
        <w:ind w:left="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 xml:space="preserve">д. Вишнякова, ул.Полевая дом № 8 квартира № 1, Киренского района Иркутской бласти______________________________________________________________ </w:t>
      </w:r>
      <w:r w:rsidRPr="004678C5">
        <w:rPr>
          <w:rFonts w:ascii="Book Antiqua" w:hAnsi="Book Antiqua" w:cs="Arial"/>
          <w:sz w:val="22"/>
          <w:szCs w:val="22"/>
          <w:vertAlign w:val="subscript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Standard"/>
        <w:ind w:left="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решением Думы Юбилейнинского муниципального образования от «__» __________ 20___г № ____/4 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</w:rPr>
        <w:t>в составе председателя: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>– глава администрации Юбилейниского сельского поселения____________________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 xml:space="preserve">заместителя председателя: </w:t>
      </w:r>
    </w:p>
    <w:p w:rsidR="009E257B" w:rsidRPr="004678C5" w:rsidRDefault="009E257B" w:rsidP="009E257B">
      <w:pPr>
        <w:pStyle w:val="Standard"/>
        <w:tabs>
          <w:tab w:val="left" w:pos="4253"/>
        </w:tabs>
        <w:ind w:left="567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>– председатель комиссии по благоустройству, транспорту и ЖКХ сельского поселения_____________________________________________________________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 w:firstLine="709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и членов комиссии:</w:t>
      </w:r>
    </w:p>
    <w:tbl>
      <w:tblPr>
        <w:tblW w:w="5000" w:type="pct"/>
        <w:tblLook w:val="04A0"/>
      </w:tblPr>
      <w:tblGrid>
        <w:gridCol w:w="9570"/>
      </w:tblGrid>
      <w:tr w:rsidR="009E257B" w:rsidRPr="004678C5" w:rsidTr="00E20DAA">
        <w:tc>
          <w:tcPr>
            <w:tcW w:w="5000" w:type="pct"/>
          </w:tcPr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sz w:val="22"/>
                <w:szCs w:val="22"/>
                <w:u w:val="single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</w:rPr>
              <w:t xml:space="preserve">- </w:t>
            </w:r>
            <w:r w:rsidRPr="004678C5">
              <w:rPr>
                <w:rFonts w:ascii="Book Antiqua" w:hAnsi="Book Antiqua" w:cs="Arial"/>
                <w:sz w:val="22"/>
                <w:szCs w:val="22"/>
                <w:u w:val="single"/>
              </w:rPr>
              <w:t>начальник отдела по градостроительству,строительству и капитальному ремонту объектов администрации Киренского муниципального района;________________</w:t>
            </w:r>
          </w:p>
          <w:p w:rsidR="009E257B" w:rsidRPr="004678C5" w:rsidRDefault="009E257B" w:rsidP="00E20DAA">
            <w:pPr>
              <w:pStyle w:val="Standard"/>
              <w:tabs>
                <w:tab w:val="left" w:pos="4253"/>
              </w:tabs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9E257B" w:rsidRPr="004678C5" w:rsidRDefault="009E257B" w:rsidP="009E257B">
      <w:pPr>
        <w:pStyle w:val="ConsPlusNonformat"/>
        <w:widowControl/>
        <w:ind w:left="567"/>
        <w:jc w:val="both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>– начальник архитектурно – строительного отдела администрации Киренского городского поселения;</w:t>
      </w:r>
    </w:p>
    <w:p w:rsidR="009E257B" w:rsidRPr="004678C5" w:rsidRDefault="009E257B" w:rsidP="009E257B">
      <w:pPr>
        <w:pStyle w:val="Standard"/>
        <w:ind w:left="567" w:firstLine="709"/>
        <w:jc w:val="both"/>
        <w:outlineLvl w:val="0"/>
        <w:rPr>
          <w:rFonts w:ascii="Book Antiqua" w:hAnsi="Book Antiqua" w:cs="Arial"/>
          <w:sz w:val="22"/>
          <w:szCs w:val="22"/>
          <w:u w:val="single"/>
        </w:rPr>
      </w:pPr>
    </w:p>
    <w:p w:rsidR="009E257B" w:rsidRPr="004678C5" w:rsidRDefault="009E257B" w:rsidP="009E257B">
      <w:pPr>
        <w:pStyle w:val="Standard"/>
        <w:ind w:left="567"/>
        <w:jc w:val="both"/>
        <w:outlineLvl w:val="0"/>
        <w:rPr>
          <w:rFonts w:ascii="Book Antiqua" w:hAnsi="Book Antiqua" w:cs="Arial"/>
          <w:bCs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 xml:space="preserve">- </w:t>
      </w:r>
      <w:r w:rsidRPr="004678C5">
        <w:rPr>
          <w:rFonts w:ascii="Book Antiqua" w:hAnsi="Book Antiqua" w:cs="Arial"/>
          <w:iCs/>
          <w:sz w:val="22"/>
          <w:szCs w:val="22"/>
          <w:u w:val="single"/>
        </w:rPr>
        <w:t>ведущий  специалист – эксперт</w:t>
      </w:r>
      <w:r w:rsidRPr="004678C5">
        <w:rPr>
          <w:rFonts w:ascii="Book Antiqua" w:hAnsi="Book Antiqua" w:cs="Arial"/>
          <w:i/>
          <w:iCs/>
          <w:sz w:val="22"/>
          <w:szCs w:val="22"/>
          <w:u w:val="single"/>
        </w:rPr>
        <w:t xml:space="preserve"> </w:t>
      </w:r>
      <w:r w:rsidRPr="004678C5">
        <w:rPr>
          <w:rFonts w:ascii="Book Antiqua" w:hAnsi="Book Antiqua" w:cs="Arial"/>
          <w:bCs/>
          <w:sz w:val="22"/>
          <w:szCs w:val="22"/>
          <w:u w:val="single"/>
        </w:rPr>
        <w:t>Территориального отдела Управления Роспотребнадзора по Иркутской области в г. Усть-Куте, Усть-Кутском, Казачинско-Ленском и Киренском районах;</w:t>
      </w:r>
    </w:p>
    <w:p w:rsidR="009E257B" w:rsidRPr="004678C5" w:rsidRDefault="009E257B" w:rsidP="009E257B">
      <w:pPr>
        <w:pStyle w:val="Standard"/>
        <w:ind w:left="567"/>
        <w:jc w:val="both"/>
        <w:outlineLvl w:val="0"/>
        <w:rPr>
          <w:rFonts w:ascii="Book Antiqua" w:hAnsi="Book Antiqua" w:cs="Arial"/>
          <w:bCs/>
          <w:sz w:val="22"/>
          <w:szCs w:val="22"/>
          <w:u w:val="single"/>
        </w:rPr>
      </w:pPr>
    </w:p>
    <w:tbl>
      <w:tblPr>
        <w:tblW w:w="5000" w:type="pct"/>
        <w:tblLook w:val="04A0"/>
      </w:tblPr>
      <w:tblGrid>
        <w:gridCol w:w="9570"/>
      </w:tblGrid>
      <w:tr w:rsidR="009E257B" w:rsidRPr="004678C5" w:rsidTr="00E20DAA">
        <w:tc>
          <w:tcPr>
            <w:tcW w:w="5000" w:type="pct"/>
          </w:tcPr>
          <w:p w:rsidR="009E257B" w:rsidRPr="004678C5" w:rsidRDefault="009E257B" w:rsidP="00E20DAA">
            <w:pPr>
              <w:pStyle w:val="Standard"/>
              <w:ind w:left="567"/>
              <w:outlineLvl w:val="0"/>
              <w:rPr>
                <w:rFonts w:ascii="Book Antiqua" w:hAnsi="Book Antiqua" w:cs="Arial"/>
                <w:sz w:val="22"/>
                <w:szCs w:val="22"/>
                <w:u w:val="single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  <w:u w:val="single"/>
              </w:rPr>
              <w:t>Депутат Думы Юбилейнинского муниципального образования</w:t>
            </w:r>
          </w:p>
          <w:p w:rsidR="009E257B" w:rsidRPr="004678C5" w:rsidRDefault="009E257B" w:rsidP="00E20DAA">
            <w:pPr>
              <w:pStyle w:val="Standard"/>
              <w:ind w:left="567"/>
              <w:outlineLvl w:val="0"/>
              <w:rPr>
                <w:rFonts w:ascii="Book Antiqua" w:hAnsi="Book Antiqua" w:cs="Arial"/>
                <w:sz w:val="22"/>
                <w:szCs w:val="22"/>
                <w:u w:val="single"/>
              </w:rPr>
            </w:pPr>
          </w:p>
          <w:p w:rsidR="009E257B" w:rsidRPr="004678C5" w:rsidRDefault="009E257B" w:rsidP="00E20DAA">
            <w:pPr>
              <w:pStyle w:val="Standard"/>
              <w:ind w:left="567"/>
              <w:outlineLvl w:val="0"/>
              <w:rPr>
                <w:rFonts w:ascii="Book Antiqua" w:hAnsi="Book Antiqua" w:cs="Arial"/>
                <w:iCs/>
                <w:sz w:val="22"/>
                <w:szCs w:val="22"/>
                <w:u w:val="single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  <w:u w:val="single"/>
              </w:rPr>
              <w:t>Секретарь комиссии:</w:t>
            </w:r>
          </w:p>
        </w:tc>
      </w:tr>
      <w:tr w:rsidR="009E257B" w:rsidRPr="004678C5" w:rsidTr="00E20DAA">
        <w:tc>
          <w:tcPr>
            <w:tcW w:w="5000" w:type="pct"/>
          </w:tcPr>
          <w:p w:rsidR="009E257B" w:rsidRPr="004678C5" w:rsidRDefault="009E257B" w:rsidP="00E20DAA">
            <w:pPr>
              <w:pStyle w:val="Standard"/>
              <w:ind w:left="567"/>
              <w:jc w:val="both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4678C5">
              <w:rPr>
                <w:rFonts w:ascii="Book Antiqua" w:hAnsi="Book Antiqua" w:cs="Arial"/>
                <w:sz w:val="22"/>
                <w:szCs w:val="22"/>
                <w:u w:val="single"/>
              </w:rPr>
              <w:t>- главный специалист администрации Юбилейнинского сельского поселения</w:t>
            </w:r>
          </w:p>
        </w:tc>
      </w:tr>
    </w:tbl>
    <w:p w:rsidR="009E257B" w:rsidRPr="004678C5" w:rsidRDefault="009E257B" w:rsidP="009E257B">
      <w:pPr>
        <w:pStyle w:val="ConsPlusNonformat"/>
        <w:widowControl/>
        <w:ind w:left="567" w:firstLine="709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567" w:firstLine="709"/>
        <w:jc w:val="both"/>
        <w:rPr>
          <w:rFonts w:ascii="Book Antiqua" w:hAnsi="Book Antiqua" w:cs="Arial"/>
          <w:sz w:val="22"/>
          <w:szCs w:val="22"/>
          <w:u w:val="single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при участии приглашенных экспертов _</w:t>
      </w:r>
      <w:r w:rsidRPr="004678C5">
        <w:rPr>
          <w:rFonts w:ascii="Book Antiqua" w:hAnsi="Book Antiqua" w:cs="Arial"/>
          <w:sz w:val="22"/>
          <w:szCs w:val="22"/>
          <w:u w:val="single"/>
        </w:rPr>
        <w:t>__________</w:t>
      </w: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И приглашенного собственника помещения или уполномоченного им лица</w:t>
      </w:r>
    </w:p>
    <w:p w:rsidR="009E257B" w:rsidRPr="004678C5" w:rsidRDefault="009E257B" w:rsidP="009E257B">
      <w:pPr>
        <w:pStyle w:val="ConsPlusNonformat"/>
        <w:widowControl/>
        <w:ind w:left="567" w:firstLine="709"/>
        <w:jc w:val="center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>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 w:firstLine="709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>(</w:t>
      </w:r>
      <w:r w:rsidRPr="004678C5">
        <w:rPr>
          <w:rFonts w:ascii="Book Antiqua" w:hAnsi="Book Antiqua" w:cs="Arial"/>
          <w:sz w:val="22"/>
          <w:szCs w:val="22"/>
        </w:rPr>
        <w:t>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по результатам рассмотренных документов:</w:t>
      </w:r>
    </w:p>
    <w:p w:rsidR="009E257B" w:rsidRPr="004678C5" w:rsidRDefault="009E257B" w:rsidP="009E257B">
      <w:pPr>
        <w:pStyle w:val="ConsPlusNonformat"/>
        <w:widowControl/>
        <w:numPr>
          <w:ilvl w:val="0"/>
          <w:numId w:val="5"/>
        </w:numPr>
        <w:tabs>
          <w:tab w:val="left" w:pos="284"/>
        </w:tabs>
        <w:ind w:left="567" w:firstLine="0"/>
        <w:jc w:val="both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>Заявление собственника .от 07.02.2019 г.</w:t>
      </w:r>
    </w:p>
    <w:p w:rsidR="009E257B" w:rsidRPr="004678C5" w:rsidRDefault="009E257B" w:rsidP="009E257B">
      <w:pPr>
        <w:pStyle w:val="ConsPlusNonformat"/>
        <w:widowControl/>
        <w:numPr>
          <w:ilvl w:val="0"/>
          <w:numId w:val="5"/>
        </w:numPr>
        <w:tabs>
          <w:tab w:val="left" w:pos="284"/>
        </w:tabs>
        <w:ind w:left="567" w:firstLine="0"/>
        <w:jc w:val="both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lastRenderedPageBreak/>
        <w:t>Договор передачи (приватизации) квартир (домов) в собственность граждан___</w:t>
      </w:r>
    </w:p>
    <w:p w:rsidR="009E257B" w:rsidRPr="004678C5" w:rsidRDefault="009E257B" w:rsidP="009E257B">
      <w:pPr>
        <w:pStyle w:val="ConsPlusNonformat"/>
        <w:widowControl/>
        <w:tabs>
          <w:tab w:val="left" w:pos="993"/>
        </w:tabs>
        <w:ind w:left="567"/>
        <w:jc w:val="center"/>
        <w:rPr>
          <w:rFonts w:ascii="Book Antiqua" w:hAnsi="Book Antiqua" w:cs="Arial"/>
          <w:sz w:val="22"/>
          <w:szCs w:val="22"/>
          <w:u w:val="single"/>
          <w:vertAlign w:val="subscript"/>
        </w:rPr>
      </w:pPr>
      <w:r w:rsidRPr="004678C5">
        <w:rPr>
          <w:rFonts w:ascii="Book Antiqua" w:hAnsi="Book Antiqua" w:cs="Arial"/>
          <w:sz w:val="22"/>
          <w:szCs w:val="22"/>
        </w:rPr>
        <w:t>(приводится перечень документов)</w:t>
      </w:r>
    </w:p>
    <w:p w:rsidR="009E257B" w:rsidRPr="004678C5" w:rsidRDefault="009E257B" w:rsidP="009E257B">
      <w:pPr>
        <w:pStyle w:val="ConsPlusNonformat"/>
        <w:widowControl/>
        <w:tabs>
          <w:tab w:val="left" w:pos="0"/>
          <w:tab w:val="left" w:pos="993"/>
        </w:tabs>
        <w:ind w:left="567"/>
        <w:jc w:val="both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>от «__» ______ 20__ г.___________________________________________________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 w:firstLine="709"/>
        <w:jc w:val="center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jc w:val="both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</w:rPr>
        <w:t xml:space="preserve">и на основании акта межведомственной комиссии, составленного по результатам обследования, </w:t>
      </w:r>
      <w:r w:rsidRPr="004678C5">
        <w:rPr>
          <w:rFonts w:ascii="Book Antiqua" w:hAnsi="Book Antiqua" w:cs="Arial"/>
          <w:sz w:val="22"/>
          <w:szCs w:val="22"/>
          <w:u w:val="single"/>
        </w:rPr>
        <w:t>от 21.03.2019 г. комиссия считает, что квартира, расположенная по адресу: _д. Вишнякова, ул. Полевая, дом 8, кв.1 отвечает требованиям , предъявляемым _к жилому помещению и его пригодности для проживания, но___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  <w:u w:val="single"/>
          <w:vertAlign w:val="superscript"/>
        </w:rPr>
      </w:pPr>
      <w:r w:rsidRPr="004678C5">
        <w:rPr>
          <w:rFonts w:ascii="Book Antiqua" w:hAnsi="Book Antiqua" w:cs="Arial"/>
          <w:sz w:val="22"/>
          <w:szCs w:val="22"/>
          <w:vertAlign w:val="superscript"/>
        </w:rPr>
        <w:t>(приводится заключение, взятое из акта обследования (в случае проведения</w:t>
      </w:r>
    </w:p>
    <w:p w:rsidR="009E257B" w:rsidRPr="004678C5" w:rsidRDefault="009E257B" w:rsidP="009E257B">
      <w:pPr>
        <w:pStyle w:val="ConsPlusNonformat"/>
        <w:widowControl/>
        <w:ind w:left="567"/>
        <w:jc w:val="both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  <w:u w:val="single"/>
        </w:rPr>
        <w:t>требуется ремонт (замена) бруса под окнами, замена половой балки).___________</w:t>
      </w:r>
    </w:p>
    <w:p w:rsidR="009E257B" w:rsidRPr="004678C5" w:rsidRDefault="009E257B" w:rsidP="009E257B">
      <w:pPr>
        <w:pStyle w:val="ConsPlusNonformat"/>
        <w:widowControl/>
        <w:ind w:left="567"/>
        <w:jc w:val="both"/>
        <w:rPr>
          <w:rFonts w:ascii="Book Antiqua" w:hAnsi="Book Antiqua" w:cs="Arial"/>
          <w:sz w:val="22"/>
          <w:szCs w:val="22"/>
          <w:vertAlign w:val="superscript"/>
        </w:rPr>
      </w:pPr>
      <w:r w:rsidRPr="004678C5">
        <w:rPr>
          <w:rFonts w:ascii="Book Antiqua" w:hAnsi="Book Antiqua" w:cs="Arial"/>
          <w:sz w:val="22"/>
          <w:szCs w:val="22"/>
          <w:vertAlign w:val="superscript"/>
        </w:rPr>
        <w:t>обследования), или указывается, что на основании решения межведомственной комиссии обследование не проводилось)</w:t>
      </w:r>
    </w:p>
    <w:p w:rsidR="009E257B" w:rsidRPr="004678C5" w:rsidRDefault="009E257B" w:rsidP="009E257B">
      <w:pPr>
        <w:pStyle w:val="ConsPlusNonformat"/>
        <w:widowControl/>
        <w:ind w:left="567"/>
        <w:jc w:val="both"/>
        <w:rPr>
          <w:rFonts w:ascii="Book Antiqua" w:hAnsi="Book Antiqua" w:cs="Arial"/>
          <w:sz w:val="22"/>
          <w:szCs w:val="22"/>
          <w:u w:val="single"/>
        </w:rPr>
      </w:pPr>
      <w:r w:rsidRPr="004678C5">
        <w:rPr>
          <w:rFonts w:ascii="Book Antiqua" w:hAnsi="Book Antiqua" w:cs="Arial"/>
          <w:sz w:val="22"/>
          <w:szCs w:val="22"/>
        </w:rPr>
        <w:t xml:space="preserve">приняла заключение о </w:t>
      </w:r>
      <w:r w:rsidRPr="004678C5">
        <w:rPr>
          <w:rFonts w:ascii="Book Antiqua" w:hAnsi="Book Antiqua" w:cs="Arial"/>
          <w:sz w:val="22"/>
          <w:szCs w:val="22"/>
          <w:u w:val="single"/>
        </w:rPr>
        <w:t>пригодности квартиры № 1 дома № 8 по ул.Полевая в д. Вишнякова Киренского района для постоянного проживания__________________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both"/>
        <w:rPr>
          <w:rFonts w:ascii="Book Antiqua" w:hAnsi="Book Antiqua" w:cs="Arial"/>
          <w:sz w:val="22"/>
          <w:szCs w:val="22"/>
          <w:vertAlign w:val="subscript"/>
        </w:rPr>
      </w:pPr>
      <w:r w:rsidRPr="004678C5">
        <w:rPr>
          <w:rFonts w:ascii="Book Antiqua" w:hAnsi="Book Antiqua" w:cs="Arial"/>
          <w:sz w:val="22"/>
          <w:szCs w:val="22"/>
          <w:vertAlign w:val="subscript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9E257B" w:rsidRPr="004678C5" w:rsidRDefault="009E257B" w:rsidP="009E257B">
      <w:pPr>
        <w:pStyle w:val="ConsPlusNonformat"/>
        <w:widowControl/>
        <w:ind w:left="567" w:firstLine="709"/>
        <w:jc w:val="both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Приложение к заключению: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а) перечень рассмотренных документов;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б) акт обследования помещения (в случае проведения обследования);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в) перечень других материалов, запрошенных межведомственной комиссией;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г) особое мнение членов межведомственной комиссии: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Председатель комиссии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                        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Заместитель председателя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Секретарь комиссии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Члены комиссии: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a5"/>
        <w:ind w:left="567" w:firstLine="709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>Приложение № 2</w:t>
      </w:r>
    </w:p>
    <w:p w:rsidR="009E257B" w:rsidRPr="004678C5" w:rsidRDefault="009E257B" w:rsidP="009E257B">
      <w:pPr>
        <w:pStyle w:val="a5"/>
        <w:ind w:left="567" w:firstLine="709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>к Положению о порядке признания</w:t>
      </w:r>
    </w:p>
    <w:p w:rsidR="009E257B" w:rsidRPr="004678C5" w:rsidRDefault="009E257B" w:rsidP="009E257B">
      <w:pPr>
        <w:pStyle w:val="a5"/>
        <w:ind w:left="567" w:firstLine="709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 xml:space="preserve"> помещения жилым помещением,</w:t>
      </w:r>
    </w:p>
    <w:p w:rsidR="009E257B" w:rsidRPr="004678C5" w:rsidRDefault="009E257B" w:rsidP="009E257B">
      <w:pPr>
        <w:pStyle w:val="a5"/>
        <w:ind w:left="567" w:firstLine="709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lastRenderedPageBreak/>
        <w:t>жилого помещения непригодным</w:t>
      </w:r>
    </w:p>
    <w:p w:rsidR="009E257B" w:rsidRPr="004678C5" w:rsidRDefault="009E257B" w:rsidP="009E257B">
      <w:pPr>
        <w:pStyle w:val="a5"/>
        <w:ind w:left="567" w:firstLine="709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 xml:space="preserve"> для проживания и многоквартирного</w:t>
      </w:r>
    </w:p>
    <w:p w:rsidR="009E257B" w:rsidRPr="004678C5" w:rsidRDefault="009E257B" w:rsidP="009E257B">
      <w:pPr>
        <w:pStyle w:val="a5"/>
        <w:ind w:left="567" w:firstLine="709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>дома аварийным и подлежащим</w:t>
      </w:r>
    </w:p>
    <w:p w:rsidR="009E257B" w:rsidRPr="004678C5" w:rsidRDefault="009E257B" w:rsidP="009E257B">
      <w:pPr>
        <w:pStyle w:val="a5"/>
        <w:ind w:left="567" w:firstLine="709"/>
        <w:jc w:val="right"/>
        <w:rPr>
          <w:rFonts w:ascii="Book Antiqua" w:hAnsi="Book Antiqua" w:cs="Courier New"/>
        </w:rPr>
      </w:pPr>
      <w:r w:rsidRPr="004678C5">
        <w:rPr>
          <w:rFonts w:ascii="Book Antiqua" w:hAnsi="Book Antiqua" w:cs="Courier New"/>
        </w:rPr>
        <w:t xml:space="preserve"> сносу или реконструкции</w:t>
      </w:r>
    </w:p>
    <w:p w:rsidR="009E257B" w:rsidRPr="004678C5" w:rsidRDefault="009E257B" w:rsidP="009E257B">
      <w:pPr>
        <w:pStyle w:val="ConsPlusTitle"/>
        <w:widowControl/>
        <w:ind w:left="567" w:firstLine="709"/>
        <w:jc w:val="center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Title"/>
        <w:widowControl/>
        <w:ind w:left="567" w:firstLine="709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АКТ ОБСЛЕДОВАНИЯ ПОМЕЩЕНИЯ</w:t>
      </w:r>
    </w:p>
    <w:p w:rsidR="009E257B" w:rsidRPr="004678C5" w:rsidRDefault="009E257B" w:rsidP="009E257B">
      <w:pPr>
        <w:pStyle w:val="Standard"/>
        <w:ind w:left="567" w:firstLine="709"/>
        <w:jc w:val="center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"___" _____________ 20____ г.                                                                     № 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  <w:vertAlign w:val="superscript"/>
        </w:rPr>
      </w:pPr>
      <w:r w:rsidRPr="004678C5">
        <w:rPr>
          <w:rFonts w:ascii="Book Antiqua" w:hAnsi="Book Antiqua" w:cs="Arial"/>
          <w:sz w:val="22"/>
          <w:szCs w:val="22"/>
        </w:rPr>
        <w:t xml:space="preserve">(месторасположение помещения, в том числе наименование населенного пункта ______________________________________________________________________________________ </w:t>
      </w:r>
      <w:r w:rsidRPr="004678C5">
        <w:rPr>
          <w:rFonts w:ascii="Book Antiqua" w:hAnsi="Book Antiqua" w:cs="Arial"/>
          <w:sz w:val="22"/>
          <w:szCs w:val="22"/>
          <w:vertAlign w:val="superscript"/>
        </w:rPr>
        <w:t>и улицы, номера дома и квартиры)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Standard"/>
        <w:ind w:left="-567" w:firstLine="709"/>
        <w:jc w:val="both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Standard"/>
        <w:ind w:left="-567" w:firstLine="709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решением Думы Юбилейнинского сельского поселения от «__» ___________2019г. № ___/</w:t>
      </w:r>
      <w:r w:rsidRPr="004678C5">
        <w:rPr>
          <w:rFonts w:ascii="Book Antiqua" w:hAnsi="Book Antiqua" w:cs="Arial"/>
          <w:sz w:val="22"/>
          <w:szCs w:val="22"/>
          <w:u w:val="single"/>
        </w:rPr>
        <w:t>4</w:t>
      </w:r>
      <w:r w:rsidRPr="004678C5">
        <w:rPr>
          <w:rFonts w:ascii="Book Antiqua" w:hAnsi="Book Antiqua" w:cs="Arial"/>
          <w:sz w:val="22"/>
          <w:szCs w:val="22"/>
        </w:rPr>
        <w:t xml:space="preserve"> 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в составе председателя 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заместителя председателя 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секретаря комиссии 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и членов комиссии 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при участии приглашенных экспертов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 xml:space="preserve"> (Фамилия И.О., занимаемая должность и место работы)и приглашенного собственника помещения или уполномоченного им лица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(Фамилия И.О., занимаемая должность и место работы)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lastRenderedPageBreak/>
        <w:t>произвела обследование помещения по заявлению 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(реквизиты заявителя: Ф.И.О. и адрес - для физического лица, наименование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организации и занимаемая должность - для юридического лица)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и составила настоящий акт обследования помещения 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(адрес, принадлежность помещения, кадастровый номер, год ввода в эксплуатацию)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Краткое описание состояния жилого помещения, инженерных систем здания, оборудования и механизмов, и прилегающей к зданию территории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(кем проведен контроль (испытание), по каким показателям, какие фактические значения получены)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jc w:val="both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Заключение межведомственной комиссии по результатам обследования помещения 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pBdr>
          <w:bottom w:val="single" w:sz="12" w:space="1" w:color="auto"/>
        </w:pBdr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______________________________________________________________________________________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lastRenderedPageBreak/>
        <w:t>Приложение к акту: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а) результаты инструментального контроля;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б) результаты лабораторных испытаний;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в) результаты исследований;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г) заключения экспертов проектно-изыскательских   и специализированных организаций;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д) другие материалы по решению межведомственной комиссии.</w:t>
      </w:r>
    </w:p>
    <w:p w:rsidR="009E257B" w:rsidRPr="004678C5" w:rsidRDefault="009E257B" w:rsidP="009E257B">
      <w:pPr>
        <w:pStyle w:val="ConsPlusNonformat"/>
        <w:widowControl/>
        <w:ind w:left="567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Председатель комиссии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 xml:space="preserve">    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Заместитель председателя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 w:firstLine="709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-567" w:firstLine="709"/>
        <w:jc w:val="center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Секретарь комиссии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Члены комиссии: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(И.О.Фамилия)</w:t>
      </w:r>
    </w:p>
    <w:p w:rsidR="009E257B" w:rsidRPr="004678C5" w:rsidRDefault="009E257B" w:rsidP="009E257B">
      <w:pPr>
        <w:pStyle w:val="ConsPlusNonformat"/>
        <w:widowControl/>
        <w:ind w:left="-567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__________________                        _______________________________________________________</w:t>
      </w:r>
    </w:p>
    <w:p w:rsidR="009E257B" w:rsidRPr="004678C5" w:rsidRDefault="009E257B" w:rsidP="009E257B">
      <w:pPr>
        <w:pStyle w:val="ConsPlusNonformat"/>
        <w:widowControl/>
        <w:ind w:left="-567"/>
        <w:jc w:val="center"/>
        <w:rPr>
          <w:rFonts w:ascii="Book Antiqua" w:hAnsi="Book Antiqua" w:cs="Arial"/>
          <w:sz w:val="22"/>
          <w:szCs w:val="22"/>
        </w:rPr>
      </w:pPr>
      <w:r w:rsidRPr="004678C5">
        <w:rPr>
          <w:rFonts w:ascii="Book Antiqua" w:hAnsi="Book Antiqua" w:cs="Arial"/>
          <w:sz w:val="22"/>
          <w:szCs w:val="22"/>
        </w:rPr>
        <w:t>(подпись)                                                                               (И. О.Фамилия)</w:t>
      </w:r>
    </w:p>
    <w:p w:rsidR="009E257B" w:rsidRPr="00A4583C" w:rsidRDefault="009E257B" w:rsidP="009E257B">
      <w:pPr>
        <w:spacing w:after="0"/>
        <w:ind w:left="-567" w:firstLine="709"/>
        <w:rPr>
          <w:rFonts w:ascii="Arial" w:hAnsi="Arial" w:cs="Arial"/>
        </w:rPr>
      </w:pPr>
    </w:p>
    <w:p w:rsidR="009E257B" w:rsidRPr="009B5434" w:rsidRDefault="009E257B" w:rsidP="009E257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B5434">
        <w:rPr>
          <w:rFonts w:ascii="Times New Roman" w:hAnsi="Times New Roman"/>
          <w:b/>
          <w:sz w:val="24"/>
          <w:szCs w:val="24"/>
        </w:rPr>
        <w:t>Объявление для участников долевой собственности на земельный участок сельскохозяйственного назначения, расположенного: Иркутская область, Киренский район (земли бывшего УСМП «Алымовское»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E257B" w:rsidRDefault="009E257B" w:rsidP="009E257B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Администрацией Юбилейнинского муниципального образования в соответствии со статьей 12.1.Федерального закона «Об обороте земель сельскохозяйственного назначения» составлены следующие списки невостребованных земельных долей в праве общей долевой  собственности на земельный участок  из земель сельскохозяйственного назначения кадастровый номер: 38:09:000000:28, расположенный Иркутская область, Киренский район (земли бывшего УСМП «Алымовское»):</w:t>
      </w:r>
    </w:p>
    <w:p w:rsidR="009E257B" w:rsidRPr="009B5434" w:rsidRDefault="009E257B" w:rsidP="009E257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34">
        <w:rPr>
          <w:rFonts w:ascii="Times New Roman" w:hAnsi="Times New Roman" w:cs="Times New Roman"/>
          <w:b/>
          <w:sz w:val="24"/>
          <w:szCs w:val="24"/>
        </w:rPr>
        <w:t>Список земельных долей, которые признаются невостребованными по основаниям, указанным в пункте 2 статьи 12.1 Федерального закона «Об обороте земель сельскохозяйственного назначения» (выморочные земельные доли и доли, сведения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tbl>
      <w:tblPr>
        <w:tblStyle w:val="a4"/>
        <w:tblW w:w="10399" w:type="dxa"/>
        <w:tblInd w:w="-601" w:type="dxa"/>
        <w:tblLook w:val="04A0"/>
      </w:tblPr>
      <w:tblGrid>
        <w:gridCol w:w="872"/>
        <w:gridCol w:w="3202"/>
        <w:gridCol w:w="1282"/>
        <w:gridCol w:w="3209"/>
        <w:gridCol w:w="1834"/>
      </w:tblGrid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Пор. №</w:t>
            </w:r>
          </w:p>
        </w:tc>
        <w:tc>
          <w:tcPr>
            <w:tcW w:w="3202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ФИО/ наименование участника долевой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82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земельной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доли, га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включения в список (выморочная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земельная доля или доля, сведения о собственнике которой отсутствуют в ранее принятом решении о приватизации с/х угодий)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смерти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долевой собственности (для выморочных  долей)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Агафонов Михаил Прокопьевич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06.08.1999г.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Антонов Владимир Матвеевич</w:t>
            </w:r>
          </w:p>
        </w:tc>
        <w:tc>
          <w:tcPr>
            <w:tcW w:w="1282" w:type="dxa"/>
          </w:tcPr>
          <w:p w:rsidR="009E257B" w:rsidRPr="002F59F5" w:rsidRDefault="009E257B" w:rsidP="00E20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16.10.2000г.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Александрова Татьяна Акимовна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09.12.2002г.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Арбатский Сергей Владимирович</w:t>
            </w:r>
          </w:p>
        </w:tc>
        <w:tc>
          <w:tcPr>
            <w:tcW w:w="1282" w:type="dxa"/>
          </w:tcPr>
          <w:p w:rsidR="009E257B" w:rsidRPr="002F59F5" w:rsidRDefault="009E257B" w:rsidP="00E20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26.06.2009г.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Бараков Александр Иванович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15.04.1997г.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Баракова Анна Дмитриевна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05.10.2001г.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Бараков Владимир Николаевич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11.10.2003г.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Бараков Владимир Петрович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25.04.2010г.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Бараков Григорий Иннокентьевич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оформления документов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Баракова Елена Алексеевна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02.04.1997г.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Баракова Октябрина Петровна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07.06.2003г.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Богорадников Сергей Геннадьевич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01.08.2000г.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Верещагин Григорий Фирсович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02.06.2006г.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Русин Виктор Вениаминович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18.04.2004г.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Русина Мария Федоровна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16.10.2000г.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Рыкова Клара Ефимовна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03.02.2009г.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Самойлова Галина Васильевна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16.01.2002г.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Смирнов Николай Михайлович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05.01.1999г.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Сафьянникова Галина Георгиевна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14.02.2002г.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Петелина Анастасия Фирсовна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06.01.2009г.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Толкушев Федор Викторович</w:t>
            </w:r>
          </w:p>
        </w:tc>
        <w:tc>
          <w:tcPr>
            <w:tcW w:w="1282" w:type="dxa"/>
          </w:tcPr>
          <w:p w:rsidR="009E257B" w:rsidRPr="002F59F5" w:rsidRDefault="009E257B" w:rsidP="00E20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04.08.2015г.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Черемухин Виктор Дмитриевич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05.06.2006г.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2353">
              <w:rPr>
                <w:rFonts w:ascii="Times New Roman" w:eastAsia="Calibri" w:hAnsi="Times New Roman"/>
                <w:sz w:val="24"/>
                <w:szCs w:val="24"/>
              </w:rPr>
              <w:t>Исакова  Констанция Васильевна</w:t>
            </w:r>
          </w:p>
        </w:tc>
        <w:tc>
          <w:tcPr>
            <w:tcW w:w="1282" w:type="dxa"/>
          </w:tcPr>
          <w:p w:rsidR="009E257B" w:rsidRDefault="009E257B" w:rsidP="00E20DAA">
            <w:r w:rsidRPr="002F59F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13.12.2012г</w:t>
            </w:r>
          </w:p>
        </w:tc>
      </w:tr>
      <w:tr w:rsidR="009E257B" w:rsidTr="009E257B">
        <w:tc>
          <w:tcPr>
            <w:tcW w:w="872" w:type="dxa"/>
          </w:tcPr>
          <w:p w:rsidR="009E257B" w:rsidRDefault="009E257B" w:rsidP="00E20D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2" w:type="dxa"/>
          </w:tcPr>
          <w:p w:rsidR="009E257B" w:rsidRPr="00D32353" w:rsidRDefault="009E257B" w:rsidP="00E20D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Соколов Павел Иванович</w:t>
            </w:r>
          </w:p>
        </w:tc>
        <w:tc>
          <w:tcPr>
            <w:tcW w:w="1282" w:type="dxa"/>
          </w:tcPr>
          <w:p w:rsidR="009E257B" w:rsidRDefault="009E257B" w:rsidP="00E20DAA">
            <w:r>
              <w:t>8,2</w:t>
            </w:r>
          </w:p>
        </w:tc>
        <w:tc>
          <w:tcPr>
            <w:tcW w:w="3209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34" w:type="dxa"/>
          </w:tcPr>
          <w:p w:rsidR="009E257B" w:rsidRDefault="009E257B" w:rsidP="00E20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9E257B" w:rsidRDefault="009E257B" w:rsidP="009E25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257B" w:rsidRDefault="009E257B" w:rsidP="009E257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BD8">
        <w:rPr>
          <w:rFonts w:ascii="Times New Roman" w:hAnsi="Times New Roman" w:cs="Times New Roman"/>
          <w:sz w:val="24"/>
          <w:szCs w:val="24"/>
        </w:rPr>
        <w:lastRenderedPageBreak/>
        <w:t xml:space="preserve">     Списки невостребованных долей так же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015BD8">
        <w:rPr>
          <w:rFonts w:ascii="Times New Roman" w:hAnsi="Times New Roman" w:cs="Times New Roman"/>
          <w:b/>
          <w:sz w:val="24"/>
          <w:szCs w:val="24"/>
          <w:lang w:val="en-US"/>
        </w:rPr>
        <w:t>kirensk</w:t>
      </w:r>
      <w:r w:rsidRPr="00015BD8">
        <w:rPr>
          <w:rFonts w:ascii="Times New Roman" w:hAnsi="Times New Roman" w:cs="Times New Roman"/>
          <w:b/>
          <w:sz w:val="24"/>
          <w:szCs w:val="24"/>
        </w:rPr>
        <w:t>.</w:t>
      </w:r>
      <w:r w:rsidRPr="00015BD8">
        <w:rPr>
          <w:rFonts w:ascii="Times New Roman" w:hAnsi="Times New Roman" w:cs="Times New Roman"/>
          <w:b/>
          <w:sz w:val="24"/>
          <w:szCs w:val="24"/>
          <w:lang w:val="en-US"/>
        </w:rPr>
        <w:t>irkobl</w:t>
      </w:r>
      <w:r w:rsidRPr="00015BD8">
        <w:rPr>
          <w:rFonts w:ascii="Times New Roman" w:hAnsi="Times New Roman" w:cs="Times New Roman"/>
          <w:b/>
          <w:sz w:val="24"/>
          <w:szCs w:val="24"/>
        </w:rPr>
        <w:t>.</w:t>
      </w:r>
      <w:r w:rsidRPr="00015BD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разделе Поселения района  Юбилейнинское  сельское поселение и на информационных щитах поселения.</w:t>
      </w:r>
    </w:p>
    <w:p w:rsidR="009E257B" w:rsidRDefault="009E257B" w:rsidP="009E257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Лица считающие, что они или принадлежащие им земельные доли необоснованно включены в указанные списки, вправе представить в письменной форме возражения в администрацию Юбилейнинского муниципального образования по адресу: Иркутская область, Киренский район, п. Юбилейный, ул. Гагарина, д. 3 (с приложением копий документов, подтверждающих  возражения (при наличии).</w:t>
      </w:r>
    </w:p>
    <w:p w:rsidR="009E257B" w:rsidRDefault="009E257B" w:rsidP="009E257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Списки невостребованных земельных долей подлежат утверждению на общем собрании участников долевой собственности.</w:t>
      </w:r>
    </w:p>
    <w:p w:rsidR="009E257B" w:rsidRPr="00FF4841" w:rsidRDefault="009E257B" w:rsidP="009E257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проведения общего собрания участников долевой собственности на земельный участок  из земель  сельскохозяйственного назначения</w:t>
      </w:r>
      <w:r w:rsidRPr="00F1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кадастровый номер: 38:09:000000:28, расположенный: Иркутская область Киренский район (земли бывшего УСМП «Алымовское»): </w:t>
      </w:r>
      <w:r w:rsidRPr="00FF4841">
        <w:rPr>
          <w:rFonts w:ascii="Times New Roman" w:hAnsi="Times New Roman" w:cs="Times New Roman"/>
          <w:sz w:val="24"/>
          <w:szCs w:val="24"/>
        </w:rPr>
        <w:t>«5» августа 2019г.</w:t>
      </w:r>
    </w:p>
    <w:p w:rsidR="009E257B" w:rsidRDefault="009E257B" w:rsidP="009E257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Место проведения общего собрания: помещение клуба по адресу: п. Юбилейный, ул. Гагарина, д. 3</w:t>
      </w:r>
    </w:p>
    <w:p w:rsidR="009E257B" w:rsidRDefault="009E257B" w:rsidP="009E257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Повестка общего собрания участников долевой собственности:</w:t>
      </w:r>
    </w:p>
    <w:p w:rsidR="009E257B" w:rsidRDefault="009E257B" w:rsidP="009E257B">
      <w:pPr>
        <w:pStyle w:val="a7"/>
        <w:numPr>
          <w:ilvl w:val="0"/>
          <w:numId w:val="6"/>
        </w:numPr>
        <w:tabs>
          <w:tab w:val="clear" w:pos="4677"/>
          <w:tab w:val="clear" w:pos="9355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9E257B" w:rsidRDefault="009E257B" w:rsidP="009E257B">
      <w:pPr>
        <w:pStyle w:val="a7"/>
        <w:numPr>
          <w:ilvl w:val="0"/>
          <w:numId w:val="6"/>
        </w:numPr>
        <w:tabs>
          <w:tab w:val="clear" w:pos="4677"/>
          <w:tab w:val="clear" w:pos="9355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списков невостребованных земельных долей.</w:t>
      </w:r>
    </w:p>
    <w:p w:rsidR="009E257B" w:rsidRDefault="009E257B" w:rsidP="009E257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 если в течении 4-х месяцев со дня опубликования указанных списков общим собранием участников долевой собственности не будет принято решение об утверждении списков невостребованных долей, администрация Юбилейнинского муниципального образования утверждает списки самостоятельно.</w:t>
      </w:r>
    </w:p>
    <w:p w:rsidR="009E257B" w:rsidRDefault="009E257B" w:rsidP="009E257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Доли, включенные в утвержденные списки невостребованных долей, переходят в</w:t>
      </w:r>
    </w:p>
    <w:p w:rsidR="009E257B" w:rsidRDefault="009E257B" w:rsidP="00E8631F">
      <w:pPr>
        <w:spacing w:after="0" w:line="240" w:lineRule="auto"/>
      </w:pPr>
    </w:p>
    <w:p w:rsidR="009E257B" w:rsidRDefault="009E257B" w:rsidP="00E8631F">
      <w:pPr>
        <w:spacing w:after="0" w:line="240" w:lineRule="auto"/>
      </w:pPr>
    </w:p>
    <w:p w:rsidR="006D045B" w:rsidRPr="006D045B" w:rsidRDefault="006D045B" w:rsidP="009E257B">
      <w:pPr>
        <w:spacing w:after="0" w:line="240" w:lineRule="auto"/>
        <w:ind w:left="-567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18.04.2019Г. №32/4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РОССИЙСКАЯ ФЕДЕРАЦИЯ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ИРКУТСКАЯ ОБЛАСТЬ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КИРЕНСКИЙ РАЙОН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МУНИЦИПАЛЬНОЕ ОБРАЗОВАНИЕ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ЮБИЛЕЙНИНСКОЕ СЕЛЬСКОЕ ПОСЕЛЕНИЕ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ДУМА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РЕШЕНИЕ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О ВНЕСЕНИИ ИЗМЕНЕНИЙ В РЕШЕНИЕ ДУМЫ №16/4 ОТ 27.12.2018Г. «О БЮДЖЕТЕ ЮБИЛЕЙНИНСКОГО СЕЛЬСКОГО ПОСЕЛЕНИЯ НА 2019 ГОД И ПЛАНОВЫЙ ПЕРИОД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2020-2021 ГОДА»</w:t>
      </w:r>
    </w:p>
    <w:p w:rsidR="006D045B" w:rsidRPr="006D045B" w:rsidRDefault="006D045B" w:rsidP="006D045B">
      <w:pPr>
        <w:spacing w:after="0" w:line="240" w:lineRule="auto"/>
        <w:ind w:firstLine="709"/>
        <w:jc w:val="center"/>
        <w:rPr>
          <w:rFonts w:ascii="Book Antiqua" w:hAnsi="Book Antiqua" w:cs="Arial"/>
          <w:b/>
        </w:rPr>
      </w:pPr>
    </w:p>
    <w:p w:rsidR="006D045B" w:rsidRPr="006D045B" w:rsidRDefault="006D045B" w:rsidP="006D045B">
      <w:pPr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 xml:space="preserve">В соответствии со ст.ст.15, 187 Бюджетного Кодекса Российской Федерации, ст. ст. 14, 52 Федерального Закона от 06.10.2003 года №131-ФЗ «Об общих принципах организации местного самоуправления в Российской Федерации», с Положением о бюджетном процессе в Юбилейнинском муниципальном образовании, утвержденного Решением Думы Юбилейнинского муниципального образования от 22.01.2018г №184/3, руководствуясь ст.21 Устава Юбилейнинского муниципального образования, Дума Юбилейнинского сельского поселения </w:t>
      </w:r>
      <w:r w:rsidRPr="006D045B">
        <w:rPr>
          <w:rFonts w:ascii="Book Antiqua" w:hAnsi="Book Antiqua" w:cs="Arial"/>
          <w:b/>
        </w:rPr>
        <w:t>РЕШИЛА:</w:t>
      </w:r>
    </w:p>
    <w:p w:rsidR="006D045B" w:rsidRPr="006D045B" w:rsidRDefault="006D045B" w:rsidP="006D045B">
      <w:pPr>
        <w:spacing w:after="0" w:line="240" w:lineRule="auto"/>
        <w:rPr>
          <w:rFonts w:ascii="Book Antiqua" w:hAnsi="Book Antiqua"/>
          <w:b/>
        </w:rPr>
      </w:pPr>
    </w:p>
    <w:p w:rsidR="006D045B" w:rsidRPr="006D045B" w:rsidRDefault="006D045B" w:rsidP="006D04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>Внести следующие изменения в решение Думы №16/4 от 27.12.2018г. «О бюджете Юбилейнинского сельского поселения на 2019 год и плановый период 2020-2021года»</w:t>
      </w:r>
    </w:p>
    <w:p w:rsidR="006D045B" w:rsidRPr="006D045B" w:rsidRDefault="006D045B" w:rsidP="006D045B">
      <w:pPr>
        <w:spacing w:after="0" w:line="240" w:lineRule="auto"/>
        <w:ind w:left="360"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lastRenderedPageBreak/>
        <w:t>1.1.В пункте 1:</w:t>
      </w:r>
    </w:p>
    <w:p w:rsidR="006D045B" w:rsidRPr="006D045B" w:rsidRDefault="006D045B" w:rsidP="006D045B">
      <w:pPr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>а) слова «Общий объем доходов бюджета в сумме – 6099,3 тыс. руб.» заменить словами «Общий объем доходов бюджета в сумме – 8186,8 тыс. руб.»;</w:t>
      </w:r>
    </w:p>
    <w:p w:rsidR="006D045B" w:rsidRPr="006D045B" w:rsidRDefault="006D045B" w:rsidP="006D045B">
      <w:pPr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>б) слова «безвозмездные перечисления в сумме 5052,3 тыс. руб.» заменить словами ««безвозмездные перечисления в сумме 7139,8 тыс. руб.»;</w:t>
      </w:r>
    </w:p>
    <w:p w:rsidR="006D045B" w:rsidRPr="006D045B" w:rsidRDefault="006D045B" w:rsidP="006D045B">
      <w:pPr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>в) слова «Общий объём расходов бюджета в сумме – 6138,5 тыс. руб.» заменить словами «Общий объём расходов бюджета в сумме – 10 063,8 тыс. руб.».</w:t>
      </w:r>
    </w:p>
    <w:p w:rsidR="006D045B" w:rsidRPr="006D045B" w:rsidRDefault="006D045B" w:rsidP="006D045B">
      <w:pPr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>1.2. В пункте 6:</w:t>
      </w:r>
    </w:p>
    <w:p w:rsidR="006D045B" w:rsidRPr="006D045B" w:rsidRDefault="006D045B" w:rsidP="006D045B">
      <w:pPr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>а) слова «соответственно в сумме 5052,3 тыс. руб.» заменить словами «соответственно в сумме 7139,8 тыс. руб.».</w:t>
      </w:r>
    </w:p>
    <w:p w:rsidR="006D045B" w:rsidRPr="006D045B" w:rsidRDefault="006D045B" w:rsidP="006D045B">
      <w:pPr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>2. Приложения №№1, 3, 6, 7, 8, 9, 14 изложить в новой прилагаемой редакции</w:t>
      </w:r>
    </w:p>
    <w:p w:rsidR="006D045B" w:rsidRPr="006D045B" w:rsidRDefault="006D045B" w:rsidP="006D045B">
      <w:pPr>
        <w:spacing w:after="0" w:line="240" w:lineRule="auto"/>
        <w:ind w:firstLine="709"/>
        <w:jc w:val="both"/>
        <w:rPr>
          <w:rFonts w:ascii="Book Antiqua" w:hAnsi="Book Antiqua" w:cs="Arial"/>
        </w:rPr>
      </w:pPr>
      <w:r w:rsidRPr="006D045B">
        <w:rPr>
          <w:rFonts w:ascii="Book Antiqua" w:hAnsi="Book Antiqua" w:cs="Arial"/>
        </w:rPr>
        <w:t>3. Настоящее Решение подлежит обнародованию в информационном журнале «Вестник Юбилейнинского сельского поселения».</w:t>
      </w:r>
    </w:p>
    <w:p w:rsidR="006D045B" w:rsidRPr="006D045B" w:rsidRDefault="006D045B" w:rsidP="006D045B">
      <w:pPr>
        <w:spacing w:after="0" w:line="240" w:lineRule="auto"/>
        <w:jc w:val="both"/>
        <w:rPr>
          <w:rFonts w:ascii="Book Antiqua" w:hAnsi="Book Antiqua" w:cs="Arial"/>
        </w:rPr>
      </w:pPr>
    </w:p>
    <w:p w:rsidR="006D045B" w:rsidRPr="006D045B" w:rsidRDefault="006D045B" w:rsidP="006D045B">
      <w:pPr>
        <w:spacing w:after="0" w:line="240" w:lineRule="auto"/>
        <w:rPr>
          <w:rFonts w:ascii="Book Antiqua" w:hAnsi="Book Antiqua" w:cs="Arial"/>
        </w:rPr>
      </w:pPr>
    </w:p>
    <w:p w:rsidR="006D045B" w:rsidRPr="006D045B" w:rsidRDefault="006D045B" w:rsidP="006D045B">
      <w:pPr>
        <w:spacing w:after="0" w:line="240" w:lineRule="auto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 xml:space="preserve">Глава </w:t>
      </w:r>
    </w:p>
    <w:p w:rsidR="006D045B" w:rsidRPr="006D045B" w:rsidRDefault="006D045B" w:rsidP="006D045B">
      <w:pPr>
        <w:spacing w:after="0" w:line="240" w:lineRule="auto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Юбилейнинского муниципального образования:</w:t>
      </w:r>
    </w:p>
    <w:p w:rsidR="006D045B" w:rsidRPr="006D045B" w:rsidRDefault="006D045B" w:rsidP="006D045B">
      <w:pPr>
        <w:spacing w:after="0" w:line="240" w:lineRule="auto"/>
        <w:rPr>
          <w:rFonts w:ascii="Book Antiqua" w:hAnsi="Book Antiqua" w:cs="Arial"/>
          <w:b/>
        </w:rPr>
      </w:pPr>
      <w:r w:rsidRPr="006D045B">
        <w:rPr>
          <w:rFonts w:ascii="Book Antiqua" w:hAnsi="Book Antiqua" w:cs="Arial"/>
          <w:b/>
        </w:rPr>
        <w:t>О.П.Сенина</w:t>
      </w:r>
    </w:p>
    <w:tbl>
      <w:tblPr>
        <w:tblW w:w="14175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75"/>
      </w:tblGrid>
      <w:tr w:rsidR="006D045B" w:rsidRPr="006D045B" w:rsidTr="00D40587">
        <w:trPr>
          <w:trHeight w:val="22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bookmarkStart w:id="2" w:name="RANGE!A4:F30"/>
            <w:r w:rsidRPr="006D045B">
              <w:rPr>
                <w:rFonts w:ascii="Book Antiqua" w:hAnsi="Book Antiqua" w:cs="Courier New"/>
              </w:rPr>
              <w:t>Приложение №1 к Решению Думы</w:t>
            </w:r>
            <w:bookmarkEnd w:id="2"/>
          </w:p>
        </w:tc>
      </w:tr>
    </w:tbl>
    <w:p w:rsidR="00B31827" w:rsidRDefault="00B31827" w:rsidP="006D045B">
      <w:pPr>
        <w:spacing w:after="0" w:line="240" w:lineRule="auto"/>
        <w:jc w:val="right"/>
        <w:rPr>
          <w:rFonts w:ascii="Book Antiqua" w:hAnsi="Book Antiqua" w:cs="Courier New"/>
          <w:color w:val="000000"/>
        </w:rPr>
        <w:sectPr w:rsidR="00B31827" w:rsidSect="008E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75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86"/>
        <w:gridCol w:w="1070"/>
        <w:gridCol w:w="3827"/>
        <w:gridCol w:w="1340"/>
        <w:gridCol w:w="1134"/>
        <w:gridCol w:w="1418"/>
      </w:tblGrid>
      <w:tr w:rsidR="006D045B" w:rsidRPr="006D045B" w:rsidTr="00D40587">
        <w:trPr>
          <w:trHeight w:val="227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lastRenderedPageBreak/>
              <w:t>Юбилейнинского муниципального образования №32/4 от 18.04.2019г.</w:t>
            </w:r>
          </w:p>
        </w:tc>
      </w:tr>
      <w:tr w:rsidR="006D045B" w:rsidRPr="006D045B" w:rsidTr="00D40587">
        <w:trPr>
          <w:trHeight w:val="227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"О внесении изменений в решение Думы №16/4 от 27.12.2018г.</w:t>
            </w:r>
          </w:p>
        </w:tc>
      </w:tr>
      <w:tr w:rsidR="006D045B" w:rsidRPr="006D045B" w:rsidTr="00D40587">
        <w:trPr>
          <w:trHeight w:val="227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"О бюджете Юбилейнинского сельского поселения на 2019 год и плановый период 2020-2021г.г."</w:t>
            </w:r>
          </w:p>
        </w:tc>
      </w:tr>
      <w:tr w:rsidR="006D045B" w:rsidRPr="006D045B" w:rsidTr="00D40587">
        <w:trPr>
          <w:trHeight w:val="87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Cs/>
                <w:color w:val="000000"/>
              </w:rPr>
            </w:pPr>
          </w:p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Cs/>
                <w:color w:val="000000"/>
              </w:rPr>
              <w:t>ИСТОЧНИКИ ВНУТРЕННЕГО ФИНАНСИРОВАНИЯ ДЕФИЦИТА БЮДЖЕТА ЮБИЛЕЙНИНСКОГО СЕЛЬСКОГО ПОСЕЛЕНИЯ НА 2019 ГОД И ПЛАНОВЫЙ ПЕРИОД 2020-2021 Г.Г.</w:t>
            </w:r>
          </w:p>
        </w:tc>
      </w:tr>
      <w:tr w:rsidR="006D045B" w:rsidRPr="006D045B" w:rsidTr="00D40587">
        <w:trPr>
          <w:trHeight w:val="330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 </w:t>
            </w:r>
          </w:p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тыс. руб.</w:t>
            </w:r>
          </w:p>
        </w:tc>
      </w:tr>
      <w:tr w:rsidR="006D045B" w:rsidRPr="006D045B" w:rsidTr="00D40587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Код строки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Код дохода по КД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2021г.</w:t>
            </w:r>
          </w:p>
        </w:tc>
      </w:tr>
      <w:tr w:rsidR="006D045B" w:rsidRPr="006D045B" w:rsidTr="00D40587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6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000 90 00 00 00 00 0000 000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1877,02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47,75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Источники внутреннего финансирования дефицита 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1877,02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47,75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000 01 03 00 00 00 0000 000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0,00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000 01 03 00 00 00 0000 710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0,00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Погашение бюджетных кредитов, полученных от других бюджетов бюджетной системы Российской Федерации бюджетами поселений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000 01 03 00 00 00 0000 810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0,00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47,75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000 01 02 00 00 00 0000 710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47,75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000 01 03 00 00 10 0000 810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 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Остатки средств 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000 01 05 00 00 00 0000 000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1837,76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0,00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000 01 05 00 00 00 0000 500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-8226,04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-5913,93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-6410,96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000 01 05 02 00 00 0000 510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-8226,04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-5913,93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-6410,96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 xml:space="preserve">Увеличение прочих остатков денежных средств </w:t>
            </w:r>
            <w:r w:rsidRPr="006D045B">
              <w:rPr>
                <w:rFonts w:ascii="Book Antiqua" w:hAnsi="Book Antiqua" w:cs="Courier New"/>
                <w:color w:val="000000"/>
              </w:rPr>
              <w:lastRenderedPageBreak/>
              <w:t>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lastRenderedPageBreak/>
              <w:t>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000 01 05 02 01 00 0000 510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-8226,04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-5913,93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-6410,96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i/>
                <w:iCs/>
                <w:color w:val="000000"/>
              </w:rPr>
            </w:pPr>
            <w:r w:rsidRPr="006D045B">
              <w:rPr>
                <w:rFonts w:ascii="Book Antiqua" w:hAnsi="Book Antiqua" w:cs="Courier New"/>
                <w:i/>
                <w:iCs/>
                <w:color w:val="000000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000 01 05 02 01 10 0000 510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-8226,04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-5913,93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-6410,96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000 01 05 00 00 00 0000 600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10063,80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6410,96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000 01 05 02 00 00 0000 610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10063,80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5913,93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6410,96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000 01 05 02 01 00 0000 610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10063,80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5913,93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6410,96</w:t>
            </w:r>
          </w:p>
        </w:tc>
      </w:tr>
      <w:tr w:rsidR="006D045B" w:rsidRPr="006D045B" w:rsidTr="00D40587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i/>
                <w:iCs/>
                <w:color w:val="000000"/>
              </w:rPr>
            </w:pPr>
            <w:r w:rsidRPr="006D045B">
              <w:rPr>
                <w:rFonts w:ascii="Book Antiqua" w:hAnsi="Book Antiqua" w:cs="Courier New"/>
                <w:i/>
                <w:iCs/>
                <w:color w:val="00000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  <w:color w:val="000000"/>
              </w:rPr>
            </w:pPr>
            <w:r w:rsidRPr="006D045B">
              <w:rPr>
                <w:rFonts w:ascii="Book Antiqua" w:hAnsi="Book Antiqua" w:cs="Courier New"/>
                <w:b/>
                <w:bCs/>
                <w:color w:val="000000"/>
              </w:rPr>
              <w:t>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000 01 05 02 01 10 0000 610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10063,80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5913,93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6410,96</w:t>
            </w:r>
          </w:p>
        </w:tc>
      </w:tr>
    </w:tbl>
    <w:p w:rsidR="006D045B" w:rsidRPr="006D045B" w:rsidRDefault="006D045B" w:rsidP="006D045B">
      <w:pPr>
        <w:spacing w:after="0" w:line="240" w:lineRule="auto"/>
        <w:jc w:val="right"/>
        <w:rPr>
          <w:rFonts w:ascii="Book Antiqua" w:hAnsi="Book Antiqua"/>
        </w:rPr>
      </w:pPr>
    </w:p>
    <w:tbl>
      <w:tblPr>
        <w:tblW w:w="14449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412"/>
        <w:gridCol w:w="6366"/>
        <w:gridCol w:w="309"/>
        <w:gridCol w:w="1546"/>
        <w:gridCol w:w="452"/>
        <w:gridCol w:w="97"/>
        <w:gridCol w:w="868"/>
        <w:gridCol w:w="50"/>
        <w:gridCol w:w="54"/>
        <w:gridCol w:w="971"/>
        <w:gridCol w:w="78"/>
        <w:gridCol w:w="265"/>
        <w:gridCol w:w="68"/>
        <w:gridCol w:w="78"/>
      </w:tblGrid>
      <w:tr w:rsidR="006D045B" w:rsidRPr="006D045B" w:rsidTr="00B31827">
        <w:trPr>
          <w:gridAfter w:val="4"/>
          <w:wAfter w:w="489" w:type="dxa"/>
          <w:trHeight w:val="255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Приложение № 3 к Решению Думы  </w:t>
            </w:r>
          </w:p>
        </w:tc>
      </w:tr>
      <w:tr w:rsidR="006D045B" w:rsidRPr="006D045B" w:rsidTr="00B31827">
        <w:trPr>
          <w:gridAfter w:val="4"/>
          <w:wAfter w:w="489" w:type="dxa"/>
          <w:trHeight w:val="255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Юбилейнинского муниципального образования №32/4 от 18.04.2019г.</w:t>
            </w:r>
          </w:p>
        </w:tc>
      </w:tr>
      <w:tr w:rsidR="006D045B" w:rsidRPr="006D045B" w:rsidTr="00B31827">
        <w:trPr>
          <w:gridAfter w:val="3"/>
          <w:wAfter w:w="411" w:type="dxa"/>
          <w:trHeight w:val="255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"О внесении изменений в решение Думы №16/4 от 27.12.2018г."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</w:p>
        </w:tc>
      </w:tr>
      <w:tr w:rsidR="006D045B" w:rsidRPr="006D045B" w:rsidTr="00B31827">
        <w:trPr>
          <w:gridAfter w:val="4"/>
          <w:wAfter w:w="489" w:type="dxa"/>
          <w:trHeight w:val="255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"О бюджете Юбилейнинского сельского поселения на 2019 год и плановый период 2020-2021г.г."</w:t>
            </w:r>
          </w:p>
        </w:tc>
      </w:tr>
      <w:tr w:rsidR="006D045B" w:rsidRPr="006D045B" w:rsidTr="00B31827">
        <w:trPr>
          <w:gridAfter w:val="3"/>
          <w:wAfter w:w="411" w:type="dxa"/>
          <w:trHeight w:val="285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</w:p>
        </w:tc>
      </w:tr>
      <w:tr w:rsidR="006D045B" w:rsidRPr="006D045B" w:rsidTr="00B31827">
        <w:trPr>
          <w:gridAfter w:val="4"/>
          <w:wAfter w:w="489" w:type="dxa"/>
          <w:trHeight w:val="285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Arial"/>
                <w:bCs/>
              </w:rPr>
            </w:pPr>
            <w:r w:rsidRPr="006D045B">
              <w:rPr>
                <w:rFonts w:ascii="Book Antiqua" w:hAnsi="Book Antiqua" w:cs="Arial"/>
                <w:bCs/>
              </w:rPr>
              <w:t xml:space="preserve">ДОХОДЫ БЮДЖЕТА ЮБИЛЕЙНИНСКОГО СЕЛЬСКОГО ПОСЕЛЕНИЯ НА 2019 ГОД </w:t>
            </w:r>
          </w:p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6D045B">
              <w:rPr>
                <w:rFonts w:ascii="Book Antiqua" w:hAnsi="Book Antiqua" w:cs="Arial"/>
                <w:bCs/>
              </w:rPr>
              <w:t>И ПЛАНОВЫЙ ПЕРИОД 2020-2021 ГОДА.</w:t>
            </w:r>
          </w:p>
        </w:tc>
      </w:tr>
      <w:tr w:rsidR="006D045B" w:rsidRPr="006D045B" w:rsidTr="00B3182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Единица измерения руб.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B31827">
        <w:trPr>
          <w:gridAfter w:val="2"/>
          <w:wAfter w:w="14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КВД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Наименование КВД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2019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2020 год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2021 год</w:t>
            </w:r>
          </w:p>
        </w:tc>
      </w:tr>
      <w:tr w:rsidR="006D045B" w:rsidRPr="006D045B" w:rsidTr="00B31827">
        <w:trPr>
          <w:gridAfter w:val="2"/>
          <w:wAfter w:w="146" w:type="dxa"/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1.00.00000.00.0000.000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1 047 015,56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1 209 700,00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1 273 300,00</w:t>
            </w:r>
          </w:p>
        </w:tc>
      </w:tr>
      <w:tr w:rsidR="006D045B" w:rsidRPr="006D045B" w:rsidTr="00B31827">
        <w:trPr>
          <w:gridAfter w:val="2"/>
          <w:wAfter w:w="146" w:type="dxa"/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1.01.00000.00.0000.000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НАЛОГИ НА ПРИБЫЛЬ,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370 500,00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366 800,00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370 500,00</w:t>
            </w:r>
          </w:p>
        </w:tc>
      </w:tr>
      <w:tr w:rsidR="006D045B" w:rsidRPr="006D045B" w:rsidTr="00B31827">
        <w:trPr>
          <w:gridAfter w:val="2"/>
          <w:wAfter w:w="146" w:type="dxa"/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1.01.02000.01.0000.110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370 500,00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366 800,00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370 500,00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1.01.02010.01.0000.110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365 600,00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362 000,00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365 600,00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1.01.02010.01.1000.110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платежу, в том числе по отмененному)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365 600,00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362 000,00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365 600,00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1.01.02010.01.1000.110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365 600,00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362 000,00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365 600,00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1.01.02030.01.0000.110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4 800,00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1.01.02030.01.0000.110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4 800,00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4 900,00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bookmarkStart w:id="3" w:name="RANGE!A24:F25"/>
            <w:bookmarkStart w:id="4" w:name="RANGE!A24"/>
            <w:bookmarkEnd w:id="3"/>
            <w:r w:rsidRPr="006D045B">
              <w:rPr>
                <w:rFonts w:ascii="Book Antiqua" w:hAnsi="Book Antiqua" w:cs="Courier New"/>
                <w:b/>
                <w:bCs/>
              </w:rPr>
              <w:t>1.03.00000.00.0000.000</w:t>
            </w:r>
            <w:bookmarkEnd w:id="4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589 315,56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bookmarkStart w:id="5" w:name="RANGE!D24"/>
            <w:r w:rsidRPr="006D045B">
              <w:rPr>
                <w:rFonts w:ascii="Book Antiqua" w:hAnsi="Book Antiqua" w:cs="Courier New"/>
                <w:b/>
                <w:bCs/>
              </w:rPr>
              <w:t>756 500,00</w:t>
            </w:r>
            <w:bookmarkEnd w:id="5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815 600,00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1.03.02000.01.0000.110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589 315,56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815 600,00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1.03.02230.01.0000.110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213 701,21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274 300,00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299 300,00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1.03.02231.01.0000.110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213 701,21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274 300,00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299 300,00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1.03.02231.01.0000.110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213 701,21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274 300,00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299 300,00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1.03.02240.01.0000.110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Доходы от уплаты акцизов на моторные масла для дизельных и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1 497,32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1.03.02241.01.0000.110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1 497,32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1.03.02241.01.0000.110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1 497,32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3 700,00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1.03.02250.01.0000.110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413 855,20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520 500,00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554 100,00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1.03.02251.01.0000.110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413 855,20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520 500,00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554 100,00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1.03.02251.01.0000.110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413 855,20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520 500,00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554 100,00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1.03.02260.01.0000.110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-39 738,17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-42 000,00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-42 400,00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1.03.02261.01.0000.110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-39 738,17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-42 000,00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-42 400,00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1.03.02261.01.0000.110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-39 738,17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-42 000,00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-42 400,00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1.06.00000.00.0000.000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НАЛОГИ НА ИМУЩЕСТВО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69 300,00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70 000,00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1.06.01000.00.0000.110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18 200,00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18 400,00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1.06.01030.10.0000.110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18 200,00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18 400,00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1.06.01030.10.0000.110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18 400,00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18 200,00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18 400,00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1.06.06000.00.0000.110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51 600,00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51 100,00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51 600,00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1.06.06030.00.0000.110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Земельный налог с организаций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23 400,00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23 600,00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1.06.06033.10.0000.110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23 400,00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23 600,00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1.06.06033.10.0000.110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23 600,00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23 400,00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23 600,00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1.06.06040.00.0000.110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Земельный налог с физических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27 700,00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28 000,00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1.06.06043.10.0000.110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27 700,00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28 000,00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1.06.06043.10.0000.110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27 700,00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28 000,00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1.08.00000.00.0000.000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ГОСУДАРСТВЕННАЯ ПОШЛИНА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12 400,00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12 500,00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1.08.04000.01.0000.110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Государственная пошлина за совершение нотариальных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12 500,00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12 500,00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1.08.04000.01.0000.110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12 400,00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12 500,00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1.16.00000.00.0000.000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1.16.33000.00.0000.140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1.16.33050.10.0000.140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1 000,00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1.16.33050.10.0000.140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1 000,00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1.17.00000.00.0000.000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ПРОЧИЕ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1.17.05000.00.0000.180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Прочие 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1.17.05050.10.0000.180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3 700,00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1.17.05050.10.0000.180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Прочие неналоговые доходы бюджетов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3 700,00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3 700,00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2.00.00000.00.0000.000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7 139 767,00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4 658 868,00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5 089 913,00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2.02.00000.00.0000.000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7 139 767,00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4 658 868,00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5 089 913,00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2.02.10000.00.0000.150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4 913 367,00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4 519 968,00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4 951 013,00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2.02.15001.00.0000.150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4 913 367,00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4 519 968,00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4 951 013,00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2.02.15001.10.0000.150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4 913 367,00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4 519 968,00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4 951 013,00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2.02.15001.10.0000.150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Дотация из района за счет области бюджетам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2 346 302,00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2 275 321,00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2 544 661,00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2.02.15001.10.0000.150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дотация из области бюджетам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576 400,00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610 700,00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2.02.15001.10.0000.150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дотация из района  бюджетам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1 792 465,00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1 668 247,00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1 795 652,00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2.02.20000.00.0000.150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субсидии из областного бюджета на реализацию мероприятий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перечня проектов народных инициатив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153 400,00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2.02.29999.00.0000.150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субсидии из областного бюджета на реализацию мероприятий перечня проектов народных инициатив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2.02.29999.10.0000.150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субсидии из областного бюджета на реализацию мероприятий перечня проектов народных инициатив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2.02.29999.10.0000.150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субсидии из областного бюджета на реализацию мероприятий перечня проектов народных инициатив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153 400,00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2.02.20000.00.0000.151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1 934 100,00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2.02.29999.00.0000.151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1 934 100,00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2.02.29999.10.0000.151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1 934 100,00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2.02.29999.10.0000.151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1 934 100,00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2.02.30000.00.0000.150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138 900,00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138 900,00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2.02.30024.00.0000.150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2.02.30024.10.0000.150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2.02.30024.10.0000.150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2.02.35118.00.0000.150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2.02.35118.10.0000.150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2.02.35118.10.0000.150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6D045B">
              <w:rPr>
                <w:rFonts w:ascii="Book Antiqua" w:hAnsi="Book Antiqua" w:cs="Courier New"/>
              </w:rPr>
              <w:lastRenderedPageBreak/>
              <w:t>военные комиссариаты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138 200,00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</w:tr>
      <w:tr w:rsidR="006D045B" w:rsidRPr="006D045B" w:rsidTr="00B31827">
        <w:trPr>
          <w:gridAfter w:val="2"/>
          <w:wAfter w:w="146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Итого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8 186 782,56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5 868 568,00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6 363 213,00</w:t>
            </w:r>
          </w:p>
        </w:tc>
      </w:tr>
    </w:tbl>
    <w:p w:rsidR="006D045B" w:rsidRPr="006D045B" w:rsidRDefault="006D045B" w:rsidP="006D045B">
      <w:pPr>
        <w:spacing w:line="240" w:lineRule="auto"/>
        <w:jc w:val="right"/>
        <w:rPr>
          <w:rFonts w:ascii="Book Antiqua" w:hAnsi="Book Antiqua"/>
        </w:rPr>
      </w:pPr>
    </w:p>
    <w:tbl>
      <w:tblPr>
        <w:tblW w:w="14894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91"/>
        <w:gridCol w:w="156"/>
        <w:gridCol w:w="2129"/>
        <w:gridCol w:w="1428"/>
        <w:gridCol w:w="1057"/>
        <w:gridCol w:w="750"/>
        <w:gridCol w:w="332"/>
        <w:gridCol w:w="270"/>
        <w:gridCol w:w="90"/>
        <w:gridCol w:w="537"/>
        <w:gridCol w:w="73"/>
        <w:gridCol w:w="1226"/>
        <w:gridCol w:w="138"/>
        <w:gridCol w:w="894"/>
        <w:gridCol w:w="701"/>
        <w:gridCol w:w="73"/>
        <w:gridCol w:w="155"/>
        <w:gridCol w:w="81"/>
        <w:gridCol w:w="1250"/>
        <w:gridCol w:w="78"/>
        <w:gridCol w:w="91"/>
        <w:gridCol w:w="78"/>
        <w:gridCol w:w="36"/>
        <w:gridCol w:w="180"/>
      </w:tblGrid>
      <w:tr w:rsidR="006D045B" w:rsidRPr="006D045B" w:rsidTr="00486B4A">
        <w:trPr>
          <w:gridAfter w:val="5"/>
          <w:wAfter w:w="463" w:type="dxa"/>
          <w:trHeight w:val="20"/>
        </w:trPr>
        <w:tc>
          <w:tcPr>
            <w:tcW w:w="144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Приложение № 6 к Решению Думы  </w:t>
            </w:r>
          </w:p>
        </w:tc>
      </w:tr>
      <w:tr w:rsidR="006D045B" w:rsidRPr="006D045B" w:rsidTr="00486B4A">
        <w:trPr>
          <w:gridAfter w:val="5"/>
          <w:wAfter w:w="463" w:type="dxa"/>
          <w:trHeight w:val="20"/>
        </w:trPr>
        <w:tc>
          <w:tcPr>
            <w:tcW w:w="144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Юбилейнинского муниципального образования №32/4 от 18.04.2019г.</w:t>
            </w:r>
          </w:p>
        </w:tc>
      </w:tr>
      <w:tr w:rsidR="006D045B" w:rsidRPr="006D045B" w:rsidTr="00486B4A">
        <w:trPr>
          <w:gridAfter w:val="5"/>
          <w:wAfter w:w="463" w:type="dxa"/>
          <w:trHeight w:val="20"/>
        </w:trPr>
        <w:tc>
          <w:tcPr>
            <w:tcW w:w="144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"О внесении изменений в решение Думы №16/4 от 27.12.2018г."</w:t>
            </w:r>
          </w:p>
        </w:tc>
      </w:tr>
      <w:tr w:rsidR="006D045B" w:rsidRPr="006D045B" w:rsidTr="00486B4A">
        <w:trPr>
          <w:gridAfter w:val="5"/>
          <w:wAfter w:w="463" w:type="dxa"/>
          <w:trHeight w:val="20"/>
        </w:trPr>
        <w:tc>
          <w:tcPr>
            <w:tcW w:w="144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"О бюджете Юбилейнинского сельского поселения на 2019 год и плановый период 2020-2021г.г."</w:t>
            </w:r>
          </w:p>
        </w:tc>
      </w:tr>
      <w:tr w:rsidR="006D045B" w:rsidRPr="006D045B" w:rsidTr="00486B4A">
        <w:trPr>
          <w:gridAfter w:val="4"/>
          <w:wAfter w:w="385" w:type="dxa"/>
          <w:trHeight w:val="20"/>
        </w:trPr>
        <w:tc>
          <w:tcPr>
            <w:tcW w:w="144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Arial"/>
                <w:bCs/>
              </w:rPr>
            </w:pPr>
            <w:r w:rsidRPr="006D045B">
              <w:rPr>
                <w:rFonts w:ascii="Book Antiqua" w:hAnsi="Book Antiqua" w:cs="Arial"/>
                <w:bCs/>
              </w:rPr>
              <w:t>ОБЪЕМ МЕЖБЮДЖЕТНЫХ ТРАНСФЕРТОВ, ПРОГНОЗИРУЕМЫЙ К ПОЛУЧЕНИЮ В БЮДЖЕТ ЮБИЛЕЙНИНСКОГО СЕЛЬСКОГО ПОСЕЛЕНИЯ НА 2019 ГОД И ПЛАНОВЫЙ ПЕРИОД 2020-2021 ГОДА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Cs/>
              </w:rPr>
            </w:pPr>
          </w:p>
        </w:tc>
      </w:tr>
      <w:tr w:rsidR="006D045B" w:rsidRPr="006D045B" w:rsidTr="00D40587">
        <w:trPr>
          <w:gridAfter w:val="6"/>
          <w:wAfter w:w="1713" w:type="dxa"/>
          <w:trHeight w:val="255"/>
        </w:trPr>
        <w:tc>
          <w:tcPr>
            <w:tcW w:w="129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D40587">
        <w:trPr>
          <w:gridAfter w:val="6"/>
          <w:wAfter w:w="1713" w:type="dxa"/>
          <w:trHeight w:val="25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ind w:right="-274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Единица измерения руб.</w:t>
            </w:r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D40587">
        <w:trPr>
          <w:trHeight w:val="255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КВД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Наименование КВД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2019 год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2020 год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2021 год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2.00.00000.00.0000.000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5 205 667,00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4 658 868,00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5 089 913,00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2.02.00000.00.0000.000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5 205 667,00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4 658 868,00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5 089 913,00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2.02.10000.00.0000.150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4 913 367,00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4 519 968,00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4 951 013,00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2.02.15001.00.0000.150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4 913 367,00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4 519 968,00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4 951 013,00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2.02.15001.10.0000.150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4 913 367,00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4 519 968,00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4 951 013,00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2.02.15001.10.0000.150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4 913 367,00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4 519 968,00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4 951 013,00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2.02.20000.00.0000.150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153 400,00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486B4A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bookmarkStart w:id="6" w:name="RANGE!A19"/>
            <w:r w:rsidRPr="006D045B">
              <w:rPr>
                <w:rFonts w:ascii="Book Antiqua" w:hAnsi="Book Antiqua" w:cs="Courier New"/>
                <w:b/>
                <w:bCs/>
              </w:rPr>
              <w:t>2.02.29999.00.0000.150</w:t>
            </w:r>
            <w:bookmarkEnd w:id="6"/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Прочие субсидии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153 400,00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  <w:bookmarkStart w:id="7" w:name="RANGE!F19"/>
            <w:bookmarkEnd w:id="7"/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2.02.29999.10.0000.150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153 400,00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2.02.29999.10.0000.150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Прочие субсидии бюджетам сельских поселений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153 400,00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2.02.30000.00.0000.150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138 900,00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138 900,00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138 900,00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2.02.30024.00.0000.150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D4058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2.02.30024.10.0000.150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B3182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2.02.30024.10.0000.150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</w:tr>
      <w:tr w:rsidR="006D045B" w:rsidRPr="006D045B" w:rsidTr="00B3182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2.02.35118.00.0000.150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B3182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2.02.35118.10.0000.150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B31827">
        <w:trPr>
          <w:gridAfter w:val="1"/>
          <w:wAfter w:w="180" w:type="dxa"/>
          <w:trHeight w:val="2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2.02.35118.10.0000.150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</w:tr>
      <w:tr w:rsidR="006D045B" w:rsidRPr="006D045B" w:rsidTr="00D40587">
        <w:trPr>
          <w:gridAfter w:val="1"/>
          <w:wAfter w:w="180" w:type="dxa"/>
          <w:trHeight w:val="285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Итого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5 205 667,00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4 658 868,00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5 089 913,00</w:t>
            </w:r>
          </w:p>
        </w:tc>
      </w:tr>
      <w:tr w:rsidR="006D045B" w:rsidRPr="006D045B" w:rsidTr="00D40587">
        <w:trPr>
          <w:gridAfter w:val="3"/>
          <w:wAfter w:w="294" w:type="dxa"/>
          <w:trHeight w:val="1020"/>
        </w:trPr>
        <w:tc>
          <w:tcPr>
            <w:tcW w:w="1460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</w:p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Приложение №7 к Решению Думы  </w:t>
            </w:r>
          </w:p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Юбилейнинского муниципального образования №32/4 от 18.04.2019г.</w:t>
            </w:r>
          </w:p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"О внесении изменений в решение Думы №16/4 от 27.12.2018г."</w:t>
            </w:r>
          </w:p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"О бюджете Юбилейнинского сельского поселения на 2019 год и плановый период 2020-2021г.г."</w:t>
            </w:r>
          </w:p>
        </w:tc>
      </w:tr>
      <w:tr w:rsidR="006D045B" w:rsidRPr="006D045B" w:rsidTr="00D40587">
        <w:trPr>
          <w:gridAfter w:val="2"/>
          <w:wAfter w:w="216" w:type="dxa"/>
          <w:trHeight w:val="255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D40587">
        <w:trPr>
          <w:gridAfter w:val="3"/>
          <w:wAfter w:w="294" w:type="dxa"/>
          <w:trHeight w:val="544"/>
        </w:trPr>
        <w:tc>
          <w:tcPr>
            <w:tcW w:w="14600" w:type="dxa"/>
            <w:gridSpan w:val="2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Arial"/>
                <w:bCs/>
              </w:rPr>
            </w:pPr>
            <w:r w:rsidRPr="006D045B">
              <w:rPr>
                <w:rFonts w:ascii="Book Antiqua" w:hAnsi="Book Antiqua" w:cs="Arial"/>
                <w:bCs/>
              </w:rPr>
              <w:t>РАСПРЕДЕЛЕНИЕ БЮДЖЕТНЫХ АССИГНОВАНИЙ ПО РАЗДЕЛАМ И ПОДРАЗДЕЛАМ КЛАССИФИКАЦИИ РАСХОДОВ БЮДЖЕТА НА 2019 ГОД И ПЛАНОВЫЙ ПЕРИОД 2020-2021 ГОДА.</w:t>
            </w:r>
          </w:p>
        </w:tc>
      </w:tr>
      <w:tr w:rsidR="006D045B" w:rsidRPr="006D045B" w:rsidTr="00D40587">
        <w:trPr>
          <w:gridAfter w:val="3"/>
          <w:wAfter w:w="294" w:type="dxa"/>
          <w:trHeight w:val="255"/>
        </w:trPr>
        <w:tc>
          <w:tcPr>
            <w:tcW w:w="14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D40587">
        <w:trPr>
          <w:gridAfter w:val="2"/>
          <w:wAfter w:w="216" w:type="dxa"/>
          <w:trHeight w:val="255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руб.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Наименование КФСР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КФСР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2019 год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 2020 год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 2021 год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0102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432 060,00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493 780,00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432 060,00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493 780,00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2 674 613,41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2 072 103,18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2 112 495,83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2 674 613,41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2 072 103,18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2 112 495,83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Резервные фонды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Резервные фонды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0111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</w:tr>
      <w:tr w:rsidR="006D045B" w:rsidRPr="006D045B" w:rsidTr="00486B4A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486B4A">
            <w:pPr>
              <w:spacing w:after="0" w:line="240" w:lineRule="auto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bookmarkStart w:id="8" w:name="RANGE!A18"/>
            <w:r w:rsidRPr="006D045B">
              <w:rPr>
                <w:rFonts w:ascii="Book Antiqua" w:hAnsi="Book Antiqua" w:cs="Courier New"/>
              </w:rPr>
              <w:t>Другие общегосударственные вопросы</w:t>
            </w:r>
            <w:bookmarkEnd w:id="8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0113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10 700,00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10 700,00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10 700,00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0203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Мобилизационная и вневойсковая подготовка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0203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0314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196 415,00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0314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196 415,00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38 000,00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38 000,00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486B4A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0409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1 850 410,82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756 500,00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815 600,00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Дорожное хозяйство (дорожные фонды)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0409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1 850 410,82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756 500,00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815 600,00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Коммунальное хозяйство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21 600,00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Коммунальное хозяйство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0502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21 600,00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Благоустройство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2 359 744,95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Благоустройство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0503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2 359 744,95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53 653,82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53 984,82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Культура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0801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1 375 260,00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1 325 260,00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1 491 520,00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1 375 260,00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1 325 260,00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1 491 520,00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Пенсионное обеспечение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Пенсионное обеспечение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Физическая культура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1101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Физическая культура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1101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1403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Прочие межбюджетные трансферты общего характера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1403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</w:tr>
      <w:tr w:rsidR="006D045B" w:rsidRPr="006D045B" w:rsidTr="00D40587">
        <w:trPr>
          <w:gridAfter w:val="3"/>
          <w:wAfter w:w="294" w:type="dxa"/>
          <w:trHeight w:val="20"/>
        </w:trPr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Итого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10 063 803,14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5 769 555,96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6 097 359,61</w:t>
            </w:r>
          </w:p>
        </w:tc>
      </w:tr>
    </w:tbl>
    <w:p w:rsidR="006D045B" w:rsidRPr="006D045B" w:rsidRDefault="006D045B" w:rsidP="003B4A1F">
      <w:pPr>
        <w:spacing w:after="0" w:line="240" w:lineRule="auto"/>
        <w:rPr>
          <w:rFonts w:ascii="Book Antiqua" w:hAnsi="Book Antiqua"/>
        </w:rPr>
      </w:pPr>
    </w:p>
    <w:tbl>
      <w:tblPr>
        <w:tblW w:w="15301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3962"/>
        <w:gridCol w:w="432"/>
        <w:gridCol w:w="276"/>
        <w:gridCol w:w="72"/>
        <w:gridCol w:w="1169"/>
        <w:gridCol w:w="148"/>
        <w:gridCol w:w="176"/>
        <w:gridCol w:w="140"/>
        <w:gridCol w:w="14"/>
        <w:gridCol w:w="415"/>
        <w:gridCol w:w="340"/>
        <w:gridCol w:w="86"/>
        <w:gridCol w:w="136"/>
        <w:gridCol w:w="250"/>
        <w:gridCol w:w="74"/>
        <w:gridCol w:w="271"/>
        <w:gridCol w:w="360"/>
        <w:gridCol w:w="196"/>
        <w:gridCol w:w="287"/>
        <w:gridCol w:w="48"/>
        <w:gridCol w:w="321"/>
        <w:gridCol w:w="728"/>
        <w:gridCol w:w="222"/>
        <w:gridCol w:w="11"/>
        <w:gridCol w:w="34"/>
        <w:gridCol w:w="409"/>
        <w:gridCol w:w="54"/>
        <w:gridCol w:w="588"/>
        <w:gridCol w:w="53"/>
        <w:gridCol w:w="474"/>
        <w:gridCol w:w="534"/>
        <w:gridCol w:w="9"/>
        <w:gridCol w:w="53"/>
        <w:gridCol w:w="115"/>
        <w:gridCol w:w="1163"/>
        <w:gridCol w:w="14"/>
        <w:gridCol w:w="78"/>
        <w:gridCol w:w="414"/>
        <w:gridCol w:w="71"/>
        <w:gridCol w:w="7"/>
        <w:gridCol w:w="46"/>
        <w:gridCol w:w="76"/>
        <w:gridCol w:w="51"/>
        <w:gridCol w:w="294"/>
        <w:gridCol w:w="18"/>
        <w:gridCol w:w="58"/>
        <w:gridCol w:w="18"/>
        <w:gridCol w:w="253"/>
      </w:tblGrid>
      <w:tr w:rsidR="006D045B" w:rsidRPr="006D045B" w:rsidTr="00A46BD6">
        <w:trPr>
          <w:gridAfter w:val="12"/>
          <w:wAfter w:w="1384" w:type="dxa"/>
          <w:trHeight w:val="907"/>
        </w:trPr>
        <w:tc>
          <w:tcPr>
            <w:tcW w:w="13917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 xml:space="preserve">Приложение №8 к Решению Думы  </w:t>
            </w: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Юбилейнинского муниципального образования №32/4 от 18.04.2019г.</w:t>
            </w: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"О внесении изменений в решение Думы №16/4 от 27.12.2018г."</w:t>
            </w: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"О бюджете Юбилейнинского сельского поселения на 2019 год и плановый период 2020-2021г.г."</w:t>
            </w:r>
          </w:p>
        </w:tc>
      </w:tr>
      <w:tr w:rsidR="006D045B" w:rsidRPr="006D045B" w:rsidTr="00A46BD6">
        <w:trPr>
          <w:gridAfter w:val="12"/>
          <w:wAfter w:w="1384" w:type="dxa"/>
          <w:trHeight w:val="1125"/>
        </w:trPr>
        <w:tc>
          <w:tcPr>
            <w:tcW w:w="13917" w:type="dxa"/>
            <w:gridSpan w:val="37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Arial"/>
                <w:bCs/>
              </w:rPr>
            </w:pPr>
            <w:r w:rsidRPr="006D045B">
              <w:rPr>
                <w:rFonts w:ascii="Book Antiqua" w:hAnsi="Book Antiqua" w:cs="Arial"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2019 ГОД И ПЛАНОВЫЙ ПЕРИОД 2020-2021 ГОДА.</w:t>
            </w:r>
          </w:p>
        </w:tc>
      </w:tr>
      <w:tr w:rsidR="006D045B" w:rsidRPr="006D045B" w:rsidTr="00B31827">
        <w:trPr>
          <w:gridAfter w:val="13"/>
          <w:wAfter w:w="1398" w:type="dxa"/>
          <w:trHeight w:val="20"/>
        </w:trPr>
        <w:tc>
          <w:tcPr>
            <w:tcW w:w="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B31827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руб.</w:t>
            </w:r>
          </w:p>
        </w:tc>
        <w:tc>
          <w:tcPr>
            <w:tcW w:w="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B31827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B31827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B31827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B31827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B31827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B31827">
            <w:pPr>
              <w:spacing w:after="0"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A46BD6">
        <w:trPr>
          <w:gridAfter w:val="9"/>
          <w:wAfter w:w="821" w:type="dxa"/>
          <w:trHeight w:val="255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Наименование кода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КЦСР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КВР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КФСР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2019 год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 2020 год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 2021 год</w:t>
            </w:r>
          </w:p>
        </w:tc>
      </w:tr>
      <w:tr w:rsidR="006D045B" w:rsidRPr="006D045B" w:rsidTr="00A46BD6">
        <w:trPr>
          <w:gridAfter w:val="9"/>
          <w:wAfter w:w="821" w:type="dxa"/>
          <w:trHeight w:val="114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10 063 803,14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5 769 555,96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6 097 359,61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 Развитие физической культуры и спорта в Юбилейнинском сельском поселении"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Физическая 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7501000000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1 850 410,82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756 500,00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815 600,00</w:t>
            </w:r>
          </w:p>
        </w:tc>
      </w:tr>
      <w:tr w:rsidR="006D045B" w:rsidRPr="006D045B" w:rsidTr="00A46BD6">
        <w:trPr>
          <w:gridAfter w:val="9"/>
          <w:wAfter w:w="821" w:type="dxa"/>
          <w:trHeight w:val="114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ремонту и содержанию дорожного покрытия автомобильных дорого общего пользования местного значения"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1 641 890,82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547 980,00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607 000,00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1 641 890,82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547 980,00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607 000,00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bookmarkStart w:id="9" w:name="RANGE!A20"/>
            <w:bookmarkStart w:id="10" w:name="RANGE!A20:G21"/>
            <w:bookmarkEnd w:id="10"/>
            <w:r w:rsidRPr="006D045B">
              <w:rPr>
                <w:rFonts w:ascii="Book Antiqua" w:hAnsi="Book Antiqua" w:cs="Courier New"/>
              </w:rPr>
              <w:lastRenderedPageBreak/>
              <w:t>Дорожное хозяйство (дорожные фонды)</w:t>
            </w:r>
            <w:bookmarkEnd w:id="9"/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7511000000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0409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1 641 890,82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bookmarkStart w:id="11" w:name="RANGE!F20"/>
            <w:r w:rsidRPr="006D045B">
              <w:rPr>
                <w:rFonts w:ascii="Book Antiqua" w:hAnsi="Book Antiqua" w:cs="Courier New"/>
              </w:rPr>
              <w:t>547 980,00</w:t>
            </w:r>
            <w:bookmarkEnd w:id="11"/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607 000,00</w:t>
            </w:r>
          </w:p>
        </w:tc>
      </w:tr>
      <w:tr w:rsidR="006D045B" w:rsidRPr="006D045B" w:rsidTr="00A46BD6">
        <w:trPr>
          <w:gridAfter w:val="9"/>
          <w:wAfter w:w="821" w:type="dxa"/>
          <w:trHeight w:val="57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"Организация дорожно-уличного освещения"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208 520,00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208 520,00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208 600,00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7512000000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208 520,00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208 520,00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208 600,00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Дорожное хозяйство (дорожные фонды)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7512000000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0409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208 520,00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208 520,00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208 600,00</w:t>
            </w:r>
          </w:p>
        </w:tc>
      </w:tr>
      <w:tr w:rsidR="006D045B" w:rsidRPr="006D045B" w:rsidTr="00A46BD6">
        <w:trPr>
          <w:gridAfter w:val="9"/>
          <w:wAfter w:w="821" w:type="dxa"/>
          <w:trHeight w:val="57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"Жилищно-коммунальное хозяйство"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2 381 344,95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57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и оказание услуг по межеванию земель"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21 600,00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21 600,00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Коммунальное хозяйство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0502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21 600,00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68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2 359 744,95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68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270 544,95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270 544,95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Благоустройство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0503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270 544,95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53 653,82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1425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благоустройству территории населенного пункта".Реализация мероприятий по приобретению спецтехники для водоснабжения населения.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75220S2500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2 089 200,00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75220S2500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2 089 200,00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Благоустройство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75220S2500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0503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2 089 200,00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57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"Развитие культуры в Юбилейнинском сельском поселении"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1 375 260,00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1 325 260,00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1 491 520,00</w:t>
            </w:r>
          </w:p>
        </w:tc>
      </w:tr>
      <w:tr w:rsidR="006D045B" w:rsidRPr="006D045B" w:rsidTr="00A46BD6">
        <w:trPr>
          <w:gridAfter w:val="9"/>
          <w:wAfter w:w="821" w:type="dxa"/>
          <w:trHeight w:val="57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Мероприятие" Обеспечение деятельности культуры"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810 210,00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760 210,00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850 900,00</w:t>
            </w:r>
          </w:p>
        </w:tc>
      </w:tr>
      <w:tr w:rsidR="006D045B" w:rsidRPr="006D045B" w:rsidTr="00A46BD6">
        <w:trPr>
          <w:gridAfter w:val="9"/>
          <w:wAfter w:w="821" w:type="dxa"/>
          <w:trHeight w:val="28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Фонд оплаты труда учреждений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487 590,00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487 590,00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557 240,00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487 590,00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487 590,00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557 240,00</w:t>
            </w:r>
          </w:p>
        </w:tc>
      </w:tr>
      <w:tr w:rsidR="006D045B" w:rsidRPr="006D045B" w:rsidTr="00A46BD6">
        <w:trPr>
          <w:gridAfter w:val="9"/>
          <w:wAfter w:w="821" w:type="dxa"/>
          <w:trHeight w:val="57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53 100,00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53 100,00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53 100,00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53 100,00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53 100,00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53 100,00</w:t>
            </w:r>
          </w:p>
        </w:tc>
      </w:tr>
      <w:tr w:rsidR="006D045B" w:rsidRPr="006D045B" w:rsidTr="00A46BD6">
        <w:trPr>
          <w:gridAfter w:val="9"/>
          <w:wAfter w:w="821" w:type="dxa"/>
          <w:trHeight w:val="114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147 250,00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147 250,00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168 290,00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147 250,00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147 250,00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168 290,00</w:t>
            </w:r>
          </w:p>
        </w:tc>
      </w:tr>
      <w:tr w:rsidR="006D045B" w:rsidRPr="006D045B" w:rsidTr="00A46BD6">
        <w:trPr>
          <w:gridAfter w:val="9"/>
          <w:wAfter w:w="821" w:type="dxa"/>
          <w:trHeight w:val="855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121 770,00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71 770,00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71 770,00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121 770,00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71 770,00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71 770,00</w:t>
            </w:r>
          </w:p>
        </w:tc>
      </w:tr>
      <w:tr w:rsidR="006D045B" w:rsidRPr="006D045B" w:rsidTr="00A46BD6">
        <w:trPr>
          <w:gridAfter w:val="9"/>
          <w:wAfter w:w="821" w:type="dxa"/>
          <w:trHeight w:val="285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Уплата иных платежей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500,00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</w:tr>
      <w:tr w:rsidR="006D045B" w:rsidRPr="006D045B" w:rsidTr="00A46BD6">
        <w:trPr>
          <w:gridAfter w:val="9"/>
          <w:wAfter w:w="821" w:type="dxa"/>
          <w:trHeight w:val="57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библиотек"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565 050,00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565 050,00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640 620,00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Фонд оплаты труда учреждений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406 290,00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406 290,00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464 330,00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406 290,00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406 290,00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464 330,00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17 700,00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17 700,00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17 700,00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17 700,00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122 700,00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122 700,00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140 230,00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122 700,00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122 700,00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140 230,00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17 860,00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17 860,00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17 860,00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17 860,00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17 860,00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17 860,00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Уплата иных платежей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500,00</w:t>
            </w:r>
          </w:p>
        </w:tc>
      </w:tr>
      <w:tr w:rsidR="006D045B" w:rsidRPr="006D045B" w:rsidTr="00A46BD6">
        <w:trPr>
          <w:gridAfter w:val="9"/>
          <w:wAfter w:w="821" w:type="dxa"/>
          <w:trHeight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Культура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</w:tr>
      <w:tr w:rsidR="006D045B" w:rsidRPr="006D045B" w:rsidTr="00A46BD6">
        <w:trPr>
          <w:gridAfter w:val="9"/>
          <w:wAfter w:w="821" w:type="dxa"/>
          <w:trHeight w:val="57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"Обеспечение общественной безопасности 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334 615,00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176 200,00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176 200,00</w:t>
            </w:r>
          </w:p>
        </w:tc>
      </w:tr>
      <w:tr w:rsidR="006D045B" w:rsidRPr="006D045B" w:rsidTr="00A46BD6">
        <w:trPr>
          <w:gridAfter w:val="9"/>
          <w:wAfter w:w="821" w:type="dxa"/>
          <w:trHeight w:val="227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7541051180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7541051180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84 460,00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84 460,00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84 460,00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Мобилизационная и вневойсковая подготовка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7541051180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0203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84 460,00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84 460,00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84 460,00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7541051180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25 110,00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25 110,00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25 110,00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Мобилизационная и вневойсковая подготовка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7541051180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0203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25 110,00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25 110,00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25 110,00</w:t>
            </w:r>
          </w:p>
        </w:tc>
      </w:tr>
      <w:tr w:rsidR="006D045B" w:rsidRPr="006D045B" w:rsidTr="00A46BD6">
        <w:trPr>
          <w:gridAfter w:val="9"/>
          <w:wAfter w:w="821" w:type="dxa"/>
          <w:trHeight w:val="17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7541051180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28 630,00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28 630,00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28 630,00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Мобилизационная и вневойсковая подготовка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7541051180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0203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28 630,00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28 630,00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28 630,00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Мероприятие "Осуществление мероприятий по противопожарной безопасности"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196 415,00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мероприятий по противопожарной безопасности"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41 000,00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41 000,00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0314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41 000,00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38 000,00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мероприятий по противопожарной безопасности" на реализацию мероприятий перечня проекта народных инициатив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75420S2370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155 415,00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75420S2370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155 415,00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75420S2370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0314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155 415,00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3 189 093,41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2 524 863,18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2 626 975,83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главы Юбилейнинского сельского поселения"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432 060,00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7561000000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379 250,00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331 840,00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379 250,00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Функционирование высшего должностного лица субъекта Российской Федерации и </w:t>
            </w:r>
            <w:r w:rsidRPr="006D045B">
              <w:rPr>
                <w:rFonts w:ascii="Book Antiqua" w:hAnsi="Book Antiqua" w:cs="Courier New"/>
              </w:rPr>
              <w:lastRenderedPageBreak/>
              <w:t>муниципального образования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7561000000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0102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379 250,00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331 840,00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379 250,00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114 530,00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100 220,00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114 530,00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7561000000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0102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114 530,00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100 220,00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114 530,00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администрации Юбилейнинского сельского поселения"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2 694 613,41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2 092 103,18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2 132 495,83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1 645 163,41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1 443 078,97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1 506 745,83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1 645 163,41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1 443 078,97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1 506 745,83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98 980,00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32 064,21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98 980,00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32 064,21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129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485 200,00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424 550,00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426 100,00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Функционирование Правительства </w:t>
            </w:r>
            <w:r w:rsidRPr="006D045B">
              <w:rPr>
                <w:rFonts w:ascii="Book Antiqua" w:hAnsi="Book Antiqua" w:cs="Courier New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485 200,00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424 550,00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426 100,00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76 210,00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76 210,00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363 330,00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166 680,00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173 920,00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353 330,00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156 680,00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163 920,00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Другие общегосударственные вопросы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0113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Уплата прочих налогов, сборов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852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5 730,00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5 730,00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5 730,00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5 730,00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5 730,00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Уплата иных платежей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Резервные средства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870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Резервные фонды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870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0111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7560073150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7563073150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7563073150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Другие общегосударственные вопросы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7563073150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0113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 Социальная политика"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7580000000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Иные пенсии, социальные доплаты к пенсиям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7580000000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312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Пенсионное обеспечение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7580000000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1001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 Регулирование межбюджетных отношений"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7590000000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7590000000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Прочие межбюджетные трансферты общего характера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7590000000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540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1403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Итого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10 063 803,14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5 769 555,96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6 097 359,61</w:t>
            </w:r>
          </w:p>
        </w:tc>
      </w:tr>
      <w:tr w:rsidR="006D045B" w:rsidRPr="006D045B" w:rsidTr="00A46BD6">
        <w:trPr>
          <w:gridAfter w:val="9"/>
          <w:wAfter w:w="821" w:type="dxa"/>
          <w:trHeight w:val="964"/>
        </w:trPr>
        <w:tc>
          <w:tcPr>
            <w:tcW w:w="14480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rPr>
                <w:rFonts w:ascii="Book Antiqua" w:hAnsi="Book Antiqua" w:cs="Courier New"/>
              </w:rPr>
            </w:pP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Приложение №9 к Решению Думы  </w:t>
            </w: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Юбилейнинского муниципального образования №32/4 от 18.04.2019г.</w:t>
            </w: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color w:val="000000"/>
              </w:rPr>
            </w:pPr>
            <w:r w:rsidRPr="006D045B">
              <w:rPr>
                <w:rFonts w:ascii="Book Antiqua" w:hAnsi="Book Antiqua" w:cs="Courier New"/>
                <w:color w:val="000000"/>
              </w:rPr>
              <w:t>"О внесении изменений в решение Думы №16/4 от 27.12.2018г."</w:t>
            </w: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"О бюджете Юбилейнинского сельского  поселения на 2019 год и плановый период 2020-2021г.г."</w:t>
            </w:r>
          </w:p>
        </w:tc>
      </w:tr>
      <w:tr w:rsidR="006D045B" w:rsidRPr="006D045B" w:rsidTr="00A46BD6">
        <w:trPr>
          <w:gridAfter w:val="5"/>
          <w:wAfter w:w="641" w:type="dxa"/>
          <w:trHeight w:val="255"/>
        </w:trPr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jc w:val="both"/>
              <w:rPr>
                <w:rFonts w:ascii="Book Antiqua" w:hAnsi="Book Antiqua" w:cs="Courier New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A46BD6">
        <w:trPr>
          <w:gridAfter w:val="12"/>
          <w:wAfter w:w="1384" w:type="dxa"/>
          <w:trHeight w:val="20"/>
        </w:trPr>
        <w:tc>
          <w:tcPr>
            <w:tcW w:w="13917" w:type="dxa"/>
            <w:gridSpan w:val="37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Arial"/>
                <w:bCs/>
              </w:rPr>
            </w:pPr>
            <w:r w:rsidRPr="006D045B">
              <w:rPr>
                <w:rFonts w:ascii="Book Antiqua" w:hAnsi="Book Antiqua" w:cs="Arial"/>
                <w:bCs/>
              </w:rPr>
              <w:t>ВЕДОМСТВЕННАЯ СТРУКТУРА РАСХОДОВ БЮДЖЕТА ЮБИЛЕЙНИНСКОГО СЕЛЬСКОГО ПОСЕЛЕНИЯ ПО ГЛАВНЫМ РАСПРЕДЕЛИТЕЛЯМ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2019 ГОД И ПЛАНОВЫЙ ПЕРИОД 2020-2021 ГОДА.</w:t>
            </w:r>
          </w:p>
        </w:tc>
      </w:tr>
      <w:tr w:rsidR="006D045B" w:rsidRPr="006D045B" w:rsidTr="00A46BD6">
        <w:trPr>
          <w:gridAfter w:val="12"/>
          <w:wAfter w:w="1384" w:type="dxa"/>
          <w:trHeight w:val="20"/>
        </w:trPr>
        <w:tc>
          <w:tcPr>
            <w:tcW w:w="139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045B" w:rsidRPr="006D045B" w:rsidTr="00A46BD6">
        <w:trPr>
          <w:gridAfter w:val="11"/>
          <w:wAfter w:w="1306" w:type="dxa"/>
          <w:trHeight w:val="255"/>
        </w:trPr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6D045B">
              <w:rPr>
                <w:rFonts w:ascii="Book Antiqua" w:hAnsi="Book Antiqua" w:cs="Arial"/>
              </w:rPr>
              <w:t>руб.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Наименование кода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КВСР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КФСР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КЦСР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КВР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2019 год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2020 год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 2021 год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Администрация Юбилейнинского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10 063 803,14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5 769 555,96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6 097 359,61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432 060,00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432 060,00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432 060,00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главы Юбилейнинского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432 060,00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Взносы по обязательному социальному страхованию на выплаты денежного </w:t>
            </w:r>
            <w:r w:rsidRPr="006D045B">
              <w:rPr>
                <w:rFonts w:ascii="Book Antiqua" w:hAnsi="Book Antiqua" w:cs="Courier New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0102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7561000000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129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114 530,00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100 220,00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114 530,00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121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379 250,00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331 840,00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379 250,00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bookmarkStart w:id="12" w:name="RANGE!A19:H20"/>
            <w:bookmarkEnd w:id="12"/>
            <w:r w:rsidRPr="006D045B">
              <w:rPr>
                <w:rFonts w:ascii="Book Antiqua" w:hAnsi="Book Antiqua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0104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2 674 613,41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2 072 103,18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2 112 495,83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2 674 613,41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2 072 103,18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2 112 495,83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2 674 613,41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2 072 103,18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2 112 495,83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администрации Юбилейнинского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2 674 613,41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2 072 103,18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2 112 495,83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852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5 730,00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5 730,00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5 730,00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853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242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76 210,00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122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98 980,00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32 064,21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Прочая закупка товаров, работ и услуг </w:t>
            </w:r>
            <w:r w:rsidRPr="006D045B">
              <w:rPr>
                <w:rFonts w:ascii="Book Antiqua" w:hAnsi="Book Antiqua" w:cs="Courier New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353 330,00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156 680,00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163 920,00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B31827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129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485 200,00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424 550,00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426 100,00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0104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121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1 645 163,41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1 443 078,97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1 506 745,83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администрации Юбилейнинского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0111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870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Подпрограмма "Создание условий для эффективного функционирования системы органов местного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Мероприятие " Обеспечение деятельности администрации Юбилейнинского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0113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7560073150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4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4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4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0113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4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7563073150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4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4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4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4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0113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7563073150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Мобилизационная и вневойсковая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0203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0203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"Обеспечение общественной безопасности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0203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0203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7541051180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0203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7541051180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129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25 110,00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25 110,00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25 110,00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0203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7541051180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28 630,00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28 630,00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28 630,00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0203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7541051180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121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84 460,00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84 460,00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84 460,00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0314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196 415,00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0314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196 415,00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"Обеспечение общественной безопасности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0314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196 415,00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Мероприятие "Осуществление мероприятий по противопожарной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безопасности"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0314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196 415,00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Мероприятие "Осуществление мероприятий по противопожарной безопасности"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0314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41 000,00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0314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41 000,00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38 000,00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38 000,00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мероприятий по противопожарной безопасности" на реализацию мероприятий перечня проекта народных инициатив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0314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75420S2370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155 415,00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0314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75420S2370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155 415,00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0409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1 850 410,82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756 500,00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815 600,00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0409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1 850 410,82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756 500,00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815 600,00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0409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1 850 410,82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756 500,00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815 600,00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ремонту и содержанию дорожного покрытия автомобильных дорого общего пользования местного значения"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0409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1 641 890,82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547 980,00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607 000,00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Прочая закупка товаров, работ и услуг для обеспечения государственных </w:t>
            </w:r>
            <w:r w:rsidRPr="006D045B">
              <w:rPr>
                <w:rFonts w:ascii="Book Antiqua" w:hAnsi="Book Antiqua" w:cs="Courier New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0409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7511000000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1 641 890,82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547 980,00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607 000,00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Мероприятие "Организация дорожно-уличного освещения"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0409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208 520,00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208 520,00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208 600,00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0409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7512000000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208 520,00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208 520,00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208 600,00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0502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21 600,00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21 600,00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"Жилищно-коммунальное хозяйство"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21 600,00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и оказание услуг по межеванию земель"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21 600,00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0502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7521000000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21 600,00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2 359 744,95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2 359 744,95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"Жилищно-коммунальное хозяйство"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2 359 744,95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2 359 744,95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270 544,95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Прочая закупка товаров, работ и услуг </w:t>
            </w:r>
            <w:r w:rsidRPr="006D045B">
              <w:rPr>
                <w:rFonts w:ascii="Book Antiqua" w:hAnsi="Book Antiqua" w:cs="Courier New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0503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270 544,95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53 653,82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53 984,82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Мероприятие "Выполнение работ по благоустройству территории населенного пункта". Реализация мероприятий по приобретению спецтехники для водоснабжения населения.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0503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75220S2500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2 089 200,00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0503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75220S2500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2 089 200,00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0801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1 375 260,00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1 325 260,00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1 491 520,00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1 375 260,00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1 325 260,00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1 491 520,00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"Развитие культуры в Юбилейнинском сельском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1 375 260,00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1 325 260,00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1 491 520,00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810 210,00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760 210,00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3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850 900,00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853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112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53 100,00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53 100,00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53 100,00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121 770,00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71 770,00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71 770,00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119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147 250,00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147 250,00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168 290,00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111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487 590,00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487 590,00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557 240,00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Мероприятие " Обеспечение деятельности библиотек"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0801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565 050,00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565 050,00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640 620,00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853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112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17 700,00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17 700,00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17 700,00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17 860,00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17 860,00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17 860,00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119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122 700,00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122 700,00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140 230,00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0801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111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406 290,00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406 290,00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464 330,00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 Социальная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7580000000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6D045B">
            <w:pPr>
              <w:spacing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7580000000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312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1101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 Развитие физической культуры и спорта в Юбилейнинском сельском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1101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7501000000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 xml:space="preserve">Прочая закупка товаров, работ и услуг </w:t>
            </w:r>
            <w:r w:rsidRPr="006D045B">
              <w:rPr>
                <w:rFonts w:ascii="Book Antiqua" w:hAnsi="Book Antiqua" w:cs="Courier New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1101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7501000000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244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1403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1403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"Регулирование межбюджетных отношений"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958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1403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7590000000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1403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7590000000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540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</w:tr>
      <w:tr w:rsidR="006D045B" w:rsidRPr="006D045B" w:rsidTr="00A46BD6">
        <w:trPr>
          <w:gridAfter w:val="9"/>
          <w:wAfter w:w="821" w:type="dxa"/>
          <w:trHeight w:val="2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10 063 803,14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5 769 555,96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6 097 359,61</w:t>
            </w:r>
          </w:p>
        </w:tc>
      </w:tr>
      <w:tr w:rsidR="006D045B" w:rsidRPr="006D045B" w:rsidTr="00A46BD6">
        <w:trPr>
          <w:gridAfter w:val="6"/>
          <w:wAfter w:w="692" w:type="dxa"/>
          <w:trHeight w:val="20"/>
        </w:trPr>
        <w:tc>
          <w:tcPr>
            <w:tcW w:w="6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bookmarkStart w:id="13" w:name="RANGE!A1:E44"/>
            <w:bookmarkEnd w:id="13"/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</w:p>
        </w:tc>
        <w:tc>
          <w:tcPr>
            <w:tcW w:w="78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rPr>
                <w:rFonts w:ascii="Book Antiqua" w:hAnsi="Book Antiqua" w:cs="Courier New"/>
              </w:rPr>
            </w:pP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Приложение №14 к Решению Думы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</w:p>
        </w:tc>
      </w:tr>
      <w:tr w:rsidR="006D045B" w:rsidRPr="006D045B" w:rsidTr="00A46BD6">
        <w:trPr>
          <w:gridAfter w:val="7"/>
          <w:wAfter w:w="768" w:type="dxa"/>
          <w:trHeight w:val="20"/>
        </w:trPr>
        <w:tc>
          <w:tcPr>
            <w:tcW w:w="14533" w:type="dxa"/>
            <w:gridSpan w:val="4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Юбилейнинского муниципального образования №32/4 от 18.04.2019г.</w:t>
            </w: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"О внесении изменений в решение Думы №16/4 от 27.12.2018г."</w:t>
            </w:r>
          </w:p>
          <w:p w:rsidR="006D045B" w:rsidRPr="006D045B" w:rsidRDefault="006D045B" w:rsidP="003B4A1F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«О бюджете Юбилейнинского сельского поселения на 2019 год и плановый период 2020-2021 года"</w:t>
            </w:r>
          </w:p>
        </w:tc>
      </w:tr>
      <w:tr w:rsidR="006D045B" w:rsidRPr="006D045B" w:rsidTr="00A46BD6">
        <w:trPr>
          <w:gridBefore w:val="1"/>
          <w:gridAfter w:val="8"/>
          <w:wBefore w:w="283" w:type="dxa"/>
          <w:wAfter w:w="814" w:type="dxa"/>
          <w:trHeight w:val="624"/>
        </w:trPr>
        <w:tc>
          <w:tcPr>
            <w:tcW w:w="1412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BD6" w:rsidRPr="00A46BD6" w:rsidRDefault="00A46BD6" w:rsidP="006D045B">
            <w:pPr>
              <w:spacing w:line="240" w:lineRule="auto"/>
              <w:jc w:val="center"/>
              <w:rPr>
                <w:rFonts w:ascii="Book Antiqua" w:hAnsi="Book Antiqua" w:cs="Arial"/>
                <w:sz w:val="8"/>
              </w:rPr>
            </w:pPr>
          </w:p>
          <w:p w:rsidR="006D045B" w:rsidRPr="006D045B" w:rsidRDefault="006D045B" w:rsidP="006D045B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  <w:r w:rsidRPr="006D045B">
              <w:rPr>
                <w:rFonts w:ascii="Book Antiqua" w:hAnsi="Book Antiqua" w:cs="Arial"/>
              </w:rPr>
              <w:t>ПЕРЕЧЕНЬ МУНИЦИПАЛЬНЫХ ПРОГРАММ ЮБИЛЕЙНИНСКОГО СЕЛЬСКОГО ПОСЕЛЕНИЯ НА 2019 ГОД И ПЛАНОВЫЙ ПЕРИОД 2020-2021 ГОДА.</w:t>
            </w:r>
          </w:p>
          <w:p w:rsidR="006D045B" w:rsidRPr="00A46BD6" w:rsidRDefault="006D045B" w:rsidP="006D045B">
            <w:pPr>
              <w:spacing w:line="240" w:lineRule="auto"/>
              <w:jc w:val="center"/>
              <w:rPr>
                <w:rFonts w:ascii="Book Antiqua" w:hAnsi="Book Antiqua" w:cs="Arial"/>
                <w:sz w:val="8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A46BD6">
        <w:trPr>
          <w:gridBefore w:val="1"/>
          <w:wBefore w:w="283" w:type="dxa"/>
          <w:trHeight w:val="255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руб.</w:t>
            </w:r>
          </w:p>
        </w:tc>
        <w:tc>
          <w:tcPr>
            <w:tcW w:w="2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2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45B" w:rsidRPr="006D045B" w:rsidRDefault="006D045B" w:rsidP="006D045B">
            <w:pPr>
              <w:spacing w:line="240" w:lineRule="auto"/>
              <w:rPr>
                <w:rFonts w:ascii="Book Antiqua" w:hAnsi="Book Antiqua" w:cs="Courier New"/>
              </w:rPr>
            </w:pP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Наименование кода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КЦСР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Лимиты 2019 год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Лимиты 2020 год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Лимиты 2021 год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Муниципальная программа "Эффективное управление органами местного самоуправления Юбилейнинского сельского поселения на 2018-2021г.г."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7500000000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10 063 803,14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5 769 555,96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6 097 359,61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 Развитие физической культуры и спорта в Юбилейнинском сельском поселении"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7501000000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9 800,00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Подпрограмма " Развитие физической культуры и спорта в Юбилейнинском сельском поселении"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7501000000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9 800,00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1 850 410,82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756 500,00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815 600,00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ремонту и содержанию дорожного покрытия автомобильных дорого общего пользования местного значения"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7511000000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1 641 890,82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547 980,00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607 000,00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"Выполнение работ по ремонту и содержанию дорожного покрытия автомобильных дорого общего пользования местного значения"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7511000000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1 641 890,82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547 980,00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607 000,00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"Организация дорожно-уличного освещения"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7512000000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208 520,00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208 520,00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208 600,00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bookmarkStart w:id="14" w:name="RANGE!A16"/>
            <w:r w:rsidRPr="006D045B">
              <w:rPr>
                <w:rFonts w:ascii="Book Antiqua" w:hAnsi="Book Antiqua" w:cs="Courier New"/>
              </w:rPr>
              <w:t>Мероприятие "Организация дорожно-уличного освещения"</w:t>
            </w:r>
            <w:bookmarkEnd w:id="14"/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7512000000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208 520,00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208 520,00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208 600,00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"Жилищно-коммунальное хозяйство"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2 381 344,95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и оказание услуг по межеванию земель"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7521000000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21 600,00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"Выполнение работ и оказание услуг по межеванию земель"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7521000000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21 600,00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2 359 744,95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7522000000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270 544,95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53 653,82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53 984,82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270 544,95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53 653,82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53 984,82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"Выполнение работ по благоустройству территории населенного пункта".Реализация мероприятий по приобретению спецтехники для водоснабжения населения.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75220S2500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2 089 200,00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"Выполнение работ по благоустройству территории населенного пункта".Реализация мероприятий по приобретению спецтехники для водоснабжения населения.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75220S2500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2 089 200,00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"Развитие культуры в Юбилейнинском сельском поселении"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1 375 260,00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1 325 260,00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1 491 520,00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культуры"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7531000000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810 210,00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760 210,00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850 900,00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 Обеспечение деятельности культуры"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7531000000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810 210,00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760 210,00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850 900,00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библиотек"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7532000000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565 050,00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565 050,00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640 620,00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lastRenderedPageBreak/>
              <w:t>Мероприятие " Обеспечение деятельности библиотек"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7532000000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565 050,00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565 050,00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640 620,00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"Обеспечение общественной безопасности 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334 615,00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176 200,00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176 200,00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7541051180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138 200,00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7541051180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138 200,00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мероприятий по противопожарной безопасности"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196 415,00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мероприятий по противопожарной безопасности"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7542000000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41 000,00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38 000,00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"Осуществление мероприятий по противопожарной безопасности"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41 000,00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38 000,00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38 000,00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"Осуществление мероприятий по противопожарной безопасности" на реализацию мероприятий перечня проекта народных инициатив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75420S2370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155 415,00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"Осуществление мероприятий по противопожарной безопасности" на реализацию мероприятий перечня проекта народных инициатив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75420S2370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155 415,00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1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3 189 093,41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2 524 863,18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2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2 626 975,83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главы Юбилейнинского сельского поселения"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7561000000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432 060,00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493 780,00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 Обеспечение деятельности главы Юбилейнинского сельского поселения"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7561000000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493 780,00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432 060,00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493 780,00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Мероприятие " Обеспечение деятельности администрации Юбилейнинского сельского поселения"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2 694 613,41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2 092 103,18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2 132 495,83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 Обеспечение деятельности администрации Юбилейнинского сельского поселения"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7562000000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2 694 613,41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2 092 103,18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0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2 132 495,83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 xml:space="preserve">Мероприятие "Осуществление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Иркутской области об административной ответственности"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7560073150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outlineLvl w:val="6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lastRenderedPageBreak/>
              <w:t>Мероприятие "Осуществление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7563073150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Мероприятие "Осуществление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7563073150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 Социальная политика"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7580000000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100 000,00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100 000,00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Подпрограмма " Социальная политика"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7580000000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100 000,00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Подпрограмма " Регулирование межбюджетных отношений"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7590000000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823 278,96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both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Подпрограмма " Регулирование межбюджетных отношений"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7590000000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</w:rPr>
              <w:t>823 278,96</w:t>
            </w:r>
          </w:p>
        </w:tc>
      </w:tr>
      <w:tr w:rsidR="006D045B" w:rsidRPr="006D045B" w:rsidTr="00A46BD6">
        <w:trPr>
          <w:gridBefore w:val="1"/>
          <w:gridAfter w:val="10"/>
          <w:wBefore w:w="283" w:type="dxa"/>
          <w:wAfter w:w="892" w:type="dxa"/>
          <w:trHeight w:val="20"/>
        </w:trPr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A46BD6">
            <w:pPr>
              <w:spacing w:after="0" w:line="240" w:lineRule="auto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Итого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A46BD6">
            <w:pPr>
              <w:spacing w:after="0" w:line="240" w:lineRule="auto"/>
              <w:jc w:val="center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 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10 063 803,14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  <w:b/>
                <w:bCs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5 769 555,96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5B" w:rsidRPr="006D045B" w:rsidRDefault="006D045B" w:rsidP="00A46BD6">
            <w:pPr>
              <w:spacing w:after="0" w:line="240" w:lineRule="auto"/>
              <w:jc w:val="right"/>
              <w:rPr>
                <w:rFonts w:ascii="Book Antiqua" w:hAnsi="Book Antiqua" w:cs="Courier New"/>
              </w:rPr>
            </w:pPr>
            <w:r w:rsidRPr="006D045B">
              <w:rPr>
                <w:rFonts w:ascii="Book Antiqua" w:hAnsi="Book Antiqua" w:cs="Courier New"/>
                <w:b/>
                <w:bCs/>
              </w:rPr>
              <w:t>6 097 359,61</w:t>
            </w:r>
          </w:p>
        </w:tc>
      </w:tr>
      <w:tr w:rsidR="006D045B" w:rsidRPr="00964C64" w:rsidTr="00A46BD6">
        <w:trPr>
          <w:gridBefore w:val="1"/>
          <w:wBefore w:w="283" w:type="dxa"/>
          <w:trHeight w:val="255"/>
        </w:trPr>
        <w:tc>
          <w:tcPr>
            <w:tcW w:w="7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964C64" w:rsidRDefault="006D045B" w:rsidP="00A46BD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964C64" w:rsidRDefault="006D045B" w:rsidP="00D40587">
            <w:pPr>
              <w:rPr>
                <w:rFonts w:ascii="Courier New" w:hAnsi="Courier New" w:cs="Courier New"/>
              </w:rPr>
            </w:pPr>
          </w:p>
        </w:tc>
        <w:tc>
          <w:tcPr>
            <w:tcW w:w="2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964C64" w:rsidRDefault="006D045B" w:rsidP="00D40587">
            <w:pPr>
              <w:rPr>
                <w:rFonts w:ascii="Courier New" w:hAnsi="Courier New" w:cs="Courier New"/>
              </w:rPr>
            </w:pPr>
          </w:p>
        </w:tc>
        <w:tc>
          <w:tcPr>
            <w:tcW w:w="23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964C64" w:rsidRDefault="006D045B" w:rsidP="00D40587">
            <w:pPr>
              <w:rPr>
                <w:rFonts w:ascii="Courier New" w:hAnsi="Courier New" w:cs="Courier New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964C64" w:rsidRDefault="006D045B" w:rsidP="00D40587">
            <w:pPr>
              <w:rPr>
                <w:rFonts w:ascii="Courier New" w:hAnsi="Courier New" w:cs="Courier New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45B" w:rsidRPr="00964C64" w:rsidRDefault="006D045B" w:rsidP="00D40587">
            <w:pPr>
              <w:rPr>
                <w:rFonts w:ascii="Courier New" w:hAnsi="Courier New" w:cs="Courier New"/>
              </w:rPr>
            </w:pPr>
          </w:p>
        </w:tc>
      </w:tr>
    </w:tbl>
    <w:p w:rsidR="006D045B" w:rsidRPr="0084703C" w:rsidRDefault="006D045B" w:rsidP="006D045B">
      <w:pPr>
        <w:rPr>
          <w:rFonts w:ascii="Courier New" w:hAnsi="Courier New" w:cs="Courier New"/>
          <w:b/>
        </w:rPr>
      </w:pPr>
    </w:p>
    <w:p w:rsidR="00B31827" w:rsidRDefault="00B31827" w:rsidP="00E8631F">
      <w:pPr>
        <w:spacing w:after="0" w:line="240" w:lineRule="auto"/>
        <w:sectPr w:rsidR="00B31827" w:rsidSect="008D2DD8">
          <w:footerReference w:type="default" r:id="rId16"/>
          <w:footerReference w:type="first" r:id="rId17"/>
          <w:pgSz w:w="16838" w:h="11906" w:orient="landscape"/>
          <w:pgMar w:top="1134" w:right="1134" w:bottom="851" w:left="1134" w:header="624" w:footer="709" w:gutter="0"/>
          <w:pgNumType w:start="1"/>
          <w:cols w:space="708"/>
          <w:titlePg/>
          <w:docGrid w:linePitch="360"/>
        </w:sectPr>
      </w:pPr>
    </w:p>
    <w:p w:rsidR="009B5434" w:rsidRDefault="009B5434" w:rsidP="009E602F">
      <w:pPr>
        <w:pStyle w:val="a7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муниципальную собственность в судебном порядке.</w:t>
      </w:r>
    </w:p>
    <w:sectPr w:rsidR="009B5434" w:rsidSect="00CA08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96" w:rsidRDefault="009C0796" w:rsidP="00CA6D06">
      <w:pPr>
        <w:spacing w:after="0" w:line="240" w:lineRule="auto"/>
      </w:pPr>
      <w:r>
        <w:separator/>
      </w:r>
    </w:p>
  </w:endnote>
  <w:endnote w:type="continuationSeparator" w:id="1">
    <w:p w:rsidR="009C0796" w:rsidRDefault="009C0796" w:rsidP="00CA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DC" w:rsidRDefault="008E22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D8" w:rsidRDefault="008D2DD8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№ 4 от 29.05.2019г.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8E22DC" w:rsidRPr="008E22DC">
        <w:rPr>
          <w:rFonts w:asciiTheme="majorHAnsi" w:hAnsiTheme="majorHAnsi"/>
          <w:noProof/>
        </w:rPr>
        <w:t>20</w:t>
      </w:r>
    </w:fldSimple>
  </w:p>
  <w:p w:rsidR="008D2DD8" w:rsidRDefault="008D2D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B2" w:rsidRDefault="00062BB2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D8" w:rsidRDefault="009E257B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№ 4 от 29.04.2019</w:t>
    </w:r>
    <w:r>
      <w:rPr>
        <w:rFonts w:asciiTheme="majorHAnsi" w:hAnsiTheme="majorHAnsi"/>
      </w:rPr>
      <w:t>г</w:t>
    </w:r>
    <w:r w:rsidR="008D2DD8">
      <w:rPr>
        <w:rFonts w:asciiTheme="majorHAnsi" w:hAnsiTheme="majorHAnsi"/>
      </w:rPr>
    </w:r>
    <w:r w:rsidR="008D2DD8">
      <w:rPr>
        <w:rFonts w:asciiTheme="majorHAnsi" w:hAnsiTheme="majorHAnsi"/>
      </w:rPr>
      <w:ptab w:relativeTo="margin" w:alignment="right" w:leader="none"/>
    </w:r>
    <w:r w:rsidR="008D2DD8">
      <w:rPr>
        <w:rFonts w:asciiTheme="majorHAnsi" w:hAnsiTheme="majorHAnsi"/>
      </w:rPr>
      <w:t xml:space="preserve">Страница </w:t>
    </w:r>
    <w:r w:rsidR="002D0DE1">
      <w:rPr>
        <w:rFonts w:asciiTheme="majorHAnsi" w:hAnsiTheme="majorHAnsi"/>
      </w:rPr>
      <w:t>23</w:t>
    </w:r>
  </w:p>
  <w:p w:rsidR="003C5399" w:rsidRPr="008D2DD8" w:rsidRDefault="003C5399" w:rsidP="008D2DD8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7B" w:rsidRDefault="009E257B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№ 4 от 29.05.2019г. </w:t>
    </w:r>
    <w:r>
      <w:rPr>
        <w:rFonts w:asciiTheme="majorHAnsi" w:hAnsiTheme="majorHAnsi"/>
      </w:rPr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Страница 2</w:t>
    </w:r>
    <w:r w:rsidR="002D0DE1">
      <w:rPr>
        <w:rFonts w:asciiTheme="majorHAnsi" w:hAnsiTheme="majorHAnsi"/>
      </w:rPr>
      <w:t>1</w:t>
    </w:r>
  </w:p>
  <w:p w:rsidR="00062BB2" w:rsidRDefault="00062B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96" w:rsidRDefault="009C0796" w:rsidP="00CA6D06">
      <w:pPr>
        <w:spacing w:after="0" w:line="240" w:lineRule="auto"/>
      </w:pPr>
      <w:r>
        <w:separator/>
      </w:r>
    </w:p>
  </w:footnote>
  <w:footnote w:type="continuationSeparator" w:id="1">
    <w:p w:rsidR="009C0796" w:rsidRDefault="009C0796" w:rsidP="00CA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DC" w:rsidRDefault="008E22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6"/>
    </w:tblGrid>
    <w:tr w:rsidR="00CA6D06">
      <w:tc>
        <w:tcPr>
          <w:tcW w:w="750" w:type="pct"/>
          <w:tcBorders>
            <w:right w:val="single" w:sz="18" w:space="0" w:color="4F81BD" w:themeColor="accent1"/>
          </w:tcBorders>
        </w:tcPr>
        <w:p w:rsidR="00CA6D06" w:rsidRPr="00CA6D06" w:rsidRDefault="00CA6D06">
          <w:pPr>
            <w:pStyle w:val="a7"/>
            <w:rPr>
              <w:rFonts w:ascii="Book Antiqua" w:hAnsi="Book Antiqua"/>
              <w:i/>
            </w:rPr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CA6D06" w:rsidRPr="00CA6D06" w:rsidRDefault="00CA6D06" w:rsidP="00CA6D06">
          <w:pPr>
            <w:pStyle w:val="aa"/>
            <w:rPr>
              <w:rFonts w:ascii="Book Antiqua" w:eastAsiaTheme="majorEastAsia" w:hAnsi="Book Antiqua" w:cstheme="majorBidi"/>
              <w:i/>
              <w:color w:val="4F81BD" w:themeColor="accent1"/>
              <w:sz w:val="24"/>
              <w:szCs w:val="24"/>
            </w:rPr>
          </w:pPr>
          <w:r w:rsidRPr="00CA6D06">
            <w:rPr>
              <w:rFonts w:ascii="Book Antiqua" w:hAnsi="Book Antiqua"/>
              <w:i/>
            </w:rPr>
            <w:t>ВЕСТНИК ЮБИЛЕЙНИНСКОГО СЕЛЬСКОГО ПОСЕЛЕНИЯ</w:t>
          </w:r>
        </w:p>
      </w:tc>
    </w:tr>
  </w:tbl>
  <w:p w:rsidR="00CA6D06" w:rsidRDefault="00CA6D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DC" w:rsidRDefault="008E22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0EB"/>
    <w:multiLevelType w:val="multilevel"/>
    <w:tmpl w:val="A3D24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FF0000"/>
        <w:sz w:val="28"/>
      </w:rPr>
    </w:lvl>
  </w:abstractNum>
  <w:abstractNum w:abstractNumId="1">
    <w:nsid w:val="30F679F7"/>
    <w:multiLevelType w:val="hybridMultilevel"/>
    <w:tmpl w:val="7F0ECB84"/>
    <w:lvl w:ilvl="0" w:tplc="FE942C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F7492"/>
    <w:multiLevelType w:val="hybridMultilevel"/>
    <w:tmpl w:val="7E0C1750"/>
    <w:lvl w:ilvl="0" w:tplc="CBCAA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F07EA"/>
    <w:multiLevelType w:val="hybridMultilevel"/>
    <w:tmpl w:val="49744446"/>
    <w:lvl w:ilvl="0" w:tplc="919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94E5E"/>
    <w:multiLevelType w:val="hybridMultilevel"/>
    <w:tmpl w:val="464ADB68"/>
    <w:lvl w:ilvl="0" w:tplc="0CDE02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631F"/>
    <w:rsid w:val="0001648A"/>
    <w:rsid w:val="00062BB2"/>
    <w:rsid w:val="000E0333"/>
    <w:rsid w:val="000E0B1F"/>
    <w:rsid w:val="000F62B6"/>
    <w:rsid w:val="001045DB"/>
    <w:rsid w:val="001B6EBC"/>
    <w:rsid w:val="00200072"/>
    <w:rsid w:val="00274C6F"/>
    <w:rsid w:val="002B6305"/>
    <w:rsid w:val="002D0DE1"/>
    <w:rsid w:val="00393F6E"/>
    <w:rsid w:val="003B4A1F"/>
    <w:rsid w:val="003C5399"/>
    <w:rsid w:val="003D4042"/>
    <w:rsid w:val="003D564B"/>
    <w:rsid w:val="0040357C"/>
    <w:rsid w:val="00461B3E"/>
    <w:rsid w:val="004678C5"/>
    <w:rsid w:val="00486B4A"/>
    <w:rsid w:val="005051C2"/>
    <w:rsid w:val="00506B8D"/>
    <w:rsid w:val="00534DE3"/>
    <w:rsid w:val="005E1693"/>
    <w:rsid w:val="005F4741"/>
    <w:rsid w:val="00621300"/>
    <w:rsid w:val="006B4C2D"/>
    <w:rsid w:val="006D045B"/>
    <w:rsid w:val="0076291F"/>
    <w:rsid w:val="007C4465"/>
    <w:rsid w:val="00846EEB"/>
    <w:rsid w:val="008624B2"/>
    <w:rsid w:val="00870984"/>
    <w:rsid w:val="008831B1"/>
    <w:rsid w:val="008D2DD8"/>
    <w:rsid w:val="008E22DC"/>
    <w:rsid w:val="00903810"/>
    <w:rsid w:val="00963A58"/>
    <w:rsid w:val="009B5434"/>
    <w:rsid w:val="009C0796"/>
    <w:rsid w:val="009E257B"/>
    <w:rsid w:val="009E602F"/>
    <w:rsid w:val="009F4898"/>
    <w:rsid w:val="00A06181"/>
    <w:rsid w:val="00A43B8F"/>
    <w:rsid w:val="00A46BD6"/>
    <w:rsid w:val="00A9162D"/>
    <w:rsid w:val="00AA1FBC"/>
    <w:rsid w:val="00AC2F90"/>
    <w:rsid w:val="00B06541"/>
    <w:rsid w:val="00B31827"/>
    <w:rsid w:val="00BD219F"/>
    <w:rsid w:val="00BF0289"/>
    <w:rsid w:val="00C11872"/>
    <w:rsid w:val="00C35F2C"/>
    <w:rsid w:val="00CA0827"/>
    <w:rsid w:val="00CA6D06"/>
    <w:rsid w:val="00CF4B08"/>
    <w:rsid w:val="00D10014"/>
    <w:rsid w:val="00D3703D"/>
    <w:rsid w:val="00D40587"/>
    <w:rsid w:val="00D67BFD"/>
    <w:rsid w:val="00DB20FC"/>
    <w:rsid w:val="00DC7E73"/>
    <w:rsid w:val="00DF5E07"/>
    <w:rsid w:val="00E659FF"/>
    <w:rsid w:val="00E8631F"/>
    <w:rsid w:val="00EA1DBC"/>
    <w:rsid w:val="00EE734A"/>
    <w:rsid w:val="00F2783E"/>
    <w:rsid w:val="00F918C3"/>
    <w:rsid w:val="00FA5FA7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63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Обычный1"/>
    <w:rsid w:val="00E8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678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4678C5"/>
    <w:rPr>
      <w:rFonts w:ascii="Calibri" w:eastAsia="Calibri" w:hAnsi="Calibri" w:cs="Times New Roman"/>
    </w:rPr>
  </w:style>
  <w:style w:type="paragraph" w:customStyle="1" w:styleId="Standard">
    <w:name w:val="Standard"/>
    <w:rsid w:val="004678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4678C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467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B54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B5434"/>
  </w:style>
  <w:style w:type="paragraph" w:styleId="a9">
    <w:name w:val="List Paragraph"/>
    <w:basedOn w:val="a"/>
    <w:uiPriority w:val="34"/>
    <w:qFormat/>
    <w:rsid w:val="00D40587"/>
    <w:pPr>
      <w:ind w:left="720"/>
      <w:contextualSpacing/>
    </w:pPr>
    <w:rPr>
      <w:rFonts w:eastAsia="Calibri"/>
      <w:lang w:eastAsia="en-US"/>
    </w:rPr>
  </w:style>
  <w:style w:type="paragraph" w:styleId="aa">
    <w:name w:val="footer"/>
    <w:basedOn w:val="a"/>
    <w:link w:val="ab"/>
    <w:uiPriority w:val="99"/>
    <w:unhideWhenUsed/>
    <w:rsid w:val="00CA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D0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-sozdanii-mezhvedomstvennojj-komissii-po-priznaniyu-pomeshheniya-zhilym-pomeshheniem-zhilogo-pomeshheniya-prigodnym-neprigodnym-dlya-prozhi?pageid=128483&amp;mid=134977&amp;itemId=25657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-sozdanii-mezhvedomstvennojj-komissii-po-priznaniyu-pomeshheniya-zhilym-pomeshheniem-zhilogo-pomeshheniya-prigodnym-neprigodnym-dlya-prozhi?pageid=128483&amp;mid=134977&amp;itemId=2565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43C1A3-9E84-4813-9769-3E13AEB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52</Pages>
  <Words>15124</Words>
  <Characters>86210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ЮБИЛЕЙНИНСКОГО СЕЛЬСКОГО ПОСЕЛЕНИЯ</dc:title>
  <dc:subject/>
  <dc:creator>Администратор</dc:creator>
  <cp:keywords/>
  <dc:description/>
  <cp:lastModifiedBy>Администратор</cp:lastModifiedBy>
  <cp:revision>10</cp:revision>
  <dcterms:created xsi:type="dcterms:W3CDTF">2019-05-30T03:23:00Z</dcterms:created>
  <dcterms:modified xsi:type="dcterms:W3CDTF">2019-05-30T06:17:00Z</dcterms:modified>
</cp:coreProperties>
</file>