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DE1343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1343">
        <w:rPr>
          <w:b/>
          <w:color w:val="000000"/>
          <w:sz w:val="28"/>
          <w:szCs w:val="28"/>
        </w:rPr>
        <w:t xml:space="preserve">РЕШЕНИЕ №  </w:t>
      </w:r>
      <w:r w:rsidR="00BA108F">
        <w:rPr>
          <w:b/>
          <w:color w:val="000000"/>
          <w:sz w:val="28"/>
          <w:szCs w:val="28"/>
        </w:rPr>
        <w:t>84</w:t>
      </w:r>
    </w:p>
    <w:p w:rsidR="00327322" w:rsidRPr="00DE1343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Pr="00DE1343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7A36BF" w:rsidRPr="00327322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о</w:t>
      </w:r>
      <w:r w:rsidR="007A36BF" w:rsidRPr="00DE1343">
        <w:rPr>
          <w:b/>
          <w:bCs/>
          <w:color w:val="000000"/>
          <w:sz w:val="26"/>
          <w:szCs w:val="26"/>
        </w:rPr>
        <w:t xml:space="preserve">т   </w:t>
      </w:r>
      <w:r w:rsidR="00BA108F">
        <w:rPr>
          <w:b/>
          <w:bCs/>
          <w:color w:val="000000"/>
          <w:sz w:val="26"/>
          <w:szCs w:val="26"/>
        </w:rPr>
        <w:t>23 января</w:t>
      </w:r>
      <w:r w:rsidR="00DE1343">
        <w:rPr>
          <w:b/>
          <w:bCs/>
          <w:color w:val="000000"/>
          <w:sz w:val="26"/>
          <w:szCs w:val="26"/>
        </w:rPr>
        <w:t xml:space="preserve">  2012</w:t>
      </w:r>
      <w:r w:rsidR="007A36BF"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6"/>
          <w:szCs w:val="26"/>
        </w:rPr>
        <w:t>Статья 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870578">
        <w:rPr>
          <w:b/>
          <w:color w:val="000000"/>
        </w:rPr>
        <w:t>5412,50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870578">
        <w:rPr>
          <w:b/>
        </w:rPr>
        <w:t>2803,30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7A36BF" w:rsidRPr="005A4609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870578">
        <w:rPr>
          <w:b/>
          <w:color w:val="000000"/>
        </w:rPr>
        <w:t>2107,30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Pr="008274F5">
        <w:rPr>
          <w:b/>
        </w:rPr>
        <w:t>696,00</w:t>
      </w:r>
      <w:r w:rsidRPr="006F410B">
        <w:rPr>
          <w:b/>
          <w:bCs/>
          <w:color w:val="000000"/>
        </w:rPr>
        <w:t xml:space="preserve"> тыс. руб.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870578">
        <w:rPr>
          <w:b/>
          <w:color w:val="000000"/>
        </w:rPr>
        <w:t>5542,98</w:t>
      </w:r>
      <w:r w:rsidRPr="006F410B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0578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в сумме</w:t>
      </w:r>
      <w:r w:rsidR="00C16F1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182F11">
        <w:rPr>
          <w:b/>
          <w:color w:val="000000"/>
        </w:rPr>
        <w:t>130,48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870578">
        <w:rPr>
          <w:color w:val="000000"/>
        </w:rPr>
        <w:t>нительным нормативам отчислений, с учетом остатка средств на счетах по учету средств бюджетов согласно ст. 242, пп</w:t>
      </w:r>
      <w:r w:rsidR="00C16F19">
        <w:rPr>
          <w:color w:val="000000"/>
        </w:rPr>
        <w:t xml:space="preserve"> </w:t>
      </w:r>
      <w:r w:rsidR="00870578">
        <w:rPr>
          <w:color w:val="000000"/>
        </w:rPr>
        <w:t>1 ст. 92 БК РФ.</w:t>
      </w:r>
    </w:p>
    <w:p w:rsidR="009503C1" w:rsidRDefault="009503C1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Учесть в местном бюджете на 2012 год остатки средств на счетах по учету средств бюджета на 01.01.2012 согласно ст. 242 БК РФ в сумме 1085,25 тыс.</w:t>
      </w:r>
      <w:r w:rsidR="00C16F19">
        <w:rPr>
          <w:color w:val="000000"/>
        </w:rPr>
        <w:t xml:space="preserve"> </w:t>
      </w:r>
      <w:r>
        <w:rPr>
          <w:color w:val="000000"/>
        </w:rPr>
        <w:t>руб.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7A36BF" w:rsidRDefault="007A36BF" w:rsidP="007A36BF">
      <w:pPr>
        <w:shd w:val="clear" w:color="auto" w:fill="FFFFFF"/>
        <w:tabs>
          <w:tab w:val="left" w:pos="2240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>Статья 2.</w:t>
      </w:r>
      <w:r>
        <w:rPr>
          <w:b/>
          <w:bCs/>
          <w:color w:val="000000"/>
        </w:rPr>
        <w:tab/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Установить, что доходы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на 2012 год формируются за счет: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район, МО Петропавловского сельское поселение, в соответствии с действующим налоговым и бюджетным законодательством.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 в том числе части прибыли муниципальных предприятий, остающейся после уплаты налоговых и иных обязательных платежей в бюджет.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безвозмездных поступлений </w:t>
      </w:r>
      <w:r>
        <w:t xml:space="preserve">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Установить  нормативы  распределения  доходов  в бюджет Петропавловского сельского поселения  на 2012 год  согласно  </w:t>
      </w:r>
      <w:r>
        <w:rPr>
          <w:b/>
        </w:rPr>
        <w:t>приложению  номер 2 к настоящему  решению</w:t>
      </w:r>
      <w:r>
        <w:t xml:space="preserve">      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Статья 3.</w:t>
      </w:r>
    </w:p>
    <w:p w:rsidR="007A36BF" w:rsidRDefault="007A36BF" w:rsidP="00CB74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Установить прогнозируемые доходы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на 2012 год в объеме согласно </w:t>
      </w:r>
      <w:r>
        <w:rPr>
          <w:b/>
          <w:bCs/>
          <w:color w:val="000000"/>
        </w:rPr>
        <w:t>приложению номер 3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B7412" w:rsidRDefault="00CB7412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4.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>Установить перечень  главных администраторов доходов бюджета 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согласно </w:t>
      </w:r>
      <w:r>
        <w:rPr>
          <w:b/>
          <w:bCs/>
          <w:color w:val="000000"/>
        </w:rPr>
        <w:t>приложению номер 4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>Установить  перечень  главных  администраторов  доходов  бюджета  Петропавловского  сельского  поселения</w:t>
      </w:r>
      <w:r w:rsidR="009E555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 территориальных   органов (подразделений) федеральных  органов  государственной  власти  согласно  </w:t>
      </w:r>
      <w:r>
        <w:rPr>
          <w:b/>
          <w:bCs/>
          <w:color w:val="000000"/>
        </w:rPr>
        <w:t>приложению номер 4.1 к настоящему 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5.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Установить перечень главных администраторов источников финансирования дефицита бюджета, согласно </w:t>
      </w:r>
      <w:r>
        <w:rPr>
          <w:b/>
          <w:bCs/>
          <w:color w:val="000000"/>
        </w:rPr>
        <w:t>приложению номер 5 к настоящему решению.</w:t>
      </w:r>
      <w:r>
        <w:rPr>
          <w:rFonts w:ascii="Arial" w:cs="Arial"/>
          <w:b/>
          <w:bCs/>
          <w:color w:val="000000"/>
        </w:rPr>
        <w:t xml:space="preserve">                                                                   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6.</w:t>
      </w:r>
    </w:p>
    <w:p w:rsidR="007A36B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Установить</w:t>
      </w:r>
      <w:r w:rsidR="007A36BF">
        <w:rPr>
          <w:color w:val="000000"/>
        </w:rPr>
        <w:t xml:space="preserve"> объем межбюджетных трансфертов, прогнозируемых к получению в 2012 году из других бюджетов бюджетной системы Российской Федерации </w:t>
      </w:r>
      <w:r w:rsidR="007A36BF">
        <w:rPr>
          <w:b/>
          <w:color w:val="000000"/>
        </w:rPr>
        <w:t xml:space="preserve">в сумме </w:t>
      </w:r>
      <w:r w:rsidR="00EC2FCA">
        <w:rPr>
          <w:b/>
        </w:rPr>
        <w:t>2803,3</w:t>
      </w:r>
      <w:r w:rsidR="007A36BF" w:rsidRPr="006F410B">
        <w:rPr>
          <w:b/>
          <w:bCs/>
          <w:color w:val="000000"/>
        </w:rPr>
        <w:t xml:space="preserve"> </w:t>
      </w:r>
      <w:r w:rsidR="007A36BF">
        <w:rPr>
          <w:b/>
          <w:color w:val="000000"/>
        </w:rPr>
        <w:t xml:space="preserve">тыс. руб. </w:t>
      </w:r>
      <w:r w:rsidR="007A36BF">
        <w:rPr>
          <w:color w:val="000000"/>
        </w:rPr>
        <w:t xml:space="preserve">согласно </w:t>
      </w:r>
      <w:r w:rsidR="007A36BF">
        <w:rPr>
          <w:b/>
          <w:bCs/>
          <w:color w:val="000000"/>
        </w:rPr>
        <w:t>приложению номер 6 к настоящему решению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>
        <w:rPr>
          <w:bCs/>
          <w:color w:val="000000"/>
        </w:rPr>
        <w:t>согласно</w:t>
      </w:r>
      <w:r>
        <w:rPr>
          <w:b/>
          <w:bCs/>
          <w:color w:val="000000"/>
        </w:rPr>
        <w:t xml:space="preserve"> приложению номер 7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8.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распределение бюджетных ассигнований на 2012 год по разделам, подразделам, целевым статьям и видам расходов классификации расходов бюджетов Российской Федерации, согласно </w:t>
      </w:r>
      <w:r>
        <w:rPr>
          <w:b/>
          <w:bCs/>
          <w:color w:val="000000"/>
        </w:rPr>
        <w:t>приложению номер 8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согласно </w:t>
      </w:r>
      <w:r>
        <w:rPr>
          <w:b/>
          <w:bCs/>
          <w:color w:val="000000"/>
        </w:rPr>
        <w:t>приложению номер 9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10.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Утвердить объем бюджетных ассигнований  на  исполнение обязательств  Петропавловского  сельского  поселения: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в связи  с исполнением  органами  местного  самоуправления  в 2012 году переданных  отдельных  государственных  полномочий- </w:t>
      </w:r>
      <w:r>
        <w:rPr>
          <w:b/>
          <w:color w:val="000000"/>
        </w:rPr>
        <w:t>70,30 тыс. руб. согласно  приложению номер 10  к настоящему 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Утвердить в составе  расходов  бюджета Петропавловского  сельского  поселения  на 2012 год  объем  субвенций  на финансирование  переданных  району  полномочий  </w:t>
      </w:r>
      <w:r>
        <w:rPr>
          <w:b/>
          <w:color w:val="000000"/>
        </w:rPr>
        <w:t>в сумме- 338,29 тыс. руб. согласно  приложению номер 11  к настоящему 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12.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программу муниципальных заимствований на 2012 год согласно </w:t>
      </w:r>
      <w:r>
        <w:rPr>
          <w:b/>
          <w:bCs/>
          <w:color w:val="000000"/>
        </w:rPr>
        <w:t>приложению номер 12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13.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Утвердить перечень главных распорядителей бюджетных средств на 2012 год согласно</w:t>
      </w:r>
      <w:r>
        <w:rPr>
          <w:b/>
          <w:bCs/>
          <w:color w:val="000000"/>
        </w:rPr>
        <w:t xml:space="preserve"> приложению номер 13 к настоящему решению.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14.</w:t>
      </w:r>
    </w:p>
    <w:p w:rsidR="009E7037" w:rsidRPr="009E7037" w:rsidRDefault="009E7037" w:rsidP="009E7037">
      <w:pPr>
        <w:ind w:firstLine="709"/>
      </w:pPr>
      <w:r w:rsidRPr="009E7037">
        <w:t>Установить, что средства, полученные казенными учреждениями от предпринимательской и иной приносящей доход деятельности, подлежат отражению в доходах бюджета  после уплаты налогов и сборов, предусмотренных законодательством о налогах и сборах.</w:t>
      </w:r>
    </w:p>
    <w:p w:rsidR="009E7037" w:rsidRPr="009E7037" w:rsidRDefault="009E7037" w:rsidP="009E7037">
      <w:r w:rsidRPr="009E7037">
        <w:t>Расходы по указанным средствам производятся в соответствии со сметами доходов и расходов, в пределах остатков средств на их лицевых счетах.</w:t>
      </w:r>
    </w:p>
    <w:p w:rsidR="009E7037" w:rsidRPr="009E7037" w:rsidRDefault="009E7037" w:rsidP="009E7037">
      <w:r w:rsidRPr="009E7037">
        <w:t>Заключение и оплата  учреждениями договоров, исполнение которых осуществляется за счет средств полученных от предпринимательской  и иной приносящей доход деятельности, производятся в пределах утвержденных смет доходов и расходов.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15</w:t>
      </w:r>
      <w:r w:rsidR="007A36BF">
        <w:rPr>
          <w:b/>
          <w:color w:val="000000"/>
        </w:rPr>
        <w:t>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Установить, что в расходной части бюджета создается резервный фонд администрации муниципального образования в размере- </w:t>
      </w:r>
      <w:r w:rsidR="009E7037">
        <w:rPr>
          <w:b/>
          <w:color w:val="000000"/>
        </w:rPr>
        <w:t>20,00</w:t>
      </w:r>
      <w:r>
        <w:rPr>
          <w:b/>
          <w:color w:val="000000"/>
        </w:rPr>
        <w:t xml:space="preserve"> тыс. руб.</w:t>
      </w: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Статья 16</w:t>
      </w:r>
      <w:r w:rsidR="007A36BF">
        <w:rPr>
          <w:b/>
          <w:color w:val="000000"/>
        </w:rPr>
        <w:t xml:space="preserve">. </w:t>
      </w:r>
    </w:p>
    <w:p w:rsidR="007A36BF" w:rsidRDefault="009E555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Установить, что в течение</w:t>
      </w:r>
      <w:r w:rsidR="007A36BF">
        <w:rPr>
          <w:color w:val="000000"/>
        </w:rPr>
        <w:t xml:space="preserve"> 2012 года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17</w:t>
      </w:r>
      <w:r w:rsidR="007A36BF">
        <w:rPr>
          <w:b/>
          <w:color w:val="000000"/>
        </w:rPr>
        <w:t>.</w:t>
      </w:r>
    </w:p>
    <w:p w:rsidR="009E7037" w:rsidRPr="009E7037" w:rsidRDefault="009E7037" w:rsidP="009E7037">
      <w:pPr>
        <w:ind w:firstLine="540"/>
        <w:jc w:val="both"/>
      </w:pPr>
      <w:r w:rsidRPr="009E7037">
        <w:t xml:space="preserve">Установить предельный объем муниципального  долга   на  2012 год в  размере – </w:t>
      </w:r>
      <w:r w:rsidRPr="009E7037">
        <w:rPr>
          <w:b/>
        </w:rPr>
        <w:t xml:space="preserve"> 0   тыс. рублей</w:t>
      </w:r>
      <w:r>
        <w:rPr>
          <w:b/>
        </w:rPr>
        <w:t>.</w:t>
      </w:r>
      <w:r w:rsidRPr="009E7037">
        <w:rPr>
          <w:b/>
        </w:rPr>
        <w:t xml:space="preserve">   </w:t>
      </w:r>
    </w:p>
    <w:p w:rsidR="009E7037" w:rsidRPr="009E7037" w:rsidRDefault="009E7037" w:rsidP="009E7037">
      <w:pPr>
        <w:ind w:firstLine="540"/>
        <w:jc w:val="both"/>
      </w:pPr>
      <w:r w:rsidRPr="009E7037">
        <w:t xml:space="preserve">Установить верхний предел муниципального  долга  по состоянию на 1 января 2013 года в  размере – </w:t>
      </w:r>
      <w:r w:rsidRPr="009E7037">
        <w:rPr>
          <w:b/>
        </w:rPr>
        <w:t xml:space="preserve"> 0   тыс. рублей   </w:t>
      </w: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18</w:t>
      </w:r>
      <w:r w:rsidR="007A36BF">
        <w:rPr>
          <w:b/>
          <w:color w:val="000000"/>
        </w:rPr>
        <w:t>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Установить, что в расходах бюджета не предусматриваются в 2012 году бюджетные ассигнования на обслуживание внутреннего муниципального долга.</w:t>
      </w: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Статья 19</w:t>
      </w:r>
      <w:r w:rsidR="007A36BF">
        <w:rPr>
          <w:b/>
          <w:color w:val="000000"/>
        </w:rPr>
        <w:t>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Установить перечень первоочередных расходов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/>
        </w:rPr>
        <w:t>-  оплата труда работников бюджетной сферы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/>
        </w:rPr>
        <w:t>-  начисление на оплату труда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- коммунальные расходы бюджетных учреждений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20</w:t>
      </w:r>
      <w:r w:rsidR="007A36BF">
        <w:rPr>
          <w:b/>
          <w:bCs/>
          <w:color w:val="000000"/>
        </w:rPr>
        <w:t>.</w:t>
      </w:r>
    </w:p>
    <w:p w:rsidR="000230D0" w:rsidRPr="000230D0" w:rsidRDefault="000230D0" w:rsidP="000230D0">
      <w:pPr>
        <w:ind w:firstLine="540"/>
        <w:jc w:val="both"/>
      </w:pPr>
      <w:r w:rsidRPr="000230D0">
        <w:t>Настоящее Решение вступает в силу  со дня его официального опубликования, но не ранее 1 января 2012года.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Default="009E703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21</w:t>
      </w:r>
      <w:r w:rsidR="007A36BF">
        <w:rPr>
          <w:b/>
          <w:bCs/>
          <w:color w:val="000000"/>
        </w:rPr>
        <w:t>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230D0">
        <w:rPr>
          <w:bCs/>
          <w:color w:val="000000"/>
        </w:rPr>
        <w:t>Опубликовать настоящее решение в журнале «Информационный Вестник Петропавловского МО».</w:t>
      </w: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84123D" w:rsidRDefault="0084123D"/>
    <w:p w:rsidR="0084123D" w:rsidRPr="0084123D" w:rsidRDefault="0084123D" w:rsidP="0084123D"/>
    <w:p w:rsidR="0084123D" w:rsidRPr="0084123D" w:rsidRDefault="0084123D" w:rsidP="0084123D"/>
    <w:p w:rsidR="0084123D" w:rsidRPr="0084123D" w:rsidRDefault="0084123D" w:rsidP="0084123D"/>
    <w:p w:rsidR="0084123D" w:rsidRPr="0084123D" w:rsidRDefault="0084123D" w:rsidP="0084123D"/>
    <w:p w:rsidR="0084123D" w:rsidRPr="0084123D" w:rsidRDefault="0084123D" w:rsidP="0084123D"/>
    <w:p w:rsidR="0084123D" w:rsidRP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Default="0084123D" w:rsidP="0084123D"/>
    <w:p w:rsidR="0084123D" w:rsidRPr="0084123D" w:rsidRDefault="0084123D" w:rsidP="0084123D"/>
    <w:p w:rsidR="0084123D" w:rsidRDefault="0084123D" w:rsidP="0084123D"/>
    <w:p w:rsidR="00557CD2" w:rsidRDefault="00557CD2" w:rsidP="0084123D"/>
    <w:tbl>
      <w:tblPr>
        <w:tblW w:w="98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3"/>
        <w:gridCol w:w="2625"/>
        <w:gridCol w:w="1032"/>
      </w:tblGrid>
      <w:tr w:rsidR="0084123D" w:rsidRPr="0084123D" w:rsidTr="0084123D">
        <w:trPr>
          <w:trHeight w:val="1271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к Решению Думы </w:t>
            </w:r>
          </w:p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84123D" w:rsidRPr="0084123D" w:rsidTr="007C2FB7">
        <w:trPr>
          <w:trHeight w:val="876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84123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proofErr w:type="gramStart"/>
            <w:r w:rsidRPr="0084123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84123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84123D" w:rsidRPr="0084123D" w:rsidTr="0084123D">
        <w:trPr>
          <w:trHeight w:val="24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4123D" w:rsidRPr="0084123D" w:rsidTr="0084123D">
        <w:trPr>
          <w:trHeight w:val="5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84123D" w:rsidRPr="0084123D" w:rsidTr="0084123D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1363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123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55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58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478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53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-5412,5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-5412,5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-5412,5</w:t>
            </w:r>
          </w:p>
        </w:tc>
      </w:tr>
      <w:tr w:rsidR="0084123D" w:rsidRPr="0084123D" w:rsidTr="0084123D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-5412,5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5542,98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5542,98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5542,98</w:t>
            </w:r>
          </w:p>
        </w:tc>
      </w:tr>
      <w:tr w:rsidR="0084123D" w:rsidRPr="0084123D" w:rsidTr="0084123D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23D" w:rsidRPr="0084123D" w:rsidRDefault="0084123D" w:rsidP="0084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123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5542,98</w:t>
            </w:r>
          </w:p>
        </w:tc>
      </w:tr>
    </w:tbl>
    <w:p w:rsidR="0084123D" w:rsidRDefault="0084123D" w:rsidP="0084123D"/>
    <w:p w:rsidR="00405DF2" w:rsidRDefault="00405DF2" w:rsidP="008412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64"/>
        <w:gridCol w:w="3158"/>
        <w:gridCol w:w="1692"/>
      </w:tblGrid>
      <w:tr w:rsidR="00405DF2" w:rsidRPr="00405DF2" w:rsidTr="00405DF2">
        <w:trPr>
          <w:trHeight w:val="1129"/>
        </w:trPr>
        <w:tc>
          <w:tcPr>
            <w:tcW w:w="931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2 к Решению Думы </w:t>
            </w:r>
          </w:p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405DF2" w:rsidRPr="00405DF2" w:rsidTr="00405DF2">
        <w:trPr>
          <w:trHeight w:val="428"/>
        </w:trPr>
        <w:tc>
          <w:tcPr>
            <w:tcW w:w="9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05DF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Нормативы распределения доходов в бюджет Петропавловского сельского поселения </w:t>
            </w:r>
          </w:p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05DF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на 2012 год</w:t>
            </w:r>
          </w:p>
        </w:tc>
      </w:tr>
      <w:tr w:rsidR="00405DF2" w:rsidRPr="00405DF2">
        <w:trPr>
          <w:trHeight w:val="305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(в процентах)</w:t>
            </w: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 и подстатей доходов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Нормативы отчислений</w:t>
            </w:r>
          </w:p>
        </w:tc>
      </w:tr>
      <w:tr w:rsidR="00405DF2" w:rsidRPr="00405DF2">
        <w:trPr>
          <w:trHeight w:val="552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Бюджеты поселений</w:t>
            </w:r>
          </w:p>
        </w:tc>
      </w:tr>
      <w:tr w:rsidR="00405DF2" w:rsidRPr="00405DF2">
        <w:trPr>
          <w:trHeight w:val="638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ОКАЗАНИЯ ПЛАТНЫХ УСЛУ</w:t>
            </w:r>
            <w:proofErr w:type="gramStart"/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Г(</w:t>
            </w:r>
            <w:proofErr w:type="gramEnd"/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1 13 01000 00 0000 130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1 13 03000 00 0000 130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05DF2" w:rsidRPr="00405DF2">
        <w:trPr>
          <w:trHeight w:val="72"/>
        </w:trPr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59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449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1 17 01000 00 0000 180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725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05DF2" w:rsidRPr="00405DF2">
        <w:trPr>
          <w:trHeight w:val="434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1 17 05000 00 0000 180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DF2" w:rsidRPr="00405DF2">
        <w:trPr>
          <w:trHeight w:val="506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1 17 05050 10 0000 180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DF2" w:rsidRPr="00405DF2" w:rsidRDefault="00405DF2" w:rsidP="00405D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5DF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2F6328" w:rsidRDefault="002F6328" w:rsidP="0084123D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Pr="002F6328" w:rsidRDefault="002F6328" w:rsidP="002F6328"/>
    <w:p w:rsidR="002F6328" w:rsidRDefault="002F6328" w:rsidP="002F6328"/>
    <w:p w:rsidR="002F6328" w:rsidRDefault="002F6328" w:rsidP="002F6328"/>
    <w:p w:rsidR="00405DF2" w:rsidRDefault="00405DF2" w:rsidP="002F6328"/>
    <w:p w:rsidR="002F6328" w:rsidRDefault="002F6328" w:rsidP="002F6328"/>
    <w:p w:rsidR="002F6328" w:rsidRDefault="002F6328" w:rsidP="002F6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36"/>
        <w:gridCol w:w="5770"/>
        <w:gridCol w:w="1934"/>
      </w:tblGrid>
      <w:tr w:rsidR="002F6328" w:rsidRPr="002F6328" w:rsidTr="002F6328">
        <w:trPr>
          <w:trHeight w:val="1266"/>
        </w:trPr>
        <w:tc>
          <w:tcPr>
            <w:tcW w:w="9540" w:type="dxa"/>
            <w:gridSpan w:val="3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к Решению Думы </w:t>
            </w:r>
          </w:p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2F6328" w:rsidRPr="002F6328" w:rsidTr="007D2ADC">
        <w:trPr>
          <w:trHeight w:val="590"/>
        </w:trPr>
        <w:tc>
          <w:tcPr>
            <w:tcW w:w="9540" w:type="dxa"/>
            <w:gridSpan w:val="3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F6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муниципального образования</w:t>
            </w:r>
          </w:p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F6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Петропавловское сельское поселение на 2012 год</w:t>
            </w:r>
          </w:p>
        </w:tc>
      </w:tr>
      <w:tr w:rsidR="002F6328" w:rsidRPr="002F6328" w:rsidTr="002F6328">
        <w:trPr>
          <w:trHeight w:val="290"/>
        </w:trPr>
        <w:tc>
          <w:tcPr>
            <w:tcW w:w="7606" w:type="dxa"/>
            <w:gridSpan w:val="2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единица измерения </w:t>
            </w:r>
            <w:proofErr w:type="spellStart"/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F6328" w:rsidRPr="002F6328" w:rsidTr="002F6328">
        <w:trPr>
          <w:trHeight w:val="348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Start"/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П-</w:t>
            </w:r>
            <w:proofErr w:type="gramEnd"/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доходы год</w:t>
            </w:r>
          </w:p>
        </w:tc>
      </w:tr>
      <w:tr w:rsidR="002F6328" w:rsidRPr="002F6328" w:rsidTr="005D1794">
        <w:trPr>
          <w:trHeight w:val="1858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10102021011000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частных нотариусов и других лиц, занимающихся частной практикой (сумма платежа)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2558,80</w:t>
            </w:r>
          </w:p>
        </w:tc>
      </w:tr>
      <w:tr w:rsidR="002F6328" w:rsidRPr="002F6328" w:rsidTr="005D1794">
        <w:trPr>
          <w:trHeight w:val="506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10503000011000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 (сумма платежа)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F6328" w:rsidRPr="002F6328" w:rsidTr="005D1794">
        <w:trPr>
          <w:trHeight w:val="754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10601030100000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2F6328" w:rsidRPr="002F6328" w:rsidTr="005D1794">
        <w:trPr>
          <w:trHeight w:val="1030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10606013100000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2F6328" w:rsidRPr="002F6328" w:rsidTr="005D1794">
        <w:trPr>
          <w:trHeight w:val="552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10804020010000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F6328" w:rsidRPr="002F6328" w:rsidTr="005D1794">
        <w:trPr>
          <w:trHeight w:val="1248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11105010100000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которых не разграничена и которые расположены 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4" w:type="dxa"/>
            <w:shd w:val="clear" w:color="auto" w:fill="auto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39,40</w:t>
            </w:r>
          </w:p>
        </w:tc>
      </w:tr>
      <w:tr w:rsidR="002F6328" w:rsidRPr="002F6328" w:rsidTr="002F6328">
        <w:trPr>
          <w:trHeight w:val="566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20201001100000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1437,00</w:t>
            </w:r>
          </w:p>
        </w:tc>
      </w:tr>
      <w:tr w:rsidR="002F6328" w:rsidRPr="002F6328" w:rsidTr="002F6328">
        <w:trPr>
          <w:trHeight w:val="566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20201003100000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101,00</w:t>
            </w:r>
          </w:p>
        </w:tc>
      </w:tr>
      <w:tr w:rsidR="002F6328" w:rsidRPr="002F6328" w:rsidTr="002F6328">
        <w:trPr>
          <w:trHeight w:val="449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20202999100000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1195,00</w:t>
            </w:r>
          </w:p>
        </w:tc>
      </w:tr>
      <w:tr w:rsidR="002F6328" w:rsidRPr="002F6328" w:rsidTr="002F6328">
        <w:trPr>
          <w:trHeight w:val="797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20203015100000    </w:t>
            </w: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70,30</w:t>
            </w:r>
          </w:p>
        </w:tc>
      </w:tr>
      <w:tr w:rsidR="002F6328" w:rsidRPr="002F6328" w:rsidTr="002F6328">
        <w:trPr>
          <w:trHeight w:val="290"/>
        </w:trPr>
        <w:tc>
          <w:tcPr>
            <w:tcW w:w="1836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0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</w:tcPr>
          <w:p w:rsidR="002F6328" w:rsidRPr="002F6328" w:rsidRDefault="002F6328" w:rsidP="002F6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F632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5412,50</w:t>
            </w:r>
          </w:p>
        </w:tc>
      </w:tr>
    </w:tbl>
    <w:p w:rsidR="00C962AF" w:rsidRDefault="00C962AF" w:rsidP="002F6328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Pr="00C962AF" w:rsidRDefault="00C962AF" w:rsidP="00C962AF"/>
    <w:p w:rsidR="00C962AF" w:rsidRDefault="00C962AF" w:rsidP="00C962AF"/>
    <w:p w:rsidR="00C962AF" w:rsidRDefault="00C962AF" w:rsidP="00C962AF"/>
    <w:p w:rsidR="002F6328" w:rsidRDefault="002F6328" w:rsidP="00C962AF"/>
    <w:p w:rsidR="00C962AF" w:rsidRDefault="00C962AF" w:rsidP="00C962AF"/>
    <w:p w:rsidR="00C962AF" w:rsidRDefault="00C962AF" w:rsidP="00C962A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41"/>
        <w:gridCol w:w="967"/>
        <w:gridCol w:w="1508"/>
        <w:gridCol w:w="1667"/>
        <w:gridCol w:w="3511"/>
        <w:gridCol w:w="471"/>
      </w:tblGrid>
      <w:tr w:rsidR="00C962AF" w:rsidRPr="00C962AF" w:rsidTr="00576B85">
        <w:trPr>
          <w:gridAfter w:val="1"/>
          <w:wAfter w:w="471" w:type="dxa"/>
          <w:trHeight w:val="1129"/>
        </w:trPr>
        <w:tc>
          <w:tcPr>
            <w:tcW w:w="889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4 к Решению Думы </w:t>
            </w:r>
          </w:p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№ 84 от23 января 2012 года</w:t>
            </w:r>
          </w:p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  бюджет</w:t>
            </w:r>
          </w:p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EE3D2A" w:rsidRPr="00C962AF" w:rsidTr="00576B85">
        <w:trPr>
          <w:gridAfter w:val="1"/>
          <w:wAfter w:w="471" w:type="dxa"/>
          <w:trHeight w:val="591"/>
        </w:trPr>
        <w:tc>
          <w:tcPr>
            <w:tcW w:w="889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3D2A" w:rsidRPr="00C962AF" w:rsidRDefault="00EE3D2A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Перечень главных администраторов доходов бюджета </w:t>
            </w:r>
          </w:p>
          <w:p w:rsidR="00EE3D2A" w:rsidRPr="00C962AF" w:rsidRDefault="00EE3D2A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2012 год</w:t>
            </w:r>
          </w:p>
        </w:tc>
      </w:tr>
      <w:tr w:rsidR="00C962AF" w:rsidRPr="00C962AF" w:rsidTr="00576B85">
        <w:trPr>
          <w:gridAfter w:val="1"/>
          <w:wAfter w:w="471" w:type="dxa"/>
          <w:trHeight w:val="420"/>
        </w:trPr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главного администратора доходов сельского поселения</w:t>
            </w:r>
          </w:p>
        </w:tc>
      </w:tr>
      <w:tr w:rsidR="00C962AF" w:rsidRPr="00C962AF" w:rsidTr="00576B85">
        <w:trPr>
          <w:gridAfter w:val="1"/>
          <w:wAfter w:w="471" w:type="dxa"/>
          <w:trHeight w:val="158"/>
        </w:trPr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E3D2A" w:rsidRPr="00C962AF" w:rsidTr="00576B85">
        <w:trPr>
          <w:gridAfter w:val="1"/>
          <w:wAfter w:w="471" w:type="dxa"/>
          <w:trHeight w:val="768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3D2A" w:rsidRPr="00C962AF" w:rsidRDefault="00EE3D2A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3D2A" w:rsidRPr="00C962AF" w:rsidRDefault="00EE3D2A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бюджета муниципального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3D2A" w:rsidRPr="00C962AF" w:rsidRDefault="00EE3D2A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962AF" w:rsidRPr="00C962AF" w:rsidTr="00576B85">
        <w:trPr>
          <w:gridAfter w:val="1"/>
          <w:wAfter w:w="471" w:type="dxa"/>
          <w:trHeight w:val="463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</w:tr>
      <w:tr w:rsidR="00C962AF" w:rsidRPr="00C962AF" w:rsidTr="00576B85">
        <w:trPr>
          <w:gridAfter w:val="1"/>
          <w:wAfter w:w="471" w:type="dxa"/>
          <w:trHeight w:val="1248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62AF" w:rsidRPr="00C962AF" w:rsidTr="00576B85">
        <w:trPr>
          <w:gridAfter w:val="1"/>
          <w:wAfter w:w="471" w:type="dxa"/>
          <w:trHeight w:val="1234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62AF" w:rsidRPr="00C962AF" w:rsidTr="00576B85">
        <w:trPr>
          <w:gridAfter w:val="1"/>
          <w:wAfter w:w="471" w:type="dxa"/>
          <w:trHeight w:val="535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1 13 01995 10 0000 130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962AF" w:rsidRPr="00C962AF" w:rsidTr="00576B85">
        <w:trPr>
          <w:gridAfter w:val="1"/>
          <w:wAfter w:w="471" w:type="dxa"/>
          <w:trHeight w:val="130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имущества,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62AF" w:rsidRPr="00C962AF" w:rsidTr="00576B85">
        <w:trPr>
          <w:gridAfter w:val="1"/>
          <w:wAfter w:w="471" w:type="dxa"/>
          <w:trHeight w:val="521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Невыясненные поступления,  зачисляемые в бюджеты поселений</w:t>
            </w:r>
          </w:p>
        </w:tc>
      </w:tr>
      <w:tr w:rsidR="00C962AF" w:rsidRPr="00C962AF" w:rsidTr="00576B85">
        <w:trPr>
          <w:gridAfter w:val="1"/>
          <w:wAfter w:w="471" w:type="dxa"/>
          <w:trHeight w:val="4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C962AF" w:rsidRPr="00C962AF" w:rsidTr="00576B85">
        <w:trPr>
          <w:gridAfter w:val="1"/>
          <w:wAfter w:w="471" w:type="dxa"/>
          <w:trHeight w:val="49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C962AF" w:rsidRPr="00C962AF" w:rsidTr="00576B85">
        <w:trPr>
          <w:gridAfter w:val="1"/>
          <w:wAfter w:w="471" w:type="dxa"/>
          <w:trHeight w:val="535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962AF" w:rsidRPr="00C962AF" w:rsidTr="00576B85">
        <w:trPr>
          <w:gridAfter w:val="1"/>
          <w:wAfter w:w="471" w:type="dxa"/>
          <w:trHeight w:val="535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 по обеспечению сбалансированности бюджетов</w:t>
            </w:r>
          </w:p>
        </w:tc>
      </w:tr>
      <w:tr w:rsidR="00C962AF" w:rsidRPr="00C962AF" w:rsidTr="00576B85">
        <w:trPr>
          <w:gridAfter w:val="1"/>
          <w:wAfter w:w="471" w:type="dxa"/>
          <w:trHeight w:val="4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2 02 01999 10 0000 151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дотации бюджетам поселений</w:t>
            </w:r>
          </w:p>
        </w:tc>
      </w:tr>
      <w:tr w:rsidR="00C962AF" w:rsidRPr="00C962AF" w:rsidTr="00576B85">
        <w:trPr>
          <w:gridAfter w:val="1"/>
          <w:wAfter w:w="471" w:type="dxa"/>
          <w:trHeight w:val="4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</w:tr>
      <w:tr w:rsidR="00C962AF" w:rsidRPr="00C962AF" w:rsidTr="00576B85">
        <w:trPr>
          <w:gridAfter w:val="1"/>
          <w:wAfter w:w="471" w:type="dxa"/>
          <w:trHeight w:val="535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2 02 02999 10 1000 151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(за счет средств районного бюджета)</w:t>
            </w:r>
          </w:p>
        </w:tc>
      </w:tr>
      <w:tr w:rsidR="00C962AF" w:rsidRPr="00C962AF" w:rsidTr="00576B85">
        <w:trPr>
          <w:gridAfter w:val="1"/>
          <w:wAfter w:w="471" w:type="dxa"/>
          <w:trHeight w:val="82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62AF" w:rsidRPr="00C962AF" w:rsidTr="00576B85">
        <w:trPr>
          <w:gridAfter w:val="1"/>
          <w:wAfter w:w="471" w:type="dxa"/>
          <w:trHeight w:val="55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C962AF" w:rsidRPr="00C962AF" w:rsidTr="00576B85">
        <w:trPr>
          <w:gridAfter w:val="1"/>
          <w:wAfter w:w="471" w:type="dxa"/>
          <w:trHeight w:val="49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AF" w:rsidRPr="00C962AF" w:rsidTr="00576B85">
        <w:trPr>
          <w:gridAfter w:val="1"/>
          <w:wAfter w:w="471" w:type="dxa"/>
          <w:trHeight w:val="754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2AF" w:rsidRPr="00C962AF" w:rsidRDefault="00C962AF" w:rsidP="00C962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6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76B85" w:rsidRPr="00576B85" w:rsidTr="00576B85">
        <w:trPr>
          <w:trHeight w:val="1261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4.1 к Решению Думы </w:t>
            </w:r>
          </w:p>
          <w:p w:rsidR="00576B85" w:rsidRPr="00576B85" w:rsidRDefault="00576B85" w:rsidP="00576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576B85" w:rsidRPr="00576B85" w:rsidRDefault="00576B85" w:rsidP="00576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84 от 23 января </w:t>
            </w:r>
            <w:r w:rsidRPr="00576B8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2012 года "О внесении изменений в   бюджет</w:t>
            </w:r>
          </w:p>
          <w:p w:rsidR="00576B85" w:rsidRPr="00576B85" w:rsidRDefault="00576B85" w:rsidP="00576B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576B85" w:rsidRPr="00576B85" w:rsidTr="00576B85">
        <w:trPr>
          <w:trHeight w:val="1015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76B8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муниципального образования  Петропавловское сельское поселение – территориальных органов (подразделений) федеральных органов государственной власти</w:t>
            </w:r>
          </w:p>
        </w:tc>
      </w:tr>
      <w:tr w:rsidR="00576B85" w:rsidRPr="00576B85" w:rsidTr="00576B85">
        <w:trPr>
          <w:trHeight w:val="986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 w:rsidR="00576B85" w:rsidRPr="00576B85" w:rsidTr="00576B85">
        <w:trPr>
          <w:trHeight w:val="88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 бюджета муниципального образованн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ия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</w:p>
        </w:tc>
      </w:tr>
      <w:tr w:rsidR="00576B85" w:rsidRPr="00576B85" w:rsidTr="00576B85">
        <w:trPr>
          <w:trHeight w:val="69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76B85" w:rsidRPr="00576B85" w:rsidTr="00576B85">
        <w:trPr>
          <w:trHeight w:val="406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¹</w:t>
            </w:r>
          </w:p>
        </w:tc>
      </w:tr>
      <w:tr w:rsidR="00576B85" w:rsidRPr="00576B85" w:rsidTr="00576B85">
        <w:trPr>
          <w:trHeight w:val="492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²</w:t>
            </w:r>
          </w:p>
        </w:tc>
      </w:tr>
      <w:tr w:rsidR="00576B85" w:rsidRPr="00576B85" w:rsidTr="00576B85">
        <w:trPr>
          <w:trHeight w:val="13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76B85" w:rsidRPr="00576B85" w:rsidTr="00576B85">
        <w:trPr>
          <w:trHeight w:val="478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576B85" w:rsidRPr="00576B85" w:rsidTr="00576B85">
        <w:trPr>
          <w:trHeight w:val="1001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1 09 00000 00 0000 000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576B85" w:rsidRPr="00576B85" w:rsidTr="00576B85">
        <w:trPr>
          <w:trHeight w:val="478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¹ Администрирование поступлений по всем подстатьям соответствующей статьи кода вида доходов и кодам подвидов доходов осуществляемся администратором, указанным в </w:t>
            </w:r>
            <w:proofErr w:type="spellStart"/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классификации.</w:t>
            </w:r>
          </w:p>
        </w:tc>
      </w:tr>
      <w:tr w:rsidR="00576B85" w:rsidRPr="00576B85" w:rsidTr="00576B85">
        <w:trPr>
          <w:trHeight w:val="434"/>
        </w:trPr>
        <w:tc>
          <w:tcPr>
            <w:tcW w:w="9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B85" w:rsidRPr="00576B85" w:rsidRDefault="00576B85" w:rsidP="00576B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² 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 w:rsidRPr="00576B8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 </w:t>
            </w:r>
          </w:p>
        </w:tc>
      </w:tr>
    </w:tbl>
    <w:p w:rsidR="00D71549" w:rsidRDefault="00D71549" w:rsidP="00C962AF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Pr="00D71549" w:rsidRDefault="00D71549" w:rsidP="00D71549"/>
    <w:p w:rsidR="00D71549" w:rsidRDefault="00D71549" w:rsidP="00D71549"/>
    <w:p w:rsidR="00D71549" w:rsidRDefault="00D71549" w:rsidP="00D71549"/>
    <w:p w:rsidR="00C962AF" w:rsidRDefault="00C962AF" w:rsidP="00D71549"/>
    <w:p w:rsidR="00D71549" w:rsidRDefault="00D71549" w:rsidP="00D71549"/>
    <w:p w:rsidR="00D71549" w:rsidRDefault="00D71549" w:rsidP="00D71549"/>
    <w:p w:rsidR="00D71549" w:rsidRDefault="00D71549" w:rsidP="00D7154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2440"/>
        <w:gridCol w:w="4907"/>
      </w:tblGrid>
      <w:tr w:rsidR="00D71549" w:rsidRPr="00D71549" w:rsidTr="00D71549">
        <w:trPr>
          <w:trHeight w:val="1130"/>
        </w:trPr>
        <w:tc>
          <w:tcPr>
            <w:tcW w:w="9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5 к Решению Думы </w:t>
            </w:r>
          </w:p>
          <w:p w:rsidR="00D71549" w:rsidRPr="00D71549" w:rsidRDefault="00D71549" w:rsidP="00D715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D71549" w:rsidRPr="00D71549" w:rsidRDefault="00D71549" w:rsidP="00D715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D71549" w:rsidRPr="00D71549" w:rsidRDefault="00D71549" w:rsidP="00D715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D71549" w:rsidRPr="00D71549" w:rsidTr="00D71549">
        <w:trPr>
          <w:trHeight w:val="802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Перечень главных </w:t>
            </w:r>
            <w:proofErr w:type="gramStart"/>
            <w:r w:rsidRPr="00D715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администраторов источников финансирования дефицита бюджета</w:t>
            </w:r>
            <w:proofErr w:type="gramEnd"/>
            <w:r w:rsidRPr="00D715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2012 год</w:t>
            </w:r>
          </w:p>
        </w:tc>
      </w:tr>
      <w:tr w:rsidR="00102DF0" w:rsidRPr="00D71549" w:rsidTr="000F7E00">
        <w:trPr>
          <w:trHeight w:val="492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DF0" w:rsidRPr="00D71549" w:rsidRDefault="00102DF0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9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02DF0" w:rsidRPr="00D71549" w:rsidRDefault="00102DF0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главного </w:t>
            </w:r>
            <w:proofErr w:type="gramStart"/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администратора источников финансирования дефицита муниципального образования</w:t>
            </w:r>
            <w:proofErr w:type="gramEnd"/>
          </w:p>
        </w:tc>
      </w:tr>
      <w:tr w:rsidR="00102DF0" w:rsidRPr="00D71549" w:rsidTr="000F7E00">
        <w:trPr>
          <w:trHeight w:val="10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DF0" w:rsidRPr="00D71549" w:rsidRDefault="00102DF0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главного администратора источников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DF0" w:rsidRPr="00D71549" w:rsidRDefault="00102DF0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Источников финансирования дефицита бюджета поселения</w:t>
            </w:r>
          </w:p>
        </w:tc>
        <w:tc>
          <w:tcPr>
            <w:tcW w:w="4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2DF0" w:rsidRPr="00D71549" w:rsidRDefault="00102DF0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1549" w:rsidRPr="00D71549" w:rsidTr="00102DF0">
        <w:trPr>
          <w:trHeight w:val="53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</w:tr>
      <w:tr w:rsidR="00D71549" w:rsidRPr="00D71549" w:rsidTr="00102DF0">
        <w:trPr>
          <w:trHeight w:val="95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01 02 00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71549" w:rsidRPr="00D71549" w:rsidTr="00102DF0">
        <w:trPr>
          <w:trHeight w:val="95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01 02 00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D71549" w:rsidRPr="00D71549" w:rsidTr="00102DF0">
        <w:trPr>
          <w:trHeight w:val="91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01 03 00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71549" w:rsidRPr="00D71549" w:rsidTr="00102DF0">
        <w:trPr>
          <w:trHeight w:val="113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01 03 00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71549" w:rsidRPr="00D71549" w:rsidTr="00102DF0">
        <w:trPr>
          <w:trHeight w:val="76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D71549" w:rsidRPr="00D71549" w:rsidTr="00102DF0">
        <w:trPr>
          <w:trHeight w:val="63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D71549" w:rsidRPr="00D71549" w:rsidTr="00102DF0">
        <w:trPr>
          <w:trHeight w:val="59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01 06 00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1549" w:rsidRPr="00D71549" w:rsidRDefault="00D71549" w:rsidP="00D715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715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источники внутреннего финансирования дефицитов бюджетов</w:t>
            </w:r>
          </w:p>
        </w:tc>
      </w:tr>
    </w:tbl>
    <w:p w:rsidR="00FB44F8" w:rsidRDefault="00FB44F8" w:rsidP="00D71549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Pr="00FB44F8" w:rsidRDefault="00FB44F8" w:rsidP="00FB44F8"/>
    <w:p w:rsidR="00FB44F8" w:rsidRDefault="00FB44F8" w:rsidP="00FB44F8"/>
    <w:p w:rsidR="00FB44F8" w:rsidRDefault="00FB44F8" w:rsidP="00FB44F8"/>
    <w:p w:rsidR="00D71549" w:rsidRDefault="00D71549" w:rsidP="00FB44F8"/>
    <w:p w:rsidR="00FB44F8" w:rsidRDefault="00FB44F8" w:rsidP="00FB44F8"/>
    <w:p w:rsidR="00FB44F8" w:rsidRDefault="00FB44F8" w:rsidP="00FB44F8"/>
    <w:p w:rsidR="00FB44F8" w:rsidRDefault="00FB44F8" w:rsidP="00FB44F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28"/>
        <w:gridCol w:w="1032"/>
        <w:gridCol w:w="1032"/>
        <w:gridCol w:w="1610"/>
        <w:gridCol w:w="733"/>
        <w:gridCol w:w="1089"/>
      </w:tblGrid>
      <w:tr w:rsidR="00FB44F8" w:rsidRPr="00FB44F8" w:rsidTr="00FB44F8">
        <w:trPr>
          <w:trHeight w:val="1129"/>
        </w:trPr>
        <w:tc>
          <w:tcPr>
            <w:tcW w:w="962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к Решению Думы </w:t>
            </w:r>
          </w:p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FB44F8" w:rsidRPr="00FB44F8" w:rsidTr="00FE5633">
        <w:trPr>
          <w:trHeight w:val="909"/>
        </w:trPr>
        <w:tc>
          <w:tcPr>
            <w:tcW w:w="962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FB44F8" w:rsidRPr="00FB44F8" w:rsidRDefault="00FB44F8" w:rsidP="00FB4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FB44F8" w:rsidRPr="00FB44F8" w:rsidRDefault="00FB44F8" w:rsidP="00FB4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2012 году из других бюджетов бюджетной системы Р.Ф.</w:t>
            </w:r>
          </w:p>
        </w:tc>
      </w:tr>
      <w:tr w:rsidR="00FB44F8" w:rsidRPr="00FB44F8" w:rsidTr="00981A34">
        <w:trPr>
          <w:trHeight w:val="262"/>
        </w:trPr>
        <w:tc>
          <w:tcPr>
            <w:tcW w:w="9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FB44F8" w:rsidRPr="00FB44F8" w:rsidTr="00FB44F8">
        <w:trPr>
          <w:trHeight w:val="406"/>
        </w:trPr>
        <w:tc>
          <w:tcPr>
            <w:tcW w:w="9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FB44F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1538,0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437,0</w:t>
            </w:r>
          </w:p>
        </w:tc>
      </w:tr>
      <w:tr w:rsidR="00FB44F8" w:rsidRPr="00FB44F8" w:rsidTr="00FB44F8">
        <w:trPr>
          <w:trHeight w:val="406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101,0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936,0</w:t>
            </w:r>
          </w:p>
        </w:tc>
      </w:tr>
      <w:tr w:rsidR="00FB44F8" w:rsidRPr="00FB44F8" w:rsidTr="00FB44F8">
        <w:trPr>
          <w:trHeight w:val="914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936,0</w:t>
            </w:r>
          </w:p>
        </w:tc>
      </w:tr>
      <w:tr w:rsidR="00FB44F8" w:rsidRPr="00FB44F8" w:rsidTr="00FB44F8">
        <w:trPr>
          <w:trHeight w:val="492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259,0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70,3</w:t>
            </w:r>
          </w:p>
        </w:tc>
      </w:tr>
      <w:tr w:rsidR="00FB44F8" w:rsidRPr="00FB44F8" w:rsidTr="00FB44F8">
        <w:trPr>
          <w:trHeight w:val="406"/>
        </w:trPr>
        <w:tc>
          <w:tcPr>
            <w:tcW w:w="8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70,3</w:t>
            </w:r>
          </w:p>
        </w:tc>
      </w:tr>
      <w:tr w:rsidR="00FB44F8" w:rsidRPr="00FB44F8" w:rsidTr="00FB44F8">
        <w:trPr>
          <w:trHeight w:val="406"/>
        </w:trPr>
        <w:tc>
          <w:tcPr>
            <w:tcW w:w="780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B44F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2107,3</w:t>
            </w:r>
          </w:p>
        </w:tc>
      </w:tr>
      <w:tr w:rsidR="00FB44F8" w:rsidRPr="00FB44F8" w:rsidTr="00FB44F8">
        <w:trPr>
          <w:trHeight w:val="406"/>
        </w:trPr>
        <w:tc>
          <w:tcPr>
            <w:tcW w:w="7802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B44F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44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696,0</w:t>
            </w:r>
          </w:p>
        </w:tc>
      </w:tr>
      <w:tr w:rsidR="00FB44F8" w:rsidRPr="00FB44F8" w:rsidTr="00FB44F8">
        <w:trPr>
          <w:trHeight w:val="406"/>
        </w:trPr>
        <w:tc>
          <w:tcPr>
            <w:tcW w:w="7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F8" w:rsidRPr="00FB44F8" w:rsidRDefault="00FB44F8" w:rsidP="00FB4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44F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2803,3</w:t>
            </w:r>
          </w:p>
        </w:tc>
      </w:tr>
    </w:tbl>
    <w:p w:rsidR="00B06DFE" w:rsidRDefault="00B06DFE" w:rsidP="00FB44F8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Pr="00B06DFE" w:rsidRDefault="00B06DFE" w:rsidP="00B06DFE"/>
    <w:p w:rsidR="00B06DFE" w:rsidRDefault="00B06DFE" w:rsidP="00B06DFE"/>
    <w:p w:rsidR="00B06DFE" w:rsidRDefault="00B06DFE" w:rsidP="00B06DFE"/>
    <w:p w:rsidR="00FB44F8" w:rsidRDefault="00FB44F8" w:rsidP="00B06DFE"/>
    <w:p w:rsidR="00B06DFE" w:rsidRDefault="00B06DFE" w:rsidP="00B06DFE"/>
    <w:p w:rsidR="00B06DFE" w:rsidRDefault="00B06DFE" w:rsidP="00B06DFE"/>
    <w:p w:rsidR="00B06DFE" w:rsidRDefault="00B06DFE" w:rsidP="00B06DF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83"/>
        <w:gridCol w:w="1515"/>
        <w:gridCol w:w="2498"/>
      </w:tblGrid>
      <w:tr w:rsidR="00B06DFE" w:rsidRPr="00B06DFE" w:rsidTr="00B06DFE">
        <w:trPr>
          <w:trHeight w:val="1130"/>
        </w:trPr>
        <w:tc>
          <w:tcPr>
            <w:tcW w:w="939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к Решению Думы </w:t>
            </w:r>
          </w:p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B06DFE" w:rsidRPr="00B06DFE" w:rsidTr="00B06DFE">
        <w:trPr>
          <w:trHeight w:val="506"/>
        </w:trPr>
        <w:tc>
          <w:tcPr>
            <w:tcW w:w="9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</w:t>
            </w:r>
          </w:p>
        </w:tc>
      </w:tr>
      <w:tr w:rsidR="00B06DFE" w:rsidRPr="00B06DFE">
        <w:trPr>
          <w:trHeight w:val="29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всего год</w:t>
            </w:r>
          </w:p>
        </w:tc>
      </w:tr>
      <w:tr w:rsidR="00B06DFE" w:rsidRPr="00B06DFE">
        <w:trPr>
          <w:trHeight w:val="811"/>
        </w:trPr>
        <w:tc>
          <w:tcPr>
            <w:tcW w:w="5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B06DFE" w:rsidRPr="00B06DFE">
        <w:trPr>
          <w:trHeight w:val="98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1 872 680,37</w:t>
            </w:r>
          </w:p>
        </w:tc>
      </w:tr>
      <w:tr w:rsidR="00B06DFE" w:rsidRPr="00B06DFE">
        <w:trPr>
          <w:trHeight w:val="492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B06DFE" w:rsidRPr="00B06DFE">
        <w:trPr>
          <w:trHeight w:val="552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187 575,25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B06DFE" w:rsidRPr="00B06DFE">
        <w:trPr>
          <w:trHeight w:val="492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345 000,00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470 000,00</w:t>
            </w:r>
          </w:p>
        </w:tc>
      </w:tr>
      <w:tr w:rsidR="00B06DFE" w:rsidRPr="00B06DFE">
        <w:trPr>
          <w:trHeight w:val="506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B06DFE" w:rsidRPr="00B06DFE">
        <w:trPr>
          <w:trHeight w:val="420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1 375 119,25</w:t>
            </w:r>
          </w:p>
        </w:tc>
      </w:tr>
      <w:tr w:rsidR="00B06DFE" w:rsidRPr="00B06DFE">
        <w:trPr>
          <w:trHeight w:val="334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B06DFE" w:rsidRPr="00B06DFE">
        <w:trPr>
          <w:trHeight w:val="610"/>
        </w:trPr>
        <w:tc>
          <w:tcPr>
            <w:tcW w:w="5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338 291,94</w:t>
            </w:r>
          </w:p>
        </w:tc>
      </w:tr>
      <w:tr w:rsidR="00B06DFE" w:rsidRPr="00B06DFE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6DFE" w:rsidRPr="00B06DFE" w:rsidRDefault="00B06DFE" w:rsidP="00B06D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6D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5 542 975,43</w:t>
            </w:r>
          </w:p>
        </w:tc>
      </w:tr>
    </w:tbl>
    <w:p w:rsidR="00EB2870" w:rsidRDefault="00EB2870" w:rsidP="00B06DFE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Pr="00EB2870" w:rsidRDefault="00EB2870" w:rsidP="00EB2870"/>
    <w:p w:rsidR="00EB2870" w:rsidRDefault="00EB2870" w:rsidP="00EB2870"/>
    <w:p w:rsidR="00EB2870" w:rsidRDefault="00EB2870" w:rsidP="00EB2870"/>
    <w:p w:rsidR="00B06DFE" w:rsidRDefault="00B06DFE" w:rsidP="00EB2870"/>
    <w:p w:rsidR="00EB2870" w:rsidRDefault="00EB2870" w:rsidP="00EB2870"/>
    <w:p w:rsidR="00EB2870" w:rsidRDefault="00EB2870" w:rsidP="00EB2870"/>
    <w:p w:rsidR="00EB2870" w:rsidRDefault="00EB2870" w:rsidP="00EB2870"/>
    <w:p w:rsidR="00EB2870" w:rsidRDefault="00EB2870" w:rsidP="00EB2870"/>
    <w:p w:rsidR="00EB2870" w:rsidRDefault="00EB2870" w:rsidP="00EB287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7"/>
        <w:gridCol w:w="919"/>
        <w:gridCol w:w="1128"/>
        <w:gridCol w:w="759"/>
        <w:gridCol w:w="857"/>
        <w:gridCol w:w="1334"/>
      </w:tblGrid>
      <w:tr w:rsidR="00EB2870" w:rsidRPr="00EB2870" w:rsidTr="00EB2870">
        <w:trPr>
          <w:trHeight w:val="1130"/>
        </w:trPr>
        <w:tc>
          <w:tcPr>
            <w:tcW w:w="944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к Решению Думы </w:t>
            </w:r>
          </w:p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EB2870" w:rsidRPr="00EB2870" w:rsidTr="00EB2870">
        <w:trPr>
          <w:trHeight w:val="853"/>
        </w:trPr>
        <w:tc>
          <w:tcPr>
            <w:tcW w:w="944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расходов бюджета Петропавловского МО </w:t>
            </w:r>
          </w:p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 разделам, подразделам, целевым статьям расходов, видам расходов,</w:t>
            </w:r>
          </w:p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функциональной классификации расходов бюджетов РФ на 2012 год</w:t>
            </w:r>
          </w:p>
        </w:tc>
      </w:tr>
      <w:tr w:rsidR="00EB2870" w:rsidRPr="00EB2870" w:rsidTr="008E0803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Общая сумма              ( тыс</w:t>
            </w:r>
            <w:proofErr w:type="gramStart"/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EB2870" w:rsidRPr="00EB2870" w:rsidTr="008E0803">
        <w:trPr>
          <w:trHeight w:val="84"/>
        </w:trPr>
        <w:tc>
          <w:tcPr>
            <w:tcW w:w="4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B2870" w:rsidRPr="00EB2870" w:rsidTr="008E0803">
        <w:trPr>
          <w:trHeight w:val="78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EB2870" w:rsidRPr="00EB2870" w:rsidTr="008E0803">
        <w:trPr>
          <w:trHeight w:val="62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331 035,81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99 972,81</w:t>
            </w:r>
          </w:p>
        </w:tc>
      </w:tr>
      <w:tr w:rsidR="00EB2870" w:rsidRPr="00EB2870" w:rsidTr="008E0803">
        <w:trPr>
          <w:trHeight w:val="103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1 872 680,37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1 872 680,37</w:t>
            </w:r>
          </w:p>
        </w:tc>
      </w:tr>
      <w:tr w:rsidR="00EB2870" w:rsidRPr="00EB2870" w:rsidTr="008E0803">
        <w:trPr>
          <w:trHeight w:val="53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1 872 680,37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833 462,00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29 500,00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251 705,52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38 400,00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51 600,00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72 346,00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34 400,00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4 040,00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200 860,85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316 366,00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выборов главы МО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EB2870" w:rsidRPr="00EB2870" w:rsidTr="008E0803">
        <w:trPr>
          <w:trHeight w:val="76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EB2870" w:rsidRPr="00EB2870" w:rsidTr="008E0803">
        <w:trPr>
          <w:trHeight w:val="39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51 139,00</w:t>
            </w:r>
          </w:p>
        </w:tc>
      </w:tr>
      <w:tr w:rsidR="00EB2870" w:rsidRPr="00EB2870" w:rsidTr="008E0803">
        <w:trPr>
          <w:trHeight w:val="377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15 444,00</w:t>
            </w:r>
          </w:p>
        </w:tc>
      </w:tr>
      <w:tr w:rsidR="00EB2870" w:rsidRPr="00EB2870" w:rsidTr="008E0803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677,00</w:t>
            </w:r>
          </w:p>
        </w:tc>
      </w:tr>
      <w:tr w:rsidR="00EB2870" w:rsidRPr="00EB2870" w:rsidTr="008E0803">
        <w:trPr>
          <w:trHeight w:val="72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187 575,25</w:t>
            </w:r>
          </w:p>
        </w:tc>
      </w:tr>
      <w:tr w:rsidR="00EB2870" w:rsidRPr="00EB2870" w:rsidTr="008E0803">
        <w:trPr>
          <w:trHeight w:val="53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187 575,25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187 575,25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187 575,25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81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58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42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B2870" w:rsidRPr="00EB2870" w:rsidTr="008E0803">
        <w:trPr>
          <w:trHeight w:val="377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345 000,00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29 000,00</w:t>
            </w:r>
          </w:p>
        </w:tc>
      </w:tr>
      <w:tr w:rsidR="00EB2870" w:rsidRPr="00EB2870" w:rsidTr="008E0803">
        <w:trPr>
          <w:trHeight w:val="566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B2870" w:rsidRPr="00EB2870" w:rsidTr="008E0803">
        <w:trPr>
          <w:trHeight w:val="81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B2870" w:rsidRPr="00EB2870" w:rsidTr="008E0803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240 000,00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240 000,00</w:t>
            </w:r>
          </w:p>
        </w:tc>
      </w:tr>
      <w:tr w:rsidR="00EB2870" w:rsidRPr="00EB2870" w:rsidTr="008E0803">
        <w:trPr>
          <w:trHeight w:val="81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мероприятия по благоустройству </w:t>
            </w: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городских округов и поселений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EB2870" w:rsidRPr="00EB2870" w:rsidTr="008E0803">
        <w:trPr>
          <w:trHeight w:val="47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B2870" w:rsidRPr="00EB2870" w:rsidTr="008E0803">
        <w:trPr>
          <w:trHeight w:val="47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B2870" w:rsidRPr="00EB2870" w:rsidTr="008E0803">
        <w:trPr>
          <w:trHeight w:val="39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1 375 119,25</w:t>
            </w:r>
          </w:p>
        </w:tc>
      </w:tr>
      <w:tr w:rsidR="00EB2870" w:rsidRPr="00EB2870" w:rsidTr="008E0803">
        <w:trPr>
          <w:trHeight w:val="47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915 158,18</w:t>
            </w:r>
          </w:p>
        </w:tc>
      </w:tr>
      <w:tr w:rsidR="00EB2870" w:rsidRPr="00EB2870" w:rsidTr="008E0803">
        <w:trPr>
          <w:trHeight w:val="55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казенными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915 158,18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467 219,00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45 400,00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141 100,14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26 880,00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36 522,19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26 186,85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19 000,00</w:t>
            </w:r>
          </w:p>
        </w:tc>
      </w:tr>
      <w:tr w:rsidR="00EB2870" w:rsidRPr="00EB2870" w:rsidTr="008E0803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32 850,00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459 961,07</w:t>
            </w:r>
          </w:p>
        </w:tc>
      </w:tr>
      <w:tr w:rsidR="00EB2870" w:rsidRPr="00EB2870" w:rsidTr="008E0803">
        <w:trPr>
          <w:trHeight w:val="566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казенными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459 961,07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254 950,00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76 994,90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3 840,00</w:t>
            </w:r>
          </w:p>
        </w:tc>
      </w:tr>
      <w:tr w:rsidR="00EB2870" w:rsidRPr="00EB2870" w:rsidTr="008E0803">
        <w:trPr>
          <w:trHeight w:val="30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EB2870" w:rsidRPr="00EB2870" w:rsidTr="008E0803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27 757,37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50 518,80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14 700,00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5 200,00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338 291,94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338 291,94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338 291,94</w:t>
            </w:r>
          </w:p>
        </w:tc>
      </w:tr>
      <w:tr w:rsidR="00EB2870" w:rsidRPr="00EB2870" w:rsidTr="008E0803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338 291,94</w:t>
            </w:r>
          </w:p>
        </w:tc>
      </w:tr>
      <w:tr w:rsidR="00EB2870" w:rsidRPr="00EB2870" w:rsidTr="008E0803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0" w:rsidRPr="00EB2870" w:rsidRDefault="00EB2870" w:rsidP="00EB28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B28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5 542 975,43</w:t>
            </w:r>
          </w:p>
        </w:tc>
      </w:tr>
    </w:tbl>
    <w:p w:rsidR="00EB2870" w:rsidRDefault="00EB2870" w:rsidP="00EB2870"/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1032"/>
        <w:gridCol w:w="2803"/>
        <w:gridCol w:w="790"/>
        <w:gridCol w:w="790"/>
        <w:gridCol w:w="820"/>
        <w:gridCol w:w="773"/>
        <w:gridCol w:w="871"/>
        <w:gridCol w:w="1402"/>
      </w:tblGrid>
      <w:tr w:rsidR="00506344" w:rsidRPr="00506344" w:rsidTr="00506344">
        <w:trPr>
          <w:trHeight w:val="1130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к Решению Думы </w:t>
            </w:r>
          </w:p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506344" w:rsidRPr="00506344" w:rsidTr="00506344">
        <w:trPr>
          <w:trHeight w:val="768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 бюджетных ассигнований по разделам, подразделам, целевым статьям  и видам расходов классификации расходов бюджетов в ведомственной структуре расходов на 2012г.</w:t>
            </w:r>
          </w:p>
        </w:tc>
      </w:tr>
      <w:tr w:rsidR="00506344" w:rsidRPr="00506344" w:rsidTr="00C340F3">
        <w:trPr>
          <w:trHeight w:val="319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</w:tr>
      <w:tr w:rsidR="00506344" w:rsidRPr="00506344" w:rsidTr="00506344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Текущий год                   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6344" w:rsidRPr="00506344" w:rsidTr="0050634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06344" w:rsidRPr="00506344" w:rsidTr="0050634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431008,62</w:t>
            </w:r>
          </w:p>
        </w:tc>
      </w:tr>
      <w:tr w:rsidR="00506344" w:rsidRPr="00506344" w:rsidTr="00506344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331035,81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99972,81</w:t>
            </w:r>
          </w:p>
        </w:tc>
      </w:tr>
      <w:tr w:rsidR="00506344" w:rsidRPr="00506344" w:rsidTr="00506344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1872680,37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833462,00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251705,52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51600,00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72346,00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34400,00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200860,85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319366,00</w:t>
            </w:r>
          </w:p>
        </w:tc>
      </w:tr>
      <w:tr w:rsidR="00506344" w:rsidRPr="00506344" w:rsidTr="00506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245000,00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245000,00</w:t>
            </w:r>
          </w:p>
        </w:tc>
      </w:tr>
      <w:tr w:rsidR="00506344" w:rsidRPr="00506344" w:rsidTr="00506344">
        <w:trPr>
          <w:trHeight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</w:tr>
      <w:tr w:rsidR="00506344" w:rsidRPr="00506344" w:rsidTr="00506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70300,00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51139,00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15444,00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677,00</w:t>
            </w:r>
          </w:p>
        </w:tc>
      </w:tr>
      <w:tr w:rsidR="00506344" w:rsidRPr="00506344" w:rsidTr="0050634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187575,25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187575,25</w:t>
            </w:r>
          </w:p>
        </w:tc>
      </w:tr>
      <w:tr w:rsidR="00506344" w:rsidRPr="00506344" w:rsidTr="00506344">
        <w:trPr>
          <w:trHeight w:val="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506344" w:rsidRPr="00506344" w:rsidTr="00506344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20000,00</w:t>
            </w:r>
          </w:p>
        </w:tc>
      </w:tr>
      <w:tr w:rsidR="00506344" w:rsidRPr="00506344" w:rsidTr="00506344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20000,00</w:t>
            </w:r>
          </w:p>
        </w:tc>
      </w:tr>
      <w:tr w:rsidR="00506344" w:rsidRPr="00506344" w:rsidTr="00506344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345000,00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7000,00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309000,00</w:t>
            </w:r>
          </w:p>
        </w:tc>
      </w:tr>
      <w:tr w:rsidR="00506344" w:rsidRPr="00506344" w:rsidTr="00506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470000,00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200000,00</w:t>
            </w:r>
          </w:p>
        </w:tc>
      </w:tr>
      <w:tr w:rsidR="00506344" w:rsidRPr="00506344" w:rsidTr="00506344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240000,00</w:t>
            </w:r>
          </w:p>
        </w:tc>
      </w:tr>
      <w:tr w:rsidR="00506344" w:rsidRPr="00506344" w:rsidTr="00506344">
        <w:trPr>
          <w:trHeight w:val="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506344" w:rsidRPr="00506344" w:rsidTr="00506344">
        <w:trPr>
          <w:trHeight w:val="3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8000,00</w:t>
            </w:r>
          </w:p>
        </w:tc>
      </w:tr>
      <w:tr w:rsidR="00506344" w:rsidRPr="00506344" w:rsidTr="00506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1375119,25</w:t>
            </w:r>
          </w:p>
        </w:tc>
      </w:tr>
      <w:tr w:rsidR="00506344" w:rsidRPr="00506344" w:rsidTr="00506344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467219,00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45400,00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141100,14</w:t>
            </w:r>
          </w:p>
        </w:tc>
      </w:tr>
      <w:tr w:rsidR="00506344" w:rsidRPr="00506344" w:rsidTr="00506344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26880,00</w:t>
            </w:r>
          </w:p>
        </w:tc>
      </w:tr>
      <w:tr w:rsidR="00506344" w:rsidRPr="00506344" w:rsidTr="00506344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506344" w:rsidRPr="00506344" w:rsidTr="00506344">
        <w:trPr>
          <w:trHeight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36522,19</w:t>
            </w:r>
          </w:p>
        </w:tc>
      </w:tr>
      <w:tr w:rsidR="00506344" w:rsidRPr="00506344" w:rsidTr="00506344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26186,85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32850,00</w:t>
            </w:r>
          </w:p>
        </w:tc>
      </w:tr>
      <w:tr w:rsidR="00506344" w:rsidRPr="00506344" w:rsidTr="00506344">
        <w:trPr>
          <w:trHeight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254950,00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76994,90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3840,00</w:t>
            </w:r>
          </w:p>
        </w:tc>
      </w:tr>
      <w:tr w:rsidR="00506344" w:rsidRPr="00506344" w:rsidTr="00506344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10000,00</w:t>
            </w:r>
          </w:p>
        </w:tc>
      </w:tr>
      <w:tr w:rsidR="00506344" w:rsidRPr="00506344" w:rsidTr="00506344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27757,37</w:t>
            </w:r>
          </w:p>
        </w:tc>
      </w:tr>
      <w:tr w:rsidR="00506344" w:rsidRPr="00506344" w:rsidTr="00506344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50518,80</w:t>
            </w:r>
          </w:p>
        </w:tc>
      </w:tr>
      <w:tr w:rsidR="00506344" w:rsidRPr="00506344" w:rsidTr="00506344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16000,00</w:t>
            </w:r>
          </w:p>
        </w:tc>
      </w:tr>
      <w:tr w:rsidR="00506344" w:rsidRPr="00506344" w:rsidTr="00506344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14700,00</w:t>
            </w:r>
          </w:p>
        </w:tc>
      </w:tr>
      <w:tr w:rsidR="00506344" w:rsidRPr="00506344" w:rsidTr="00506344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5200,00</w:t>
            </w:r>
          </w:p>
        </w:tc>
      </w:tr>
      <w:tr w:rsidR="00506344" w:rsidRPr="00506344" w:rsidTr="00506344">
        <w:trPr>
          <w:trHeight w:val="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506344" w:rsidRPr="00506344" w:rsidTr="00506344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506344" w:rsidRPr="00506344" w:rsidTr="0050634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338291,94</w:t>
            </w:r>
          </w:p>
        </w:tc>
      </w:tr>
      <w:tr w:rsidR="00506344" w:rsidRPr="00506344" w:rsidTr="00506344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338291,94</w:t>
            </w:r>
          </w:p>
        </w:tc>
      </w:tr>
      <w:tr w:rsidR="00506344" w:rsidRPr="00506344" w:rsidTr="00506344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44" w:rsidRPr="00506344" w:rsidRDefault="00506344" w:rsidP="005063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63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5542975,43</w:t>
            </w:r>
          </w:p>
        </w:tc>
      </w:tr>
    </w:tbl>
    <w:p w:rsidR="00EC46EB" w:rsidRDefault="00EC46EB" w:rsidP="00EB2870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Pr="00EC46EB" w:rsidRDefault="00EC46EB" w:rsidP="00EC46EB"/>
    <w:p w:rsidR="00EC46EB" w:rsidRDefault="00EC46EB" w:rsidP="00EC46EB"/>
    <w:p w:rsidR="00EC46EB" w:rsidRDefault="00EC46EB" w:rsidP="00EC46EB"/>
    <w:p w:rsidR="00EB2870" w:rsidRDefault="00EB2870" w:rsidP="00EC46EB"/>
    <w:p w:rsidR="00EC46EB" w:rsidRDefault="00EC46EB" w:rsidP="00EC46EB"/>
    <w:p w:rsidR="00EC46EB" w:rsidRDefault="00EC46EB" w:rsidP="00EC46EB"/>
    <w:p w:rsidR="00EC46EB" w:rsidRDefault="00EC46EB" w:rsidP="00EC46EB"/>
    <w:p w:rsidR="00EC46EB" w:rsidRDefault="00EC46EB" w:rsidP="00EC46EB"/>
    <w:p w:rsidR="00EC46EB" w:rsidRDefault="00EC46EB" w:rsidP="00EC46EB"/>
    <w:p w:rsidR="00EC46EB" w:rsidRDefault="00EC46EB" w:rsidP="00EC46EB"/>
    <w:p w:rsidR="00EC46EB" w:rsidRDefault="00EC46EB" w:rsidP="00EC46E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39"/>
        <w:gridCol w:w="3207"/>
      </w:tblGrid>
      <w:tr w:rsidR="00EC46EB" w:rsidRPr="00EC46EB" w:rsidTr="00EC46EB">
        <w:trPr>
          <w:trHeight w:val="1130"/>
        </w:trPr>
        <w:tc>
          <w:tcPr>
            <w:tcW w:w="93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10 к Решению Думы </w:t>
            </w:r>
          </w:p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EC46EB" w:rsidRPr="00EC46EB" w:rsidTr="00E062C7">
        <w:trPr>
          <w:trHeight w:val="1039"/>
        </w:trPr>
        <w:tc>
          <w:tcPr>
            <w:tcW w:w="93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Расшифровка </w:t>
            </w:r>
            <w:proofErr w:type="gramStart"/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переданных</w:t>
            </w:r>
            <w:proofErr w:type="gramEnd"/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исполнение</w:t>
            </w:r>
          </w:p>
          <w:p w:rsidR="00EC46EB" w:rsidRPr="00EC46EB" w:rsidRDefault="00EC46EB" w:rsidP="00EC4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Петропавловскому сельскому поселению </w:t>
            </w:r>
            <w:proofErr w:type="gramStart"/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отдельных</w:t>
            </w:r>
            <w:proofErr w:type="gramEnd"/>
          </w:p>
          <w:p w:rsidR="00EC46EB" w:rsidRPr="00EC46EB" w:rsidRDefault="00EC46EB" w:rsidP="00EC4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полномочий</w:t>
            </w:r>
          </w:p>
        </w:tc>
      </w:tr>
      <w:tr w:rsidR="00EC46EB" w:rsidRPr="00EC46EB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 субвенции, тыс</w:t>
            </w:r>
            <w:proofErr w:type="gramStart"/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EC46EB" w:rsidRPr="00EC46EB">
        <w:trPr>
          <w:trHeight w:val="1044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C46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                                                                  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6EB" w:rsidRPr="00EC46EB" w:rsidRDefault="00EC46EB" w:rsidP="00EC46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C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70,3</w:t>
            </w:r>
          </w:p>
        </w:tc>
      </w:tr>
    </w:tbl>
    <w:p w:rsidR="00026282" w:rsidRDefault="00026282" w:rsidP="00EC46EB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Pr="00026282" w:rsidRDefault="00026282" w:rsidP="00026282"/>
    <w:p w:rsidR="00026282" w:rsidRDefault="00026282" w:rsidP="00026282"/>
    <w:p w:rsidR="00026282" w:rsidRPr="00026282" w:rsidRDefault="00026282" w:rsidP="00026282"/>
    <w:p w:rsidR="00026282" w:rsidRDefault="00026282" w:rsidP="00026282"/>
    <w:p w:rsidR="00EC46EB" w:rsidRDefault="00EC46EB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p w:rsidR="00026282" w:rsidRDefault="00026282" w:rsidP="00026282"/>
    <w:tbl>
      <w:tblPr>
        <w:tblW w:w="97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39"/>
        <w:gridCol w:w="828"/>
        <w:gridCol w:w="2739"/>
      </w:tblGrid>
      <w:tr w:rsidR="00026282" w:rsidRPr="00026282" w:rsidTr="00026282">
        <w:trPr>
          <w:trHeight w:val="1130"/>
        </w:trPr>
        <w:tc>
          <w:tcPr>
            <w:tcW w:w="97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62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11 к Решению Думы </w:t>
            </w:r>
          </w:p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62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62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62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026282" w:rsidRPr="00026282" w:rsidTr="00AA63DE">
        <w:trPr>
          <w:trHeight w:val="1143"/>
        </w:trPr>
        <w:tc>
          <w:tcPr>
            <w:tcW w:w="97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Расшифровка субвенций на финансирование переданных полномочий </w:t>
            </w:r>
          </w:p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на исполнение Киренскому району  в 2012 году</w:t>
            </w:r>
          </w:p>
        </w:tc>
      </w:tr>
      <w:tr w:rsidR="00026282" w:rsidRPr="00026282" w:rsidTr="00026282">
        <w:trPr>
          <w:trHeight w:val="194"/>
        </w:trPr>
        <w:tc>
          <w:tcPr>
            <w:tcW w:w="6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тыс. руб.</w:t>
            </w:r>
          </w:p>
        </w:tc>
      </w:tr>
      <w:tr w:rsidR="00026282" w:rsidRPr="00026282" w:rsidTr="00026282">
        <w:trPr>
          <w:trHeight w:val="427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Субвенции  от других бюджетов бюджетной системы Р.Ф.</w:t>
            </w:r>
          </w:p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26282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026282" w:rsidRPr="00026282" w:rsidTr="00026282">
        <w:trPr>
          <w:trHeight w:val="79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26282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формированию и исполнению бюджета  Петропавловского сельского поселения на 2012 год.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338,29</w:t>
            </w:r>
          </w:p>
        </w:tc>
      </w:tr>
      <w:tr w:rsidR="00026282" w:rsidRPr="00026282" w:rsidTr="00026282">
        <w:trPr>
          <w:trHeight w:val="254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Субвенции всего: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82" w:rsidRPr="00026282" w:rsidRDefault="00026282" w:rsidP="000262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26282">
              <w:rPr>
                <w:rFonts w:eastAsiaTheme="minorHAnsi"/>
                <w:b/>
                <w:bCs/>
                <w:color w:val="000000"/>
                <w:lang w:eastAsia="en-US"/>
              </w:rPr>
              <w:t>338,29</w:t>
            </w:r>
          </w:p>
        </w:tc>
      </w:tr>
    </w:tbl>
    <w:p w:rsidR="00BA397A" w:rsidRDefault="00BA397A" w:rsidP="00026282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Pr="00BA397A" w:rsidRDefault="00BA397A" w:rsidP="00BA397A"/>
    <w:p w:rsidR="00BA397A" w:rsidRDefault="00BA397A" w:rsidP="00BA397A"/>
    <w:p w:rsidR="00BA397A" w:rsidRPr="00BA397A" w:rsidRDefault="00BA397A" w:rsidP="00BA397A"/>
    <w:p w:rsidR="00BA397A" w:rsidRDefault="00BA397A" w:rsidP="00BA397A"/>
    <w:p w:rsidR="00026282" w:rsidRDefault="00026282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p w:rsidR="00BA397A" w:rsidRDefault="00BA397A" w:rsidP="00BA397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828"/>
        <w:gridCol w:w="929"/>
        <w:gridCol w:w="928"/>
        <w:gridCol w:w="929"/>
        <w:gridCol w:w="929"/>
        <w:gridCol w:w="929"/>
        <w:gridCol w:w="929"/>
        <w:gridCol w:w="928"/>
        <w:gridCol w:w="1174"/>
      </w:tblGrid>
      <w:tr w:rsidR="00BA397A" w:rsidRPr="00BA397A" w:rsidTr="00BA397A">
        <w:trPr>
          <w:trHeight w:val="1129"/>
        </w:trPr>
        <w:tc>
          <w:tcPr>
            <w:tcW w:w="930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12 к Решению Думы </w:t>
            </w:r>
          </w:p>
          <w:p w:rsidR="00BA397A" w:rsidRPr="00BA397A" w:rsidRDefault="00BA397A" w:rsidP="00BA39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BA397A" w:rsidRPr="00BA397A" w:rsidRDefault="00BA397A" w:rsidP="00BA39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BA397A" w:rsidRPr="00BA397A" w:rsidRDefault="00BA397A" w:rsidP="00BA39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BA397A" w:rsidRPr="00BA397A" w:rsidTr="009D3C42">
        <w:trPr>
          <w:trHeight w:val="808"/>
        </w:trPr>
        <w:tc>
          <w:tcPr>
            <w:tcW w:w="930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Программа внутренних заимствований</w:t>
            </w:r>
          </w:p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2012 год</w:t>
            </w:r>
          </w:p>
        </w:tc>
      </w:tr>
      <w:tr w:rsidR="00BA397A" w:rsidRPr="00BA397A" w:rsidTr="00BA397A">
        <w:trPr>
          <w:trHeight w:val="228"/>
        </w:trPr>
        <w:tc>
          <w:tcPr>
            <w:tcW w:w="626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</w:t>
            </w: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</w:t>
            </w: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(привлечение/погашение)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год</w:t>
            </w:r>
          </w:p>
        </w:tc>
      </w:tr>
      <w:tr w:rsidR="00BA397A" w:rsidRPr="00BA397A">
        <w:trPr>
          <w:trHeight w:val="228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Государственные (муниципальные) ценные бумаги, номинальная стоимость которых указана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Размещение государственных (муниципальных) ценных бумаг, номинальная стоимость которых указана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государственных (муниципальных) ценных бумаг, номинальная стоимость которых указана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т.ч. по государственным ценным бумагам, эмитированным до 01.01.2010 г.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53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Р.Ф.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626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кредитов от кредитных организаций в валюте Р.Ф.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53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т.ч. по договорам, заключенным до 01.01.2010 г.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Бюджетные кредиты от других бюджетов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бюджетной системы Р.Ф.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Р.Ф.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бюджетных кредитов от других бюджетов бюджетной системы Р.Ф. в валюте Р.Ф.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31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т.ч. по договорам и соглашениям, заключенным до 01.01.2010 г.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39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281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A397A" w:rsidRPr="00BA397A" w:rsidTr="00BA397A">
        <w:trPr>
          <w:trHeight w:val="319"/>
        </w:trPr>
        <w:tc>
          <w:tcPr>
            <w:tcW w:w="71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общий объем заимствований, направленных на покрытие дефицита бю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</w:t>
            </w: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жета и погашение муниципальных долговых обязательств Петропавловского сельского поселения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39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A397A" w:rsidRPr="00BA397A">
        <w:trPr>
          <w:trHeight w:val="600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A" w:rsidRPr="00BA397A" w:rsidRDefault="00BA397A" w:rsidP="00BA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0A6B57" w:rsidRDefault="000A6B57" w:rsidP="00BA397A"/>
    <w:p w:rsidR="000A6B57" w:rsidRPr="000A6B57" w:rsidRDefault="000A6B57" w:rsidP="000A6B57"/>
    <w:p w:rsidR="000A6B57" w:rsidRPr="000A6B57" w:rsidRDefault="000A6B57" w:rsidP="000A6B57"/>
    <w:p w:rsidR="000A6B57" w:rsidRPr="000A6B57" w:rsidRDefault="000A6B57" w:rsidP="000A6B57"/>
    <w:p w:rsidR="000A6B57" w:rsidRDefault="000A6B57" w:rsidP="000A6B57"/>
    <w:p w:rsidR="00BA397A" w:rsidRDefault="00BA397A" w:rsidP="000A6B57"/>
    <w:p w:rsidR="000A6B57" w:rsidRDefault="000A6B57" w:rsidP="000A6B57"/>
    <w:p w:rsidR="000A6B57" w:rsidRDefault="000A6B57" w:rsidP="000A6B57"/>
    <w:p w:rsidR="000A6B57" w:rsidRDefault="000A6B57" w:rsidP="000A6B57"/>
    <w:tbl>
      <w:tblPr>
        <w:tblW w:w="9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34"/>
        <w:gridCol w:w="5398"/>
      </w:tblGrid>
      <w:tr w:rsidR="000A6B57" w:rsidRPr="000A6B57" w:rsidTr="000A6B5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97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6B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13 к Решению Думы </w:t>
            </w:r>
          </w:p>
          <w:p w:rsidR="000A6B57" w:rsidRPr="000A6B57" w:rsidRDefault="000A6B57" w:rsidP="000A6B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6B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0A6B57" w:rsidRPr="000A6B57" w:rsidRDefault="000A6B57" w:rsidP="000A6B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6B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84 от 23 января 2012 года "О внесении изменений в   бюджет</w:t>
            </w:r>
          </w:p>
          <w:p w:rsidR="000A6B57" w:rsidRPr="000A6B57" w:rsidRDefault="000A6B57" w:rsidP="000A6B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6B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0A6B57" w:rsidRPr="000A6B57" w:rsidTr="000A6B57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97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6B5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Перечень </w:t>
            </w:r>
          </w:p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6B5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главных распорядителей бюджетных средств </w:t>
            </w:r>
          </w:p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6B5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2012 год</w:t>
            </w:r>
          </w:p>
        </w:tc>
      </w:tr>
      <w:tr w:rsidR="000A6B57" w:rsidRPr="000A6B57" w:rsidTr="000A6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B57">
              <w:rPr>
                <w:rFonts w:eastAsiaTheme="minorHAnsi"/>
                <w:color w:val="000000"/>
                <w:lang w:eastAsia="en-US"/>
              </w:rPr>
              <w:t>Ведомственный  код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B57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</w:tr>
      <w:tr w:rsidR="000A6B57" w:rsidRPr="000A6B57" w:rsidTr="000A6B5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B57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B57" w:rsidRPr="000A6B57" w:rsidRDefault="000A6B57" w:rsidP="000A6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A6B57">
              <w:rPr>
                <w:rFonts w:eastAsiaTheme="minorHAnsi"/>
                <w:color w:val="000000"/>
                <w:lang w:eastAsia="en-US"/>
              </w:rPr>
              <w:t>Администрация Петропавловского сельского поселения</w:t>
            </w:r>
          </w:p>
        </w:tc>
      </w:tr>
    </w:tbl>
    <w:p w:rsidR="000A6B57" w:rsidRPr="000A6B57" w:rsidRDefault="000A6B57" w:rsidP="000A6B57"/>
    <w:sectPr w:rsidR="000A6B57" w:rsidRPr="000A6B57" w:rsidSect="008412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26282"/>
    <w:rsid w:val="00045678"/>
    <w:rsid w:val="000A6B57"/>
    <w:rsid w:val="000B21B8"/>
    <w:rsid w:val="00102DF0"/>
    <w:rsid w:val="00144118"/>
    <w:rsid w:val="00147940"/>
    <w:rsid w:val="00182F11"/>
    <w:rsid w:val="001B6448"/>
    <w:rsid w:val="001F0CC4"/>
    <w:rsid w:val="00225805"/>
    <w:rsid w:val="002373CA"/>
    <w:rsid w:val="00247C0F"/>
    <w:rsid w:val="00264338"/>
    <w:rsid w:val="00265CD7"/>
    <w:rsid w:val="002F6328"/>
    <w:rsid w:val="00327322"/>
    <w:rsid w:val="00332383"/>
    <w:rsid w:val="0034629C"/>
    <w:rsid w:val="003A687A"/>
    <w:rsid w:val="00405DF2"/>
    <w:rsid w:val="0042443B"/>
    <w:rsid w:val="004D71E4"/>
    <w:rsid w:val="00506344"/>
    <w:rsid w:val="00512F4D"/>
    <w:rsid w:val="00545DD2"/>
    <w:rsid w:val="00552C21"/>
    <w:rsid w:val="00557CD2"/>
    <w:rsid w:val="0057318F"/>
    <w:rsid w:val="00576B85"/>
    <w:rsid w:val="005D1794"/>
    <w:rsid w:val="00611A3D"/>
    <w:rsid w:val="0065162F"/>
    <w:rsid w:val="006914FC"/>
    <w:rsid w:val="0069702A"/>
    <w:rsid w:val="00723FF7"/>
    <w:rsid w:val="007A16E8"/>
    <w:rsid w:val="007A36BF"/>
    <w:rsid w:val="007D65BB"/>
    <w:rsid w:val="0081246A"/>
    <w:rsid w:val="0084123D"/>
    <w:rsid w:val="00845DD6"/>
    <w:rsid w:val="00870578"/>
    <w:rsid w:val="008E0803"/>
    <w:rsid w:val="00950194"/>
    <w:rsid w:val="009503C1"/>
    <w:rsid w:val="00993157"/>
    <w:rsid w:val="00996CBC"/>
    <w:rsid w:val="009E555F"/>
    <w:rsid w:val="009E7037"/>
    <w:rsid w:val="00A20F1F"/>
    <w:rsid w:val="00A85487"/>
    <w:rsid w:val="00AD13BA"/>
    <w:rsid w:val="00B06731"/>
    <w:rsid w:val="00B06DFE"/>
    <w:rsid w:val="00B263E1"/>
    <w:rsid w:val="00B300A0"/>
    <w:rsid w:val="00BA108F"/>
    <w:rsid w:val="00BA397A"/>
    <w:rsid w:val="00BA6D0E"/>
    <w:rsid w:val="00C16F19"/>
    <w:rsid w:val="00C65CA9"/>
    <w:rsid w:val="00C90CED"/>
    <w:rsid w:val="00C962AF"/>
    <w:rsid w:val="00CB7412"/>
    <w:rsid w:val="00CC04CD"/>
    <w:rsid w:val="00D3417D"/>
    <w:rsid w:val="00D35EAC"/>
    <w:rsid w:val="00D674A8"/>
    <w:rsid w:val="00D71549"/>
    <w:rsid w:val="00DA29CE"/>
    <w:rsid w:val="00DD3E22"/>
    <w:rsid w:val="00DD5279"/>
    <w:rsid w:val="00DE1343"/>
    <w:rsid w:val="00E6666E"/>
    <w:rsid w:val="00EB2870"/>
    <w:rsid w:val="00EC2FCA"/>
    <w:rsid w:val="00EC46EB"/>
    <w:rsid w:val="00ED1C88"/>
    <w:rsid w:val="00ED7D47"/>
    <w:rsid w:val="00EE3D2A"/>
    <w:rsid w:val="00EF6E03"/>
    <w:rsid w:val="00F5080B"/>
    <w:rsid w:val="00F825C5"/>
    <w:rsid w:val="00F86D79"/>
    <w:rsid w:val="00FA169C"/>
    <w:rsid w:val="00FA25F1"/>
    <w:rsid w:val="00FB44F8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21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36</cp:revision>
  <cp:lastPrinted>2012-02-20T03:40:00Z</cp:lastPrinted>
  <dcterms:created xsi:type="dcterms:W3CDTF">2012-01-11T05:42:00Z</dcterms:created>
  <dcterms:modified xsi:type="dcterms:W3CDTF">2012-11-14T08:03:00Z</dcterms:modified>
</cp:coreProperties>
</file>