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3C" w:rsidRDefault="00403A3C" w:rsidP="00403A3C"/>
    <w:p w:rsidR="00403A3C" w:rsidRDefault="00403A3C" w:rsidP="00403A3C">
      <w:pPr>
        <w:shd w:val="clear" w:color="auto" w:fill="FFFFFF"/>
        <w:spacing w:after="0" w:line="270"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РОССИЙСКАЯ ФЕДЕРАЦИЯ</w:t>
      </w:r>
    </w:p>
    <w:p w:rsidR="00403A3C" w:rsidRDefault="00403A3C" w:rsidP="00403A3C">
      <w:pPr>
        <w:shd w:val="clear" w:color="auto" w:fill="FFFFFF"/>
        <w:spacing w:after="0" w:line="270"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ИРКУТСКАЯ ОБЛАСТЬ </w:t>
      </w:r>
    </w:p>
    <w:p w:rsidR="00C04A96" w:rsidRDefault="00C04A96" w:rsidP="00403A3C">
      <w:pPr>
        <w:shd w:val="clear" w:color="auto" w:fill="FFFFFF"/>
        <w:spacing w:after="0" w:line="270"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КИРЕНСКИЙ РАЙОН</w:t>
      </w:r>
    </w:p>
    <w:p w:rsidR="00403A3C" w:rsidRDefault="00403A3C" w:rsidP="00403A3C">
      <w:pPr>
        <w:shd w:val="clear" w:color="auto" w:fill="FFFFFF"/>
        <w:spacing w:after="0" w:line="270"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АДМИНИСТРАЦИЯ</w:t>
      </w:r>
    </w:p>
    <w:p w:rsidR="00403A3C" w:rsidRDefault="00403A3C" w:rsidP="00403A3C">
      <w:pPr>
        <w:shd w:val="clear" w:color="auto" w:fill="FFFFFF"/>
        <w:spacing w:after="0" w:line="270"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ПЕТРОПАВЛОВСКОГО СЕЛЬСКОГО ПОСЕЛЕНИЯ</w:t>
      </w:r>
    </w:p>
    <w:p w:rsidR="00B84B56" w:rsidRDefault="00B84B56" w:rsidP="00403A3C">
      <w:pPr>
        <w:shd w:val="clear" w:color="auto" w:fill="FFFFFF"/>
        <w:spacing w:after="0" w:line="270" w:lineRule="atLeast"/>
        <w:jc w:val="center"/>
        <w:rPr>
          <w:rFonts w:ascii="Times New Roman" w:eastAsia="Times New Roman" w:hAnsi="Times New Roman" w:cs="Times New Roman"/>
          <w:color w:val="333333"/>
          <w:sz w:val="24"/>
          <w:szCs w:val="24"/>
        </w:rPr>
      </w:pPr>
    </w:p>
    <w:p w:rsidR="00403A3C" w:rsidRDefault="00F8638B" w:rsidP="00403A3C">
      <w:pPr>
        <w:shd w:val="clear" w:color="auto" w:fill="FFFFFF"/>
        <w:spacing w:after="0" w:line="270" w:lineRule="atLeast"/>
        <w:jc w:val="center"/>
        <w:outlineLvl w:val="5"/>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ПОСТАНОВЛЕНИЕ № 5</w:t>
      </w:r>
    </w:p>
    <w:p w:rsidR="00403A3C" w:rsidRDefault="00403A3C" w:rsidP="00403A3C">
      <w:pPr>
        <w:shd w:val="clear" w:color="auto" w:fill="FFFFFF"/>
        <w:spacing w:before="240" w:after="0" w:line="27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 января 2013 г.                                                                                        с</w:t>
      </w:r>
      <w:proofErr w:type="gramStart"/>
      <w:r>
        <w:rPr>
          <w:rFonts w:ascii="Times New Roman" w:eastAsia="Times New Roman" w:hAnsi="Times New Roman" w:cs="Times New Roman"/>
          <w:color w:val="333333"/>
          <w:sz w:val="24"/>
          <w:szCs w:val="24"/>
        </w:rPr>
        <w:t>.П</w:t>
      </w:r>
      <w:proofErr w:type="gramEnd"/>
      <w:r>
        <w:rPr>
          <w:rFonts w:ascii="Times New Roman" w:eastAsia="Times New Roman" w:hAnsi="Times New Roman" w:cs="Times New Roman"/>
          <w:color w:val="333333"/>
          <w:sz w:val="24"/>
          <w:szCs w:val="24"/>
        </w:rPr>
        <w:t>етропавловское</w:t>
      </w:r>
    </w:p>
    <w:p w:rsidR="00403A3C" w:rsidRPr="00403A3C" w:rsidRDefault="00403A3C" w:rsidP="00403A3C">
      <w:pPr>
        <w:shd w:val="clear" w:color="auto" w:fill="FFFFFF"/>
        <w:spacing w:before="240" w:after="0" w:line="240" w:lineRule="auto"/>
        <w:rPr>
          <w:rFonts w:ascii="Times New Roman" w:eastAsia="Times New Roman" w:hAnsi="Times New Roman" w:cs="Times New Roman"/>
          <w:color w:val="333333"/>
          <w:sz w:val="24"/>
          <w:szCs w:val="24"/>
        </w:rPr>
      </w:pPr>
      <w:r w:rsidRPr="00403A3C">
        <w:rPr>
          <w:rFonts w:ascii="Times New Roman" w:eastAsia="Times New Roman" w:hAnsi="Times New Roman" w:cs="Times New Roman"/>
          <w:b/>
          <w:bCs/>
          <w:color w:val="333333"/>
          <w:sz w:val="24"/>
          <w:szCs w:val="24"/>
        </w:rPr>
        <w:t>Об утверждении административного регламента</w:t>
      </w:r>
      <w:r>
        <w:rPr>
          <w:rFonts w:ascii="Times New Roman" w:eastAsia="Times New Roman" w:hAnsi="Times New Roman" w:cs="Times New Roman"/>
          <w:color w:val="333333"/>
          <w:sz w:val="24"/>
          <w:szCs w:val="24"/>
        </w:rPr>
        <w:t xml:space="preserve"> </w:t>
      </w:r>
      <w:r w:rsidRPr="00403A3C">
        <w:rPr>
          <w:rFonts w:ascii="Times New Roman" w:eastAsia="Times New Roman" w:hAnsi="Times New Roman" w:cs="Times New Roman"/>
          <w:b/>
          <w:bCs/>
          <w:color w:val="333333"/>
          <w:sz w:val="24"/>
          <w:szCs w:val="24"/>
        </w:rPr>
        <w:t>по предоставлению муниципальной услуги</w:t>
      </w:r>
      <w:r>
        <w:rPr>
          <w:rFonts w:ascii="Times New Roman" w:eastAsia="Times New Roman" w:hAnsi="Times New Roman" w:cs="Times New Roman"/>
          <w:color w:val="333333"/>
          <w:sz w:val="24"/>
          <w:szCs w:val="24"/>
        </w:rPr>
        <w:t xml:space="preserve"> </w:t>
      </w:r>
      <w:r w:rsidRPr="00403A3C">
        <w:rPr>
          <w:rFonts w:ascii="Times New Roman" w:eastAsia="Times New Roman" w:hAnsi="Times New Roman" w:cs="Times New Roman"/>
          <w:color w:val="333333"/>
          <w:sz w:val="24"/>
          <w:szCs w:val="24"/>
        </w:rPr>
        <w:t>«Принятие документов, а также выдача решений</w:t>
      </w:r>
      <w:r>
        <w:rPr>
          <w:rFonts w:ascii="Times New Roman" w:eastAsia="Times New Roman" w:hAnsi="Times New Roman" w:cs="Times New Roman"/>
          <w:color w:val="333333"/>
          <w:sz w:val="24"/>
          <w:szCs w:val="24"/>
        </w:rPr>
        <w:t xml:space="preserve"> </w:t>
      </w:r>
      <w:r w:rsidRPr="00403A3C">
        <w:rPr>
          <w:rFonts w:ascii="Times New Roman" w:eastAsia="Times New Roman" w:hAnsi="Times New Roman" w:cs="Times New Roman"/>
          <w:color w:val="333333"/>
          <w:sz w:val="24"/>
          <w:szCs w:val="24"/>
        </w:rPr>
        <w:t>о переводе или об отказе в переводе жилого</w:t>
      </w:r>
      <w:r>
        <w:rPr>
          <w:rFonts w:ascii="Times New Roman" w:eastAsia="Times New Roman" w:hAnsi="Times New Roman" w:cs="Times New Roman"/>
          <w:color w:val="333333"/>
          <w:sz w:val="24"/>
          <w:szCs w:val="24"/>
        </w:rPr>
        <w:t xml:space="preserve"> </w:t>
      </w:r>
      <w:r w:rsidRPr="00403A3C">
        <w:rPr>
          <w:rFonts w:ascii="Times New Roman" w:eastAsia="Times New Roman" w:hAnsi="Times New Roman" w:cs="Times New Roman"/>
          <w:color w:val="333333"/>
          <w:sz w:val="24"/>
          <w:szCs w:val="24"/>
        </w:rPr>
        <w:t>помещения в нежилое или нежилого</w:t>
      </w:r>
      <w:r>
        <w:rPr>
          <w:rFonts w:ascii="Times New Roman" w:eastAsia="Times New Roman" w:hAnsi="Times New Roman" w:cs="Times New Roman"/>
          <w:color w:val="333333"/>
          <w:sz w:val="24"/>
          <w:szCs w:val="24"/>
        </w:rPr>
        <w:t xml:space="preserve"> </w:t>
      </w:r>
      <w:r w:rsidRPr="00403A3C">
        <w:rPr>
          <w:rFonts w:ascii="Times New Roman" w:eastAsia="Times New Roman" w:hAnsi="Times New Roman" w:cs="Times New Roman"/>
          <w:color w:val="333333"/>
          <w:sz w:val="24"/>
          <w:szCs w:val="24"/>
        </w:rPr>
        <w:t>помещения в жилое помещение»</w:t>
      </w:r>
    </w:p>
    <w:p w:rsidR="00403A3C" w:rsidRDefault="000F0764" w:rsidP="00403A3C">
      <w:pPr>
        <w:shd w:val="clear" w:color="auto" w:fill="FFFFFF"/>
        <w:spacing w:before="240" w:after="0" w:line="270" w:lineRule="atLeast"/>
        <w:ind w:firstLine="708"/>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На основании </w:t>
      </w:r>
      <w:r w:rsidR="00A602C5">
        <w:rPr>
          <w:rFonts w:ascii="Times New Roman" w:eastAsia="Times New Roman" w:hAnsi="Times New Roman" w:cs="Times New Roman"/>
          <w:color w:val="333333"/>
          <w:sz w:val="24"/>
          <w:szCs w:val="24"/>
        </w:rPr>
        <w:t xml:space="preserve">протеста прокурора Киренского района № 07-18-12 от 12.12.2012 г.,  </w:t>
      </w:r>
      <w:r w:rsidR="00403A3C">
        <w:rPr>
          <w:rFonts w:ascii="Times New Roman" w:eastAsia="Times New Roman" w:hAnsi="Times New Roman" w:cs="Times New Roman"/>
          <w:color w:val="333333"/>
          <w:sz w:val="24"/>
          <w:szCs w:val="24"/>
        </w:rPr>
        <w:t xml:space="preserve">Федерального закона «Об организации предоставления государственных и муниципальных услуг» № 210-ФЗ от 27.07.2010г., руководствуясь постановлением главы администрации Петропавловского сельского поселения № 32 от 14.11.2012 «Об утверждении Положения о реестре муниципальных услуг Петропавловского МО», постановлением главы Петропавловского сельского поселения  от 03.12.2012г. № 35 </w:t>
      </w:r>
      <w:r w:rsidR="005610B2">
        <w:rPr>
          <w:rFonts w:ascii="Times New Roman" w:eastAsia="Times New Roman" w:hAnsi="Times New Roman" w:cs="Times New Roman"/>
          <w:color w:val="333333"/>
          <w:sz w:val="24"/>
          <w:szCs w:val="24"/>
        </w:rPr>
        <w:t>«Об утверждении Положения о порядке</w:t>
      </w:r>
      <w:r w:rsidR="00403A3C">
        <w:rPr>
          <w:rFonts w:ascii="Times New Roman" w:eastAsia="Times New Roman" w:hAnsi="Times New Roman" w:cs="Times New Roman"/>
          <w:color w:val="333333"/>
          <w:sz w:val="24"/>
          <w:szCs w:val="24"/>
        </w:rPr>
        <w:t xml:space="preserve"> разработки и утверждения административных</w:t>
      </w:r>
      <w:proofErr w:type="gramEnd"/>
      <w:r w:rsidR="00403A3C">
        <w:rPr>
          <w:rFonts w:ascii="Times New Roman" w:eastAsia="Times New Roman" w:hAnsi="Times New Roman" w:cs="Times New Roman"/>
          <w:color w:val="333333"/>
          <w:sz w:val="24"/>
          <w:szCs w:val="24"/>
        </w:rPr>
        <w:t xml:space="preserve"> регламентов муниципальных услуг»</w:t>
      </w:r>
      <w:r w:rsidR="00A602C5">
        <w:rPr>
          <w:rFonts w:ascii="Times New Roman" w:eastAsia="Times New Roman" w:hAnsi="Times New Roman" w:cs="Times New Roman"/>
          <w:color w:val="333333"/>
          <w:sz w:val="24"/>
          <w:szCs w:val="24"/>
        </w:rPr>
        <w:t>, Уставом</w:t>
      </w:r>
      <w:r w:rsidR="005610B2">
        <w:rPr>
          <w:rFonts w:ascii="Times New Roman" w:eastAsia="Times New Roman" w:hAnsi="Times New Roman" w:cs="Times New Roman"/>
          <w:color w:val="333333"/>
          <w:sz w:val="24"/>
          <w:szCs w:val="24"/>
        </w:rPr>
        <w:t xml:space="preserve"> Петропавловского  муниципального образования</w:t>
      </w:r>
    </w:p>
    <w:p w:rsidR="00403A3C" w:rsidRPr="00B84B56" w:rsidRDefault="00403A3C" w:rsidP="00B84B56">
      <w:pPr>
        <w:shd w:val="clear" w:color="auto" w:fill="FFFFFF"/>
        <w:spacing w:before="240" w:after="0" w:line="270" w:lineRule="atLeast"/>
        <w:jc w:val="center"/>
        <w:rPr>
          <w:rFonts w:ascii="Times New Roman" w:eastAsia="Times New Roman" w:hAnsi="Times New Roman" w:cs="Times New Roman"/>
          <w:b/>
          <w:color w:val="333333"/>
          <w:sz w:val="24"/>
          <w:szCs w:val="24"/>
        </w:rPr>
      </w:pPr>
      <w:r w:rsidRPr="00B84B56">
        <w:rPr>
          <w:rFonts w:ascii="Times New Roman" w:eastAsia="Times New Roman" w:hAnsi="Times New Roman" w:cs="Times New Roman"/>
          <w:b/>
          <w:color w:val="333333"/>
          <w:sz w:val="24"/>
          <w:szCs w:val="24"/>
        </w:rPr>
        <w:t>ПОСТАНОВЛЯЮ:</w:t>
      </w:r>
    </w:p>
    <w:p w:rsidR="00403A3C" w:rsidRDefault="005610B2" w:rsidP="00B84B56">
      <w:pPr>
        <w:shd w:val="clear" w:color="auto" w:fill="FFFFFF"/>
        <w:spacing w:before="100" w:beforeAutospacing="1" w:after="0" w:line="315" w:lineRule="atLeast"/>
        <w:jc w:val="both"/>
        <w:rPr>
          <w:rFonts w:ascii="Times New Roman" w:eastAsia="Times New Roman" w:hAnsi="Times New Roman" w:cs="Times New Roman"/>
          <w:color w:val="333333"/>
          <w:sz w:val="24"/>
          <w:szCs w:val="24"/>
        </w:rPr>
      </w:pPr>
      <w:r w:rsidRPr="005610B2">
        <w:rPr>
          <w:rFonts w:ascii="Times New Roman" w:eastAsia="Times New Roman" w:hAnsi="Times New Roman" w:cs="Times New Roman"/>
          <w:bCs/>
          <w:color w:val="333333"/>
          <w:sz w:val="24"/>
          <w:szCs w:val="24"/>
        </w:rPr>
        <w:t>1.</w:t>
      </w:r>
      <w:r>
        <w:rPr>
          <w:rFonts w:ascii="Times New Roman" w:eastAsia="Times New Roman" w:hAnsi="Times New Roman" w:cs="Times New Roman"/>
          <w:b/>
          <w:bCs/>
          <w:color w:val="333333"/>
          <w:sz w:val="24"/>
          <w:szCs w:val="24"/>
        </w:rPr>
        <w:t xml:space="preserve"> </w:t>
      </w:r>
      <w:r w:rsidR="00403A3C">
        <w:rPr>
          <w:rFonts w:ascii="Times New Roman" w:eastAsia="Times New Roman" w:hAnsi="Times New Roman" w:cs="Times New Roman"/>
          <w:b/>
          <w:bCs/>
          <w:color w:val="333333"/>
          <w:sz w:val="24"/>
          <w:szCs w:val="24"/>
        </w:rPr>
        <w:t> </w:t>
      </w:r>
      <w:r w:rsidR="00403A3C">
        <w:rPr>
          <w:rFonts w:ascii="Times New Roman" w:eastAsia="Times New Roman" w:hAnsi="Times New Roman" w:cs="Times New Roman"/>
          <w:color w:val="333333"/>
          <w:sz w:val="24"/>
          <w:szCs w:val="24"/>
        </w:rPr>
        <w:t>Утвердить административный регламент по предоставлению</w:t>
      </w:r>
      <w:r w:rsidR="00B84B56">
        <w:rPr>
          <w:rFonts w:ascii="Times New Roman" w:eastAsia="Times New Roman" w:hAnsi="Times New Roman" w:cs="Times New Roman"/>
          <w:color w:val="333333"/>
          <w:sz w:val="24"/>
          <w:szCs w:val="24"/>
        </w:rPr>
        <w:t xml:space="preserve"> </w:t>
      </w:r>
      <w:r w:rsidR="00403A3C">
        <w:rPr>
          <w:rFonts w:ascii="Times New Roman" w:eastAsia="Times New Roman" w:hAnsi="Times New Roman" w:cs="Times New Roman"/>
          <w:color w:val="333333"/>
          <w:sz w:val="24"/>
          <w:szCs w:val="24"/>
        </w:rPr>
        <w:t>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(прилагается).</w:t>
      </w:r>
    </w:p>
    <w:p w:rsidR="005610B2" w:rsidRDefault="005610B2" w:rsidP="00B84B56">
      <w:pPr>
        <w:shd w:val="clear" w:color="auto" w:fill="FFFFFF"/>
        <w:spacing w:before="100" w:beforeAutospacing="1" w:after="0" w:line="315"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 </w:t>
      </w:r>
      <w:r w:rsidR="00B84B56">
        <w:rPr>
          <w:rFonts w:ascii="Times New Roman" w:eastAsia="Times New Roman" w:hAnsi="Times New Roman" w:cs="Times New Roman"/>
          <w:color w:val="333333"/>
          <w:sz w:val="24"/>
          <w:szCs w:val="24"/>
        </w:rPr>
        <w:t>О</w:t>
      </w:r>
      <w:r w:rsidR="00403A3C">
        <w:rPr>
          <w:rFonts w:ascii="Times New Roman" w:eastAsia="Times New Roman" w:hAnsi="Times New Roman" w:cs="Times New Roman"/>
          <w:color w:val="333333"/>
          <w:sz w:val="24"/>
          <w:szCs w:val="24"/>
        </w:rPr>
        <w:t>публиковать настоящее постановление</w:t>
      </w:r>
      <w:r w:rsidR="00B84B56">
        <w:rPr>
          <w:rFonts w:ascii="Times New Roman" w:eastAsia="Times New Roman" w:hAnsi="Times New Roman" w:cs="Times New Roman"/>
          <w:color w:val="333333"/>
          <w:sz w:val="24"/>
          <w:szCs w:val="24"/>
        </w:rPr>
        <w:t xml:space="preserve"> в журнале «Информационный Вестник Петропавловского МО».</w:t>
      </w:r>
      <w:r w:rsidR="00403A3C">
        <w:rPr>
          <w:rFonts w:ascii="Times New Roman" w:eastAsia="Times New Roman" w:hAnsi="Times New Roman" w:cs="Times New Roman"/>
          <w:color w:val="333333"/>
          <w:sz w:val="24"/>
          <w:szCs w:val="24"/>
        </w:rPr>
        <w:t xml:space="preserve">  </w:t>
      </w:r>
    </w:p>
    <w:p w:rsidR="00B84B56" w:rsidRPr="00403A3C" w:rsidRDefault="00B84B56" w:rsidP="00B84B56">
      <w:pPr>
        <w:shd w:val="clear" w:color="auto" w:fill="FFFFFF"/>
        <w:spacing w:before="240"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Отменить постановление № 38 от 04.12.2012 г. «</w:t>
      </w:r>
      <w:r w:rsidRPr="00403A3C">
        <w:rPr>
          <w:rFonts w:ascii="Times New Roman" w:eastAsia="Times New Roman" w:hAnsi="Times New Roman" w:cs="Times New Roman"/>
          <w:b/>
          <w:bCs/>
          <w:color w:val="333333"/>
          <w:sz w:val="24"/>
          <w:szCs w:val="24"/>
        </w:rPr>
        <w:t>Об утверждении административного регламента</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bCs/>
          <w:color w:val="333333"/>
          <w:sz w:val="24"/>
          <w:szCs w:val="24"/>
        </w:rPr>
        <w:t>предоставления</w:t>
      </w:r>
      <w:r w:rsidRPr="00403A3C">
        <w:rPr>
          <w:rFonts w:ascii="Times New Roman" w:eastAsia="Times New Roman" w:hAnsi="Times New Roman" w:cs="Times New Roman"/>
          <w:b/>
          <w:bCs/>
          <w:color w:val="333333"/>
          <w:sz w:val="24"/>
          <w:szCs w:val="24"/>
        </w:rPr>
        <w:t xml:space="preserve"> муниципальной услуги</w:t>
      </w:r>
      <w:r>
        <w:rPr>
          <w:rFonts w:ascii="Times New Roman" w:eastAsia="Times New Roman" w:hAnsi="Times New Roman" w:cs="Times New Roman"/>
          <w:color w:val="333333"/>
          <w:sz w:val="24"/>
          <w:szCs w:val="24"/>
        </w:rPr>
        <w:t xml:space="preserve"> «Прием заявлений и выдача решений  </w:t>
      </w:r>
      <w:r w:rsidRPr="00403A3C">
        <w:rPr>
          <w:rFonts w:ascii="Times New Roman" w:eastAsia="Times New Roman" w:hAnsi="Times New Roman" w:cs="Times New Roman"/>
          <w:color w:val="333333"/>
          <w:sz w:val="24"/>
          <w:szCs w:val="24"/>
        </w:rPr>
        <w:t>о переводе жилого</w:t>
      </w:r>
      <w:r>
        <w:rPr>
          <w:rFonts w:ascii="Times New Roman" w:eastAsia="Times New Roman" w:hAnsi="Times New Roman" w:cs="Times New Roman"/>
          <w:color w:val="333333"/>
          <w:sz w:val="24"/>
          <w:szCs w:val="24"/>
        </w:rPr>
        <w:t xml:space="preserve"> </w:t>
      </w:r>
      <w:r w:rsidRPr="00403A3C">
        <w:rPr>
          <w:rFonts w:ascii="Times New Roman" w:eastAsia="Times New Roman" w:hAnsi="Times New Roman" w:cs="Times New Roman"/>
          <w:color w:val="333333"/>
          <w:sz w:val="24"/>
          <w:szCs w:val="24"/>
        </w:rPr>
        <w:t>помещения в нежилое или нежилого</w:t>
      </w:r>
      <w:r>
        <w:rPr>
          <w:rFonts w:ascii="Times New Roman" w:eastAsia="Times New Roman" w:hAnsi="Times New Roman" w:cs="Times New Roman"/>
          <w:color w:val="333333"/>
          <w:sz w:val="24"/>
          <w:szCs w:val="24"/>
        </w:rPr>
        <w:t xml:space="preserve"> </w:t>
      </w:r>
      <w:r w:rsidRPr="00403A3C">
        <w:rPr>
          <w:rFonts w:ascii="Times New Roman" w:eastAsia="Times New Roman" w:hAnsi="Times New Roman" w:cs="Times New Roman"/>
          <w:color w:val="333333"/>
          <w:sz w:val="24"/>
          <w:szCs w:val="24"/>
        </w:rPr>
        <w:t>помещения в жилое помещение»</w:t>
      </w:r>
    </w:p>
    <w:p w:rsidR="00403A3C" w:rsidRDefault="00B84B56" w:rsidP="00B84B56">
      <w:pPr>
        <w:shd w:val="clear" w:color="auto" w:fill="FFFFFF"/>
        <w:spacing w:before="100" w:beforeAutospacing="1" w:after="0" w:line="315"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5610B2">
        <w:rPr>
          <w:rFonts w:ascii="Times New Roman" w:eastAsia="Times New Roman" w:hAnsi="Times New Roman" w:cs="Times New Roman"/>
          <w:color w:val="333333"/>
          <w:sz w:val="24"/>
          <w:szCs w:val="24"/>
        </w:rPr>
        <w:t xml:space="preserve">.  </w:t>
      </w:r>
      <w:r w:rsidR="00403A3C">
        <w:rPr>
          <w:rFonts w:ascii="Times New Roman" w:eastAsia="Times New Roman" w:hAnsi="Times New Roman" w:cs="Times New Roman"/>
          <w:color w:val="333333"/>
          <w:sz w:val="24"/>
          <w:szCs w:val="24"/>
        </w:rPr>
        <w:t>Контроль исполнения настоящего постановления оставляю за собой.</w:t>
      </w:r>
    </w:p>
    <w:p w:rsidR="00B84B56" w:rsidRDefault="00B84B56" w:rsidP="00B84B56">
      <w:pPr>
        <w:shd w:val="clear" w:color="auto" w:fill="FFFFFF"/>
        <w:spacing w:before="100" w:beforeAutospacing="1" w:after="0" w:line="315" w:lineRule="atLeast"/>
        <w:jc w:val="both"/>
        <w:rPr>
          <w:rFonts w:ascii="Times New Roman" w:eastAsia="Times New Roman" w:hAnsi="Times New Roman" w:cs="Times New Roman"/>
          <w:color w:val="333333"/>
          <w:sz w:val="24"/>
          <w:szCs w:val="24"/>
        </w:rPr>
      </w:pPr>
    </w:p>
    <w:p w:rsidR="00B84B56" w:rsidRDefault="00B84B56" w:rsidP="00B84B56">
      <w:pPr>
        <w:shd w:val="clear" w:color="auto" w:fill="FFFFFF"/>
        <w:spacing w:before="100" w:beforeAutospacing="1" w:after="0" w:line="315" w:lineRule="atLeast"/>
        <w:jc w:val="both"/>
        <w:rPr>
          <w:rFonts w:ascii="Times New Roman" w:eastAsia="Times New Roman" w:hAnsi="Times New Roman" w:cs="Times New Roman"/>
          <w:color w:val="333333"/>
          <w:sz w:val="24"/>
          <w:szCs w:val="24"/>
        </w:rPr>
      </w:pPr>
    </w:p>
    <w:p w:rsidR="00B84B56" w:rsidRDefault="00B84B56" w:rsidP="00B84B56">
      <w:pPr>
        <w:shd w:val="clear" w:color="auto" w:fill="FFFFFF"/>
        <w:spacing w:before="100" w:beforeAutospacing="1" w:after="0" w:line="315" w:lineRule="atLeast"/>
        <w:jc w:val="both"/>
        <w:rPr>
          <w:rFonts w:ascii="Times New Roman" w:eastAsia="Times New Roman" w:hAnsi="Times New Roman" w:cs="Times New Roman"/>
          <w:color w:val="333333"/>
          <w:sz w:val="24"/>
          <w:szCs w:val="24"/>
        </w:rPr>
      </w:pPr>
    </w:p>
    <w:p w:rsidR="00B84B56" w:rsidRDefault="00B84B56" w:rsidP="00B84B56">
      <w:pPr>
        <w:shd w:val="clear" w:color="auto" w:fill="FFFFFF"/>
        <w:spacing w:after="0" w:line="315"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Глава </w:t>
      </w:r>
      <w:proofErr w:type="gramStart"/>
      <w:r>
        <w:rPr>
          <w:rFonts w:ascii="Times New Roman" w:eastAsia="Times New Roman" w:hAnsi="Times New Roman" w:cs="Times New Roman"/>
          <w:color w:val="333333"/>
          <w:sz w:val="24"/>
          <w:szCs w:val="24"/>
        </w:rPr>
        <w:t>Петропавловского</w:t>
      </w:r>
      <w:proofErr w:type="gramEnd"/>
    </w:p>
    <w:p w:rsidR="00B84B56" w:rsidRDefault="00B84B56" w:rsidP="00B84B56">
      <w:pPr>
        <w:shd w:val="clear" w:color="auto" w:fill="FFFFFF"/>
        <w:spacing w:after="0" w:line="315"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сельского поселения                                                                            </w:t>
      </w:r>
      <w:proofErr w:type="spellStart"/>
      <w:r>
        <w:rPr>
          <w:rFonts w:ascii="Times New Roman" w:eastAsia="Times New Roman" w:hAnsi="Times New Roman" w:cs="Times New Roman"/>
          <w:color w:val="333333"/>
          <w:sz w:val="24"/>
          <w:szCs w:val="24"/>
        </w:rPr>
        <w:t>Исецких</w:t>
      </w:r>
      <w:proofErr w:type="spellEnd"/>
      <w:r>
        <w:rPr>
          <w:rFonts w:ascii="Times New Roman" w:eastAsia="Times New Roman" w:hAnsi="Times New Roman" w:cs="Times New Roman"/>
          <w:color w:val="333333"/>
          <w:sz w:val="24"/>
          <w:szCs w:val="24"/>
        </w:rPr>
        <w:t xml:space="preserve"> А.А.</w:t>
      </w:r>
    </w:p>
    <w:p w:rsidR="00D14A88" w:rsidRDefault="00D14A88" w:rsidP="00403A3C"/>
    <w:p w:rsidR="00D14A88" w:rsidRPr="00D14A88" w:rsidRDefault="00D14A88" w:rsidP="00D14A88"/>
    <w:p w:rsidR="00D14A88" w:rsidRDefault="00D14A88" w:rsidP="00D14A88"/>
    <w:p w:rsidR="00D14A88" w:rsidRDefault="00D14A88" w:rsidP="00D14A88"/>
    <w:p w:rsidR="00D14A88" w:rsidRDefault="00D14A88" w:rsidP="00D14A88">
      <w:pPr>
        <w:shd w:val="clear" w:color="auto" w:fill="FFFFFF"/>
        <w:spacing w:after="0" w:line="270" w:lineRule="atLeast"/>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Утвержден</w:t>
      </w:r>
    </w:p>
    <w:p w:rsidR="00D14A88" w:rsidRDefault="00D14A88" w:rsidP="00D14A88">
      <w:pPr>
        <w:shd w:val="clear" w:color="auto" w:fill="FFFFFF"/>
        <w:spacing w:after="0" w:line="270" w:lineRule="atLeast"/>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Постановлением главы администрации</w:t>
      </w:r>
    </w:p>
    <w:p w:rsidR="00D14A88" w:rsidRDefault="00D14A88" w:rsidP="00D14A88">
      <w:pPr>
        <w:shd w:val="clear" w:color="auto" w:fill="FFFFFF"/>
        <w:spacing w:after="0" w:line="270" w:lineRule="atLeast"/>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Петропавловского сельского поселения </w:t>
      </w:r>
    </w:p>
    <w:p w:rsidR="00D14A88" w:rsidRDefault="00F8638B" w:rsidP="00D14A88">
      <w:pPr>
        <w:shd w:val="clear" w:color="auto" w:fill="FFFFFF"/>
        <w:spacing w:after="0" w:line="270" w:lineRule="atLeast"/>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 14.01.2013 г.  № 5</w:t>
      </w:r>
    </w:p>
    <w:p w:rsidR="00D14A88" w:rsidRDefault="00D14A88" w:rsidP="00D14A88">
      <w:pPr>
        <w:shd w:val="clear" w:color="auto" w:fill="FFFFFF"/>
        <w:spacing w:after="0" w:line="270"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p w:rsidR="00D14A88" w:rsidRDefault="00D14A88" w:rsidP="00D14A88">
      <w:pPr>
        <w:shd w:val="clear" w:color="auto" w:fill="FFFFFF"/>
        <w:spacing w:before="240" w:after="0" w:line="270"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АДМИНИСТРАТИВНЫЙ РЕГЛАМЕНТ</w:t>
      </w:r>
    </w:p>
    <w:p w:rsidR="00D14A88" w:rsidRDefault="00D14A88" w:rsidP="00D14A88">
      <w:pPr>
        <w:shd w:val="clear" w:color="auto" w:fill="FFFFFF"/>
        <w:spacing w:before="240" w:after="0" w:line="270"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 предоставлению муниципальной услуги</w:t>
      </w:r>
    </w:p>
    <w:p w:rsidR="00D14A88" w:rsidRDefault="00D14A88" w:rsidP="00D14A88">
      <w:pPr>
        <w:shd w:val="clear" w:color="auto" w:fill="FFFFFF"/>
        <w:spacing w:before="240" w:after="0" w:line="270"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p w:rsidR="00D14A88" w:rsidRDefault="00D14A88" w:rsidP="00D14A88">
      <w:pPr>
        <w:shd w:val="clear" w:color="auto" w:fill="FFFFFF"/>
        <w:spacing w:before="240" w:after="0" w:line="270" w:lineRule="atLeast"/>
        <w:jc w:val="center"/>
        <w:rPr>
          <w:rFonts w:ascii="Times New Roman" w:eastAsia="Times New Roman" w:hAnsi="Times New Roman" w:cs="Times New Roman"/>
          <w:b/>
          <w:color w:val="333333"/>
          <w:sz w:val="24"/>
          <w:szCs w:val="24"/>
        </w:rPr>
      </w:pPr>
      <w:r w:rsidRPr="00074778">
        <w:rPr>
          <w:rFonts w:ascii="Times New Roman" w:eastAsia="Times New Roman" w:hAnsi="Times New Roman" w:cs="Times New Roman"/>
          <w:b/>
          <w:color w:val="333333"/>
          <w:sz w:val="24"/>
          <w:szCs w:val="24"/>
        </w:rPr>
        <w:t>Глава 1. Общие положения</w:t>
      </w:r>
    </w:p>
    <w:p w:rsidR="004A5153" w:rsidRPr="00074778" w:rsidRDefault="004A5153" w:rsidP="00D14A88">
      <w:pPr>
        <w:shd w:val="clear" w:color="auto" w:fill="FFFFFF"/>
        <w:spacing w:before="240" w:after="0" w:line="270" w:lineRule="atLeast"/>
        <w:jc w:val="center"/>
        <w:rPr>
          <w:rFonts w:ascii="Times New Roman" w:eastAsia="Times New Roman" w:hAnsi="Times New Roman" w:cs="Times New Roman"/>
          <w:b/>
          <w:color w:val="333333"/>
          <w:sz w:val="24"/>
          <w:szCs w:val="24"/>
        </w:rPr>
      </w:pPr>
    </w:p>
    <w:p w:rsidR="00D14A88" w:rsidRDefault="00D14A88" w:rsidP="00D14A88">
      <w:pPr>
        <w:shd w:val="clear" w:color="auto" w:fill="FFFFFF"/>
        <w:spacing w:after="0" w:line="27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Статья 1. Цели и предмет административного регламента</w:t>
      </w:r>
    </w:p>
    <w:p w:rsidR="004A5153" w:rsidRDefault="004A5153" w:rsidP="00D14A88">
      <w:pPr>
        <w:shd w:val="clear" w:color="auto" w:fill="FFFFFF"/>
        <w:spacing w:after="0" w:line="270" w:lineRule="atLeast"/>
        <w:rPr>
          <w:rFonts w:ascii="Times New Roman" w:eastAsia="Times New Roman" w:hAnsi="Times New Roman" w:cs="Times New Roman"/>
          <w:color w:val="333333"/>
          <w:sz w:val="24"/>
          <w:szCs w:val="24"/>
        </w:rPr>
      </w:pPr>
    </w:p>
    <w:p w:rsidR="00D14A88" w:rsidRDefault="00D14A88" w:rsidP="00D14A8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 </w:t>
      </w:r>
      <w:proofErr w:type="gramStart"/>
      <w:r>
        <w:rPr>
          <w:rFonts w:ascii="Times New Roman" w:eastAsia="Times New Roman" w:hAnsi="Times New Roman" w:cs="Times New Roman"/>
          <w:color w:val="333333"/>
          <w:sz w:val="24"/>
          <w:szCs w:val="24"/>
        </w:rPr>
        <w:t>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разработан в целях повышения качества предоставления и доступности муниципальной услуги и создания комфортных условий для ее получения.</w:t>
      </w:r>
      <w:proofErr w:type="gramEnd"/>
    </w:p>
    <w:p w:rsidR="00D14A88" w:rsidRDefault="00D14A88" w:rsidP="00D14A8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Настоящий административный регламент определяет порядок, сроки и последовательность действий при приеме заявлений и выдаче документов о  переводе или об отказе в переводе жилого помещения в нежилое или нежилого помещения в жилое помещение.</w:t>
      </w:r>
    </w:p>
    <w:p w:rsidR="00D14A88" w:rsidRDefault="00D14A88" w:rsidP="00D14A8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Статья 2. Основные понятия, используемые в административном регламенте</w:t>
      </w:r>
    </w:p>
    <w:p w:rsidR="00D14A88" w:rsidRDefault="00D14A88" w:rsidP="00D14A8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В настоящем административном регламенте используются следующие основные понятия:</w:t>
      </w:r>
    </w:p>
    <w:p w:rsidR="00D14A88" w:rsidRDefault="00D14A88" w:rsidP="00D14A88">
      <w:pPr>
        <w:shd w:val="clear" w:color="auto" w:fill="FFFFFF"/>
        <w:spacing w:after="0" w:line="270" w:lineRule="atLeast"/>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End"/>
      <w:r>
        <w:rPr>
          <w:rFonts w:ascii="Times New Roman" w:eastAsia="Times New Roman" w:hAnsi="Times New Roman" w:cs="Times New Roman"/>
          <w:color w:val="333333"/>
          <w:sz w:val="24"/>
          <w:szCs w:val="24"/>
        </w:rPr>
        <w:t>»,  Уставом Петропавловского муниципального образования.</w:t>
      </w:r>
    </w:p>
    <w:p w:rsidR="00D14A88" w:rsidRDefault="00D14A88" w:rsidP="00D14A8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D14A88" w:rsidRDefault="00D14A88" w:rsidP="00D14A8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D14A88" w:rsidRDefault="00D14A88" w:rsidP="00D14A8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D14A88" w:rsidRDefault="00D14A88" w:rsidP="00074778">
      <w:pPr>
        <w:shd w:val="clear" w:color="auto" w:fill="FFFFFF"/>
        <w:spacing w:after="0" w:line="270" w:lineRule="atLeast"/>
        <w:jc w:val="center"/>
        <w:rPr>
          <w:rFonts w:ascii="Times New Roman" w:eastAsia="Times New Roman" w:hAnsi="Times New Roman" w:cs="Times New Roman"/>
          <w:b/>
          <w:color w:val="333333"/>
          <w:sz w:val="24"/>
          <w:szCs w:val="24"/>
        </w:rPr>
      </w:pPr>
      <w:r w:rsidRPr="00074778">
        <w:rPr>
          <w:rFonts w:ascii="Times New Roman" w:eastAsia="Times New Roman" w:hAnsi="Times New Roman" w:cs="Times New Roman"/>
          <w:b/>
          <w:color w:val="333333"/>
          <w:sz w:val="24"/>
          <w:szCs w:val="24"/>
        </w:rPr>
        <w:t>Глава 2.  Стандарт предоставления муниципальной услуги</w:t>
      </w:r>
    </w:p>
    <w:p w:rsidR="004A5153" w:rsidRPr="00074778" w:rsidRDefault="004A5153" w:rsidP="00074778">
      <w:pPr>
        <w:shd w:val="clear" w:color="auto" w:fill="FFFFFF"/>
        <w:spacing w:after="0" w:line="270" w:lineRule="atLeast"/>
        <w:jc w:val="center"/>
        <w:rPr>
          <w:rFonts w:ascii="Times New Roman" w:eastAsia="Times New Roman" w:hAnsi="Times New Roman" w:cs="Times New Roman"/>
          <w:b/>
          <w:color w:val="333333"/>
          <w:sz w:val="24"/>
          <w:szCs w:val="24"/>
        </w:rPr>
      </w:pPr>
    </w:p>
    <w:p w:rsidR="00D14A88" w:rsidRDefault="00D14A88" w:rsidP="00D14A8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Статья 3. Наименование муниципальной услуги</w:t>
      </w:r>
    </w:p>
    <w:p w:rsidR="00D14A88" w:rsidRDefault="00D14A88" w:rsidP="00D14A8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4A5153" w:rsidRDefault="004A5153" w:rsidP="00D14A88">
      <w:pPr>
        <w:shd w:val="clear" w:color="auto" w:fill="FFFFFF"/>
        <w:spacing w:after="0" w:line="270" w:lineRule="atLeast"/>
        <w:jc w:val="both"/>
        <w:rPr>
          <w:rFonts w:ascii="Times New Roman" w:eastAsia="Times New Roman" w:hAnsi="Times New Roman" w:cs="Times New Roman"/>
          <w:color w:val="333333"/>
          <w:sz w:val="24"/>
          <w:szCs w:val="24"/>
        </w:rPr>
      </w:pPr>
    </w:p>
    <w:p w:rsidR="00D14A88" w:rsidRDefault="00D14A88" w:rsidP="00D14A8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Статья 4. Наименование органа, предоставляющего муниципальную услугу</w:t>
      </w:r>
    </w:p>
    <w:p w:rsidR="00D14A88" w:rsidRDefault="00D14A88" w:rsidP="00D14A8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 Муниципальная услуга предоставляется администрацией </w:t>
      </w:r>
      <w:r w:rsidR="00832655">
        <w:rPr>
          <w:rFonts w:ascii="Times New Roman" w:eastAsia="Times New Roman" w:hAnsi="Times New Roman" w:cs="Times New Roman"/>
          <w:color w:val="333333"/>
          <w:sz w:val="24"/>
          <w:szCs w:val="24"/>
        </w:rPr>
        <w:t>Петропавлов</w:t>
      </w:r>
      <w:r>
        <w:rPr>
          <w:rFonts w:ascii="Times New Roman" w:eastAsia="Times New Roman" w:hAnsi="Times New Roman" w:cs="Times New Roman"/>
          <w:color w:val="333333"/>
          <w:sz w:val="24"/>
          <w:szCs w:val="24"/>
        </w:rPr>
        <w:t xml:space="preserve">ского </w:t>
      </w:r>
      <w:r w:rsidR="00832655">
        <w:rPr>
          <w:rFonts w:ascii="Times New Roman" w:eastAsia="Times New Roman" w:hAnsi="Times New Roman" w:cs="Times New Roman"/>
          <w:color w:val="333333"/>
          <w:sz w:val="24"/>
          <w:szCs w:val="24"/>
        </w:rPr>
        <w:t>муниципального образования Кирен</w:t>
      </w:r>
      <w:r>
        <w:rPr>
          <w:rFonts w:ascii="Times New Roman" w:eastAsia="Times New Roman" w:hAnsi="Times New Roman" w:cs="Times New Roman"/>
          <w:color w:val="333333"/>
          <w:sz w:val="24"/>
          <w:szCs w:val="24"/>
        </w:rPr>
        <w:t>ского района Иркутской  области.</w:t>
      </w:r>
    </w:p>
    <w:p w:rsidR="00D14A88" w:rsidRDefault="00D14A88" w:rsidP="00D14A8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 Ме</w:t>
      </w:r>
      <w:r w:rsidR="00832655">
        <w:rPr>
          <w:rFonts w:ascii="Times New Roman" w:eastAsia="Times New Roman" w:hAnsi="Times New Roman" w:cs="Times New Roman"/>
          <w:color w:val="333333"/>
          <w:sz w:val="24"/>
          <w:szCs w:val="24"/>
        </w:rPr>
        <w:t xml:space="preserve">стонахождение Администрации: 666720, Иркутская область, Киренский район, </w:t>
      </w:r>
      <w:proofErr w:type="gramStart"/>
      <w:r w:rsidR="00832655">
        <w:rPr>
          <w:rFonts w:ascii="Times New Roman" w:eastAsia="Times New Roman" w:hAnsi="Times New Roman" w:cs="Times New Roman"/>
          <w:color w:val="333333"/>
          <w:sz w:val="24"/>
          <w:szCs w:val="24"/>
        </w:rPr>
        <w:t>с</w:t>
      </w:r>
      <w:proofErr w:type="gramEnd"/>
      <w:r w:rsidR="00832655">
        <w:rPr>
          <w:rFonts w:ascii="Times New Roman" w:eastAsia="Times New Roman" w:hAnsi="Times New Roman" w:cs="Times New Roman"/>
          <w:color w:val="333333"/>
          <w:sz w:val="24"/>
          <w:szCs w:val="24"/>
        </w:rPr>
        <w:t>. Петропавловское, ул. Советская, 3</w:t>
      </w:r>
      <w:r>
        <w:rPr>
          <w:rFonts w:ascii="Times New Roman" w:eastAsia="Times New Roman" w:hAnsi="Times New Roman" w:cs="Times New Roman"/>
          <w:color w:val="333333"/>
          <w:sz w:val="24"/>
          <w:szCs w:val="24"/>
        </w:rPr>
        <w:t>0.</w:t>
      </w:r>
    </w:p>
    <w:p w:rsidR="00D14A88" w:rsidRDefault="00D14A88" w:rsidP="00D14A8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3.Режим р</w:t>
      </w:r>
      <w:r w:rsidR="00832655">
        <w:rPr>
          <w:rFonts w:ascii="Times New Roman" w:eastAsia="Times New Roman" w:hAnsi="Times New Roman" w:cs="Times New Roman"/>
          <w:color w:val="333333"/>
          <w:sz w:val="24"/>
          <w:szCs w:val="24"/>
        </w:rPr>
        <w:t>аботы: понедельник – пятница с 9</w:t>
      </w:r>
      <w:r>
        <w:rPr>
          <w:rFonts w:ascii="Times New Roman" w:eastAsia="Times New Roman" w:hAnsi="Times New Roman" w:cs="Times New Roman"/>
          <w:color w:val="333333"/>
          <w:sz w:val="24"/>
          <w:szCs w:val="24"/>
        </w:rPr>
        <w:t>.00 до 17.00. Приемны</w:t>
      </w:r>
      <w:r w:rsidR="00832655">
        <w:rPr>
          <w:rFonts w:ascii="Times New Roman" w:eastAsia="Times New Roman" w:hAnsi="Times New Roman" w:cs="Times New Roman"/>
          <w:color w:val="333333"/>
          <w:sz w:val="24"/>
          <w:szCs w:val="24"/>
        </w:rPr>
        <w:t>е дни: понедельник - пятница с 9</w:t>
      </w:r>
      <w:r>
        <w:rPr>
          <w:rFonts w:ascii="Times New Roman" w:eastAsia="Times New Roman" w:hAnsi="Times New Roman" w:cs="Times New Roman"/>
          <w:color w:val="333333"/>
          <w:sz w:val="24"/>
          <w:szCs w:val="24"/>
        </w:rPr>
        <w:t>.00 до 17.00.</w:t>
      </w:r>
    </w:p>
    <w:p w:rsidR="00D14A88" w:rsidRDefault="00832655" w:rsidP="00D14A8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Телефон: 8(395-68) 3-00-47</w:t>
      </w:r>
      <w:r w:rsidR="00D14A88">
        <w:rPr>
          <w:rFonts w:ascii="Times New Roman" w:eastAsia="Times New Roman" w:hAnsi="Times New Roman" w:cs="Times New Roman"/>
          <w:color w:val="333333"/>
          <w:sz w:val="24"/>
          <w:szCs w:val="24"/>
        </w:rPr>
        <w:t>.</w:t>
      </w:r>
    </w:p>
    <w:p w:rsidR="00D14A88" w:rsidRDefault="00D14A88" w:rsidP="00D14A8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Ин</w:t>
      </w:r>
      <w:r w:rsidR="0098214E">
        <w:rPr>
          <w:rFonts w:ascii="Times New Roman" w:eastAsia="Times New Roman" w:hAnsi="Times New Roman" w:cs="Times New Roman"/>
          <w:color w:val="333333"/>
          <w:sz w:val="24"/>
          <w:szCs w:val="24"/>
        </w:rPr>
        <w:t>тернет сайт: администрация Кирен</w:t>
      </w:r>
      <w:r>
        <w:rPr>
          <w:rFonts w:ascii="Times New Roman" w:eastAsia="Times New Roman" w:hAnsi="Times New Roman" w:cs="Times New Roman"/>
          <w:color w:val="333333"/>
          <w:sz w:val="24"/>
          <w:szCs w:val="24"/>
        </w:rPr>
        <w:t>ского муниципального образования </w:t>
      </w:r>
      <w:proofErr w:type="spellStart"/>
      <w:r w:rsidR="00CE3410">
        <w:rPr>
          <w:u w:val="single"/>
          <w:lang w:val="en-US"/>
        </w:rPr>
        <w:t>kirenskrn</w:t>
      </w:r>
      <w:proofErr w:type="spellEnd"/>
      <w:r w:rsidR="00CE3410" w:rsidRPr="00CE3410">
        <w:rPr>
          <w:u w:val="single"/>
        </w:rPr>
        <w:t>.</w:t>
      </w:r>
      <w:proofErr w:type="spellStart"/>
      <w:r w:rsidR="00CE3410">
        <w:rPr>
          <w:u w:val="single"/>
          <w:lang w:val="en-US"/>
        </w:rPr>
        <w:t>irkobl</w:t>
      </w:r>
      <w:proofErr w:type="spellEnd"/>
      <w:r w:rsidR="00CE3410" w:rsidRPr="00CE3410">
        <w:rPr>
          <w:u w:val="single"/>
        </w:rPr>
        <w:t>.</w:t>
      </w:r>
      <w:proofErr w:type="spellStart"/>
      <w:r w:rsidR="00CE3410">
        <w:rPr>
          <w:u w:val="single"/>
          <w:lang w:val="en-US"/>
        </w:rPr>
        <w:t>ru</w:t>
      </w:r>
      <w:proofErr w:type="spellEnd"/>
      <w:r w:rsidR="00CE3410" w:rsidRPr="00CE3410">
        <w:rPr>
          <w:u w:val="single"/>
        </w:rPr>
        <w:t xml:space="preserve"> </w:t>
      </w:r>
      <w:r>
        <w:rPr>
          <w:rFonts w:ascii="Times New Roman" w:eastAsia="Times New Roman" w:hAnsi="Times New Roman" w:cs="Times New Roman"/>
          <w:color w:val="333333"/>
          <w:sz w:val="24"/>
          <w:szCs w:val="24"/>
        </w:rPr>
        <w:t> на вкла</w:t>
      </w:r>
      <w:r w:rsidR="0098214E">
        <w:rPr>
          <w:rFonts w:ascii="Times New Roman" w:eastAsia="Times New Roman" w:hAnsi="Times New Roman" w:cs="Times New Roman"/>
          <w:color w:val="333333"/>
          <w:sz w:val="24"/>
          <w:szCs w:val="24"/>
        </w:rPr>
        <w:t xml:space="preserve">дке «Сельские поселения» </w:t>
      </w:r>
      <w:r w:rsidR="0098214E" w:rsidRPr="00CE3410">
        <w:rPr>
          <w:rFonts w:ascii="Times New Roman" w:eastAsia="Times New Roman" w:hAnsi="Times New Roman" w:cs="Times New Roman"/>
          <w:color w:val="333333"/>
          <w:sz w:val="24"/>
          <w:szCs w:val="24"/>
          <w:u w:val="single"/>
        </w:rPr>
        <w:t>Петропавловское сельское поселение</w:t>
      </w:r>
      <w:r>
        <w:rPr>
          <w:rFonts w:ascii="Times New Roman" w:eastAsia="Times New Roman" w:hAnsi="Times New Roman" w:cs="Times New Roman"/>
          <w:color w:val="333333"/>
          <w:sz w:val="24"/>
          <w:szCs w:val="24"/>
        </w:rPr>
        <w:t>.</w:t>
      </w:r>
    </w:p>
    <w:p w:rsidR="0098214E" w:rsidRDefault="0098214E" w:rsidP="00D14A88">
      <w:pPr>
        <w:shd w:val="clear" w:color="auto" w:fill="FFFFFF"/>
        <w:spacing w:before="240" w:after="0" w:line="270" w:lineRule="atLeast"/>
        <w:jc w:val="both"/>
        <w:rPr>
          <w:rFonts w:ascii="Times New Roman" w:eastAsia="Times New Roman" w:hAnsi="Times New Roman" w:cs="Times New Roman"/>
          <w:color w:val="333333"/>
          <w:sz w:val="24"/>
          <w:szCs w:val="24"/>
        </w:rPr>
      </w:pPr>
    </w:p>
    <w:p w:rsidR="0098214E" w:rsidRDefault="00D14A88" w:rsidP="0098214E">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Статья 5. Результат предоставления муниципальной услуги</w:t>
      </w:r>
    </w:p>
    <w:p w:rsidR="00D14A88" w:rsidRDefault="00D14A88" w:rsidP="0098214E">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Результатом предоставления муниципальной услуги является:</w:t>
      </w:r>
    </w:p>
    <w:p w:rsidR="00D14A88" w:rsidRDefault="00D14A88" w:rsidP="0098214E">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получение решения о переводе жилого (нежилого) помещения в нежилое (жилое) помещение;</w:t>
      </w:r>
    </w:p>
    <w:p w:rsidR="004A5153" w:rsidRDefault="00D14A88" w:rsidP="004A5153">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получение акта приемочной комиссии о завершении переустройства и (или) перепланировки помещения;</w:t>
      </w:r>
    </w:p>
    <w:p w:rsidR="00D14A88" w:rsidRDefault="00D14A88" w:rsidP="004A5153">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отказ в переводе помещения.</w:t>
      </w:r>
    </w:p>
    <w:p w:rsidR="009F2B60" w:rsidRDefault="009F2B60"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Статья 6. Срок предоставления муниципальной услуги</w:t>
      </w:r>
    </w:p>
    <w:p w:rsidR="009F2B60" w:rsidRDefault="009F2B60"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Предоставление муниципальной услуги осуществляется постоянно.</w:t>
      </w:r>
    </w:p>
    <w:p w:rsidR="009F2B60" w:rsidRDefault="009F2B60"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Общий срок исполнения муниципальной услуги (срок рассмотрения поступившего заявления и документов, выдачи разрешения либо письменного мотивированного отказа в выдаче разрешения) не должен превышать 45 дней со дня поступления заявления.</w:t>
      </w:r>
    </w:p>
    <w:p w:rsidR="009F2B60" w:rsidRDefault="009F2B60"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Продолжительность приема заявителя у должностных лиц при подаче или получении документов не должно превышать тридцати минут. </w:t>
      </w:r>
    </w:p>
    <w:p w:rsidR="0098214E" w:rsidRDefault="0098214E" w:rsidP="00074778">
      <w:pPr>
        <w:shd w:val="clear" w:color="auto" w:fill="FFFFFF"/>
        <w:spacing w:after="0" w:line="270" w:lineRule="atLeast"/>
        <w:jc w:val="both"/>
        <w:rPr>
          <w:rFonts w:ascii="Times New Roman" w:eastAsia="Times New Roman" w:hAnsi="Times New Roman" w:cs="Times New Roman"/>
          <w:color w:val="333333"/>
          <w:sz w:val="24"/>
          <w:szCs w:val="24"/>
        </w:rPr>
      </w:pPr>
    </w:p>
    <w:p w:rsidR="009F2B60" w:rsidRDefault="009F2B60"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Статья 7. Правовые основания для предоставления муниципальной услуги</w:t>
      </w:r>
    </w:p>
    <w:p w:rsidR="009F2B60" w:rsidRDefault="009F2B60"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9F2B60" w:rsidRDefault="009F2B60"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-Конституция Российской Федерации;</w:t>
      </w:r>
    </w:p>
    <w:p w:rsidR="009F2B60" w:rsidRDefault="009F2B60"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-Федеральный закон от 06.10.2003 131-ФЗ «Об общих принципах организации местного самоуправления в Российской Федерации»;</w:t>
      </w:r>
    </w:p>
    <w:p w:rsidR="009F2B60" w:rsidRDefault="009F2B60"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-Федеральный закон от 02.03.2007 года № 25-ФЗ «О муниципальной службе в Российской Федерации («Принят Государственной Думой, 30.11.2001);</w:t>
      </w:r>
    </w:p>
    <w:p w:rsidR="009F2B60" w:rsidRDefault="009F2B60"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Жилищный кодекс РФ от 29.12.2004 № 188 – ФЗ.</w:t>
      </w:r>
    </w:p>
    <w:p w:rsidR="0098214E" w:rsidRDefault="0098214E" w:rsidP="00074778">
      <w:pPr>
        <w:shd w:val="clear" w:color="auto" w:fill="FFFFFF"/>
        <w:spacing w:after="0" w:line="270" w:lineRule="atLeast"/>
        <w:jc w:val="both"/>
        <w:rPr>
          <w:rFonts w:ascii="Times New Roman" w:eastAsia="Times New Roman" w:hAnsi="Times New Roman" w:cs="Times New Roman"/>
          <w:color w:val="333333"/>
          <w:sz w:val="24"/>
          <w:szCs w:val="24"/>
        </w:rPr>
      </w:pPr>
    </w:p>
    <w:p w:rsidR="00341646" w:rsidRDefault="009F2B60" w:rsidP="0098214E">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Статья 8. Условия перевода жилого помещения в нежилое помещение и нежилого помещения в жилое помещение</w:t>
      </w:r>
    </w:p>
    <w:p w:rsidR="009F2B60" w:rsidRDefault="009F2B60" w:rsidP="0098214E">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w:t>
      </w:r>
      <w:proofErr w:type="gramStart"/>
      <w:r>
        <w:rPr>
          <w:rFonts w:ascii="Times New Roman" w:eastAsia="Times New Roman" w:hAnsi="Times New Roman" w:cs="Times New Roman"/>
          <w:color w:val="333333"/>
          <w:sz w:val="24"/>
          <w:szCs w:val="24"/>
        </w:rPr>
        <w:t>помещения</w:t>
      </w:r>
      <w:proofErr w:type="gramEnd"/>
      <w:r>
        <w:rPr>
          <w:rFonts w:ascii="Times New Roman" w:eastAsia="Times New Roman" w:hAnsi="Times New Roman" w:cs="Times New Roman"/>
          <w:color w:val="333333"/>
          <w:sz w:val="24"/>
          <w:szCs w:val="24"/>
        </w:rPr>
        <w:t xml:space="preserve"> либо используется собственником данного помещения или иным гражданином в качестве места постоянного проживания, а так</w:t>
      </w:r>
      <w:r w:rsidR="0034164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же если право собственности на переводимое помещение обременено правами каких-либо лиц.</w:t>
      </w:r>
    </w:p>
    <w:p w:rsidR="009F2B60" w:rsidRDefault="009F2B60"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F2B60" w:rsidRDefault="009F2B60"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F2B60" w:rsidRDefault="009F2B60"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Статья 9.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A5153" w:rsidRDefault="004A5153"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p>
    <w:p w:rsidR="009F2B60" w:rsidRDefault="009F2B60"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Для предоставления муниципальной услуги в Администрацию необходимо представить следующие документы:</w:t>
      </w:r>
    </w:p>
    <w:p w:rsidR="009F2B60" w:rsidRDefault="009F2B60"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D26EF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заявление о переводе помещения;</w:t>
      </w:r>
    </w:p>
    <w:p w:rsidR="009F2B60" w:rsidRDefault="009F2B60"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9F2B60" w:rsidRDefault="009F2B60"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F2B60" w:rsidRDefault="009F2B60"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поэтажный план дома, в котором находится переводимое помещение;</w:t>
      </w:r>
    </w:p>
    <w:p w:rsidR="009F2B60" w:rsidRDefault="009F2B60"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F2B60" w:rsidRDefault="009F2B60"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справку</w:t>
      </w:r>
      <w:r w:rsidR="00E31688">
        <w:rPr>
          <w:rFonts w:ascii="Times New Roman" w:eastAsia="Times New Roman" w:hAnsi="Times New Roman" w:cs="Times New Roman"/>
          <w:color w:val="333333"/>
          <w:sz w:val="24"/>
          <w:szCs w:val="24"/>
        </w:rPr>
        <w:t xml:space="preserve"> главного архитектора Кирен</w:t>
      </w:r>
      <w:r>
        <w:rPr>
          <w:rFonts w:ascii="Times New Roman" w:eastAsia="Times New Roman" w:hAnsi="Times New Roman" w:cs="Times New Roman"/>
          <w:color w:val="333333"/>
          <w:sz w:val="24"/>
          <w:szCs w:val="24"/>
        </w:rPr>
        <w:t>ского района о принадлежности данного помещения к памятникам архитектуры, истории и культуры, если помещение или дом, в котором оно находится, относится к памятникам архитектуры, истории или культуры, о допустимости проведения переустройства и (или) перепланировки помещений.</w:t>
      </w:r>
    </w:p>
    <w:p w:rsidR="004A5153" w:rsidRDefault="004A5153" w:rsidP="00074778">
      <w:pPr>
        <w:shd w:val="clear" w:color="auto" w:fill="FFFFFF"/>
        <w:spacing w:after="0" w:line="270" w:lineRule="atLeast"/>
        <w:jc w:val="both"/>
        <w:rPr>
          <w:rFonts w:ascii="Times New Roman" w:eastAsia="Times New Roman" w:hAnsi="Times New Roman" w:cs="Times New Roman"/>
          <w:color w:val="333333"/>
          <w:sz w:val="24"/>
          <w:szCs w:val="24"/>
        </w:rPr>
      </w:pPr>
    </w:p>
    <w:p w:rsidR="009F2B60" w:rsidRDefault="009F2B60"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решении о переводе или об отказе в переводе помещения должны содержаться требования об их проведении, перечень иных работ, если их проведение необходимо.</w:t>
      </w:r>
    </w:p>
    <w:p w:rsidR="009F2B60" w:rsidRDefault="009F2B60"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Решение о переводе помещения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F2B60" w:rsidRDefault="009F2B60"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то решение о переводе помещения является основанием проведения соответствующих переустройства, и (или) перепланировки с учетом проекта переустройства и (или) перепланировки.</w:t>
      </w:r>
    </w:p>
    <w:p w:rsidR="009F2B60" w:rsidRDefault="009F2B60"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 Завершение указанных в части 4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w:t>
      </w:r>
      <w:proofErr w:type="gramStart"/>
      <w:r>
        <w:rPr>
          <w:rFonts w:ascii="Times New Roman" w:eastAsia="Times New Roman" w:hAnsi="Times New Roman" w:cs="Times New Roman"/>
          <w:color w:val="333333"/>
          <w:sz w:val="24"/>
          <w:szCs w:val="24"/>
        </w:rPr>
        <w:t>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(далее - Федеральный закон "О государственном кадастре недвижимости").</w:t>
      </w:r>
      <w:proofErr w:type="gramEnd"/>
      <w:r>
        <w:rPr>
          <w:rFonts w:ascii="Times New Roman" w:eastAsia="Times New Roman" w:hAnsi="Times New Roman" w:cs="Times New Roman"/>
          <w:color w:val="333333"/>
          <w:sz w:val="24"/>
          <w:szCs w:val="24"/>
        </w:rP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F2B60" w:rsidRDefault="009F2B60"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CE7ECF" w:rsidRDefault="00CE7ECF"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Статья 10. Перечень оснований для отказа в приеме документов, необходимых для предоставления муниципальной услуги</w:t>
      </w:r>
    </w:p>
    <w:p w:rsidR="00CE7ECF" w:rsidRDefault="00CE7ECF"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Основанием для отказа в приеме документов, необходимых для предоставления муниципальной услуги является установление несоответствия заявления требованиям, установленным частью 1 статьи 9 настоящего административного регламента, а также несоответствие комплектности представленных документов.</w:t>
      </w:r>
    </w:p>
    <w:p w:rsidR="00CE7ECF" w:rsidRDefault="00CE7ECF"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Статья 11. Перечень оснований для отказа в предоставлении муниципальной услуги </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Отказ в переводе жилого помещения в нежилое помещение или нежилого помещения в жилое помещение допускается в случае:</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непредставления определенных частью 1 статьи 9 настоящего административного регламента документов;</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представления документов в ненадлежащий орган;</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несоблюдения предусмотренных статьей 8 настоящего административного регламента условий перевода помещения;</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несоответствия проекта переустройства и (или) перепланировки жилого помещения требованиям законодательства.</w:t>
      </w:r>
    </w:p>
    <w:p w:rsidR="004A5153" w:rsidRDefault="004A5153" w:rsidP="00074778">
      <w:pPr>
        <w:shd w:val="clear" w:color="auto" w:fill="FFFFFF"/>
        <w:spacing w:after="0" w:line="270" w:lineRule="atLeast"/>
        <w:jc w:val="both"/>
        <w:rPr>
          <w:rFonts w:ascii="Times New Roman" w:eastAsia="Times New Roman" w:hAnsi="Times New Roman" w:cs="Times New Roman"/>
          <w:color w:val="333333"/>
          <w:sz w:val="24"/>
          <w:szCs w:val="24"/>
        </w:rPr>
      </w:pP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rsidR="00CE7ECF" w:rsidRDefault="00CE7ECF"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E7ECF" w:rsidRDefault="00CE7ECF"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Статья 12. Размер платы, взимаемой с заявителя при предоставлении муниципальной услуги, и способы ее взимания</w:t>
      </w:r>
    </w:p>
    <w:p w:rsidR="00CE7ECF" w:rsidRDefault="00CE7ECF"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Муниципальная услуга « Принятие документов, а также выдача решений о переводе или об отказе в переводе жилого помещения в нежилое или нежилого помещения в жилое помещение» предоставляется  бесплатно.</w:t>
      </w:r>
    </w:p>
    <w:p w:rsidR="004A5153" w:rsidRDefault="00CE7ECF"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Статья 13. Показатели доступности и качества муниципальной услуги</w:t>
      </w:r>
    </w:p>
    <w:p w:rsidR="004A5153" w:rsidRDefault="004A5153"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Основными принципами предоставления муниципальной услуги являются:</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правомерность предоставления муниципальной услуги;</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заявительный порядок обращения за предоставлением муниципальной услуги;</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 открытость деятельности Администрации </w:t>
      </w:r>
      <w:r w:rsidR="00341646">
        <w:rPr>
          <w:rFonts w:ascii="Times New Roman" w:eastAsia="Times New Roman" w:hAnsi="Times New Roman" w:cs="Times New Roman"/>
          <w:color w:val="333333"/>
          <w:sz w:val="24"/>
          <w:szCs w:val="24"/>
        </w:rPr>
        <w:t>Петропавлов</w:t>
      </w:r>
      <w:r>
        <w:rPr>
          <w:rFonts w:ascii="Times New Roman" w:eastAsia="Times New Roman" w:hAnsi="Times New Roman" w:cs="Times New Roman"/>
          <w:color w:val="333333"/>
          <w:sz w:val="24"/>
          <w:szCs w:val="24"/>
        </w:rPr>
        <w:t>ского МО.</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 При получении муниципальной услуги заявители имеют право </w:t>
      </w:r>
      <w:proofErr w:type="gramStart"/>
      <w:r>
        <w:rPr>
          <w:rFonts w:ascii="Times New Roman" w:eastAsia="Times New Roman" w:hAnsi="Times New Roman" w:cs="Times New Roman"/>
          <w:color w:val="333333"/>
          <w:sz w:val="24"/>
          <w:szCs w:val="24"/>
        </w:rPr>
        <w:t>на</w:t>
      </w:r>
      <w:proofErr w:type="gramEnd"/>
      <w:r>
        <w:rPr>
          <w:rFonts w:ascii="Times New Roman" w:eastAsia="Times New Roman" w:hAnsi="Times New Roman" w:cs="Times New Roman"/>
          <w:color w:val="333333"/>
          <w:sz w:val="24"/>
          <w:szCs w:val="24"/>
        </w:rPr>
        <w:t>:</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получение полной, актуальной и достоверной информации о порядке предоставления муниципальной услуги;</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досудебное (внесудебное) рассмотрение жалоб (претензий) в процессе получения муниципальной услуги. </w:t>
      </w:r>
    </w:p>
    <w:p w:rsidR="00341646" w:rsidRDefault="00341646" w:rsidP="00074778">
      <w:pPr>
        <w:shd w:val="clear" w:color="auto" w:fill="FFFFFF"/>
        <w:spacing w:after="0" w:line="270" w:lineRule="atLeast"/>
        <w:jc w:val="both"/>
        <w:rPr>
          <w:rFonts w:ascii="Times New Roman" w:eastAsia="Times New Roman" w:hAnsi="Times New Roman" w:cs="Times New Roman"/>
          <w:color w:val="333333"/>
          <w:sz w:val="24"/>
          <w:szCs w:val="24"/>
        </w:rPr>
      </w:pPr>
    </w:p>
    <w:p w:rsidR="00CE7ECF" w:rsidRPr="00074778" w:rsidRDefault="00CE7ECF" w:rsidP="00341646">
      <w:pPr>
        <w:shd w:val="clear" w:color="auto" w:fill="FFFFFF"/>
        <w:spacing w:after="0" w:line="270" w:lineRule="atLeast"/>
        <w:jc w:val="center"/>
        <w:rPr>
          <w:rFonts w:ascii="Times New Roman" w:eastAsia="Times New Roman" w:hAnsi="Times New Roman" w:cs="Times New Roman"/>
          <w:b/>
          <w:color w:val="333333"/>
          <w:sz w:val="24"/>
          <w:szCs w:val="24"/>
        </w:rPr>
      </w:pPr>
      <w:r w:rsidRPr="00074778">
        <w:rPr>
          <w:rFonts w:ascii="Times New Roman" w:eastAsia="Times New Roman" w:hAnsi="Times New Roman" w:cs="Times New Roman"/>
          <w:b/>
          <w:color w:val="333333"/>
          <w:sz w:val="24"/>
          <w:szCs w:val="24"/>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E7ECF" w:rsidRDefault="00CE7ECF"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Статья 14. Административные процедуры</w:t>
      </w:r>
    </w:p>
    <w:p w:rsidR="00CE7ECF" w:rsidRDefault="00CE7ECF"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Предоставление муниципальной услуги включает в себя следующие административные процедуры:</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регистрация и рассмотрение поступившего заявления о выдаче решения в переводе жилого помещения в нежилое или нежилого помещения в жилое помещение;</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 выезд на место с целью определения возможности перевода жилого помещения в нежилое или нежилого помещения в жилое помещение (при необходимости);</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подготовка мотивированного ответа в письменном виде (в случае отказа или необходимости получения дополнительной информации от заявителя);</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подготовка и выдача постановления Администрации</w:t>
      </w:r>
      <w:r w:rsidR="004A5153">
        <w:rPr>
          <w:rFonts w:ascii="Times New Roman" w:eastAsia="Times New Roman" w:hAnsi="Times New Roman" w:cs="Times New Roman"/>
          <w:color w:val="333333"/>
          <w:sz w:val="24"/>
          <w:szCs w:val="24"/>
        </w:rPr>
        <w:t xml:space="preserve"> Петропавлов</w:t>
      </w:r>
      <w:r>
        <w:rPr>
          <w:rFonts w:ascii="Times New Roman" w:eastAsia="Times New Roman" w:hAnsi="Times New Roman" w:cs="Times New Roman"/>
          <w:color w:val="333333"/>
          <w:sz w:val="24"/>
          <w:szCs w:val="24"/>
        </w:rPr>
        <w:t>ского МО о переводе или об отказе в переводе жилого помещения в нежилое или нежилого помещения в жилое помещение;</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подготовка и выдача решения о переводе или об отказе в переводе жилого помещения в нежилое или нежилого помещения в жилое помещение.</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Последовательность административных процедур исполнения муниципальной услуги представлена блок-схемой в Приложении 1 к настоящему административному регламенту.</w:t>
      </w:r>
    </w:p>
    <w:p w:rsidR="00CE7ECF" w:rsidRDefault="00CE7ECF"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Статья 15. Требования к порядку предоставления муниципальной услуги</w:t>
      </w:r>
    </w:p>
    <w:p w:rsidR="00CE7ECF" w:rsidRDefault="00CE7ECF"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Порядок информирования о правилах предоставления муниципальной услуги:</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w:t>
      </w:r>
      <w:r w:rsidR="00341646">
        <w:rPr>
          <w:rFonts w:ascii="Times New Roman" w:eastAsia="Times New Roman" w:hAnsi="Times New Roman" w:cs="Times New Roman"/>
          <w:color w:val="333333"/>
          <w:sz w:val="24"/>
          <w:szCs w:val="24"/>
        </w:rPr>
        <w:t>Петропавлов</w:t>
      </w:r>
      <w:r>
        <w:rPr>
          <w:rFonts w:ascii="Times New Roman" w:eastAsia="Times New Roman" w:hAnsi="Times New Roman" w:cs="Times New Roman"/>
          <w:color w:val="333333"/>
          <w:sz w:val="24"/>
          <w:szCs w:val="24"/>
        </w:rPr>
        <w:t>ского МО,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 при ответах на телефонные звонки и устные обращения </w:t>
      </w:r>
      <w:proofErr w:type="gramStart"/>
      <w:r>
        <w:rPr>
          <w:rFonts w:ascii="Times New Roman" w:eastAsia="Times New Roman" w:hAnsi="Times New Roman" w:cs="Times New Roman"/>
          <w:color w:val="333333"/>
          <w:sz w:val="24"/>
          <w:szCs w:val="24"/>
        </w:rPr>
        <w:t>заявителей</w:t>
      </w:r>
      <w:proofErr w:type="gramEnd"/>
      <w:r>
        <w:rPr>
          <w:rFonts w:ascii="Times New Roman" w:eastAsia="Times New Roman" w:hAnsi="Times New Roman" w:cs="Times New Roman"/>
          <w:color w:val="333333"/>
          <w:sz w:val="24"/>
          <w:szCs w:val="24"/>
        </w:rPr>
        <w:t xml:space="preserve"> должностные лица обязаны подробно и в вежливой (корректной) форме информировать обратившихся по интересующим вопросам:</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а) разъяснять требования Законодательства РФ, Иркутской области, нормативно-правовых актов </w:t>
      </w:r>
      <w:r w:rsidR="00341646">
        <w:rPr>
          <w:rFonts w:ascii="Times New Roman" w:eastAsia="Times New Roman" w:hAnsi="Times New Roman" w:cs="Times New Roman"/>
          <w:color w:val="333333"/>
          <w:sz w:val="24"/>
          <w:szCs w:val="24"/>
        </w:rPr>
        <w:t>Петропавлов</w:t>
      </w:r>
      <w:r>
        <w:rPr>
          <w:rFonts w:ascii="Times New Roman" w:eastAsia="Times New Roman" w:hAnsi="Times New Roman" w:cs="Times New Roman"/>
          <w:color w:val="333333"/>
          <w:sz w:val="24"/>
          <w:szCs w:val="24"/>
        </w:rPr>
        <w:t>ского МО по вопросу выдачи разрешений на строительство, реконструкцию, капитальный ремонт объектов капитального строительства, а также на ввод объектов в эксплуатацию;</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довести основные положения имеющихся законодательных и нормативно-правовых актов, инструкций и правил;</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выработать и довести до заявителя конкретные рекомендации по решению заявленного вопроса;</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д</w:t>
      </w:r>
      <w:proofErr w:type="spellEnd"/>
      <w:r>
        <w:rPr>
          <w:rFonts w:ascii="Times New Roman" w:eastAsia="Times New Roman" w:hAnsi="Times New Roman" w:cs="Times New Roman"/>
          <w:color w:val="333333"/>
          <w:sz w:val="24"/>
          <w:szCs w:val="24"/>
        </w:rPr>
        <w:t>)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е) время разговора не должно превышать 10 минут.</w:t>
      </w:r>
    </w:p>
    <w:p w:rsidR="00CE7ECF" w:rsidRDefault="00CE7ECF"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AF3D25" w:rsidRPr="00074778" w:rsidRDefault="00AF3D25" w:rsidP="00341646">
      <w:pPr>
        <w:shd w:val="clear" w:color="auto" w:fill="FFFFFF"/>
        <w:spacing w:before="240" w:after="0" w:line="270" w:lineRule="atLeast"/>
        <w:jc w:val="center"/>
        <w:rPr>
          <w:rFonts w:ascii="Times New Roman" w:eastAsia="Times New Roman" w:hAnsi="Times New Roman" w:cs="Times New Roman"/>
          <w:b/>
          <w:color w:val="333333"/>
          <w:sz w:val="24"/>
          <w:szCs w:val="24"/>
        </w:rPr>
      </w:pPr>
      <w:r w:rsidRPr="00074778">
        <w:rPr>
          <w:rFonts w:ascii="Times New Roman" w:eastAsia="Times New Roman" w:hAnsi="Times New Roman" w:cs="Times New Roman"/>
          <w:b/>
          <w:color w:val="333333"/>
          <w:sz w:val="24"/>
          <w:szCs w:val="24"/>
        </w:rPr>
        <w:t xml:space="preserve">Глава 4. Формы </w:t>
      </w:r>
      <w:proofErr w:type="gramStart"/>
      <w:r w:rsidRPr="00074778">
        <w:rPr>
          <w:rFonts w:ascii="Times New Roman" w:eastAsia="Times New Roman" w:hAnsi="Times New Roman" w:cs="Times New Roman"/>
          <w:b/>
          <w:color w:val="333333"/>
          <w:sz w:val="24"/>
          <w:szCs w:val="24"/>
        </w:rPr>
        <w:t>контроля за</w:t>
      </w:r>
      <w:proofErr w:type="gramEnd"/>
      <w:r w:rsidRPr="00074778">
        <w:rPr>
          <w:rFonts w:ascii="Times New Roman" w:eastAsia="Times New Roman" w:hAnsi="Times New Roman" w:cs="Times New Roman"/>
          <w:b/>
          <w:color w:val="333333"/>
          <w:sz w:val="24"/>
          <w:szCs w:val="24"/>
        </w:rPr>
        <w:t xml:space="preserve"> исполнением административного регламента</w:t>
      </w:r>
    </w:p>
    <w:p w:rsidR="00AF3D25" w:rsidRDefault="00AF3D25"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Статья 16. </w:t>
      </w:r>
      <w:proofErr w:type="gramStart"/>
      <w:r>
        <w:rPr>
          <w:rFonts w:ascii="Times New Roman" w:eastAsia="Times New Roman" w:hAnsi="Times New Roman" w:cs="Times New Roman"/>
          <w:color w:val="333333"/>
          <w:sz w:val="24"/>
          <w:szCs w:val="24"/>
        </w:rPr>
        <w:t>Контроль за</w:t>
      </w:r>
      <w:proofErr w:type="gramEnd"/>
      <w:r>
        <w:rPr>
          <w:rFonts w:ascii="Times New Roman" w:eastAsia="Times New Roman" w:hAnsi="Times New Roman" w:cs="Times New Roman"/>
          <w:color w:val="333333"/>
          <w:sz w:val="24"/>
          <w:szCs w:val="24"/>
        </w:rPr>
        <w:t xml:space="preserve"> соблюдением и исполнением должностными лицами действий по выполнению настоящего административного регламента, ответственность должностных лиц</w:t>
      </w:r>
    </w:p>
    <w:p w:rsidR="00AF3D25" w:rsidRDefault="00AF3D25"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 Должностное лицо, уполномоченное исполнять муниципальную услугу, несет персональную ответственность за соблюдение сроков, порядка, качества, режимов ее </w:t>
      </w:r>
      <w:r>
        <w:rPr>
          <w:rFonts w:ascii="Times New Roman" w:eastAsia="Times New Roman" w:hAnsi="Times New Roman" w:cs="Times New Roman"/>
          <w:color w:val="333333"/>
          <w:sz w:val="24"/>
          <w:szCs w:val="24"/>
        </w:rPr>
        <w:lastRenderedPageBreak/>
        <w:t>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AF3D25" w:rsidRDefault="00AF3D25"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Статья 17. </w:t>
      </w:r>
      <w:proofErr w:type="gramStart"/>
      <w:r>
        <w:rPr>
          <w:rFonts w:ascii="Times New Roman" w:eastAsia="Times New Roman" w:hAnsi="Times New Roman" w:cs="Times New Roman"/>
          <w:color w:val="333333"/>
          <w:sz w:val="24"/>
          <w:szCs w:val="24"/>
        </w:rPr>
        <w:t>Контроль за</w:t>
      </w:r>
      <w:proofErr w:type="gramEnd"/>
      <w:r>
        <w:rPr>
          <w:rFonts w:ascii="Times New Roman" w:eastAsia="Times New Roman" w:hAnsi="Times New Roman" w:cs="Times New Roman"/>
          <w:color w:val="333333"/>
          <w:sz w:val="24"/>
          <w:szCs w:val="24"/>
        </w:rPr>
        <w:t xml:space="preserve"> полнотой и качеством осуществления муниципальной услуги</w:t>
      </w:r>
    </w:p>
    <w:p w:rsidR="00AF3D25" w:rsidRDefault="00AF3D25"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 </w:t>
      </w:r>
      <w:proofErr w:type="gramStart"/>
      <w:r>
        <w:rPr>
          <w:rFonts w:ascii="Times New Roman" w:eastAsia="Times New Roman" w:hAnsi="Times New Roman" w:cs="Times New Roman"/>
          <w:color w:val="333333"/>
          <w:sz w:val="24"/>
          <w:szCs w:val="24"/>
        </w:rPr>
        <w:t>Контроль за</w:t>
      </w:r>
      <w:proofErr w:type="gramEnd"/>
      <w:r>
        <w:rPr>
          <w:rFonts w:ascii="Times New Roman" w:eastAsia="Times New Roman" w:hAnsi="Times New Roman" w:cs="Times New Roman"/>
          <w:color w:val="333333"/>
          <w:sz w:val="24"/>
          <w:szCs w:val="24"/>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AF3D25" w:rsidRDefault="00AF3D25"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 </w:t>
      </w:r>
      <w:proofErr w:type="gramStart"/>
      <w:r>
        <w:rPr>
          <w:rFonts w:ascii="Times New Roman" w:eastAsia="Times New Roman" w:hAnsi="Times New Roman" w:cs="Times New Roman"/>
          <w:color w:val="333333"/>
          <w:sz w:val="24"/>
          <w:szCs w:val="24"/>
        </w:rPr>
        <w:t>Контроль за</w:t>
      </w:r>
      <w:proofErr w:type="gramEnd"/>
      <w:r>
        <w:rPr>
          <w:rFonts w:ascii="Times New Roman" w:eastAsia="Times New Roman" w:hAnsi="Times New Roman" w:cs="Times New Roman"/>
          <w:color w:val="333333"/>
          <w:sz w:val="24"/>
          <w:szCs w:val="24"/>
        </w:rPr>
        <w:t xml:space="preserve"> исполнением муниципальной услуги осуществляется путем проведения:</w:t>
      </w: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индивидуальных предпринимателей.</w:t>
      </w:r>
    </w:p>
    <w:p w:rsidR="004A5153" w:rsidRDefault="004A5153" w:rsidP="00074778">
      <w:pPr>
        <w:shd w:val="clear" w:color="auto" w:fill="FFFFFF"/>
        <w:spacing w:after="0" w:line="270" w:lineRule="atLeast"/>
        <w:jc w:val="both"/>
        <w:rPr>
          <w:rFonts w:ascii="Times New Roman" w:eastAsia="Times New Roman" w:hAnsi="Times New Roman" w:cs="Times New Roman"/>
          <w:color w:val="333333"/>
          <w:sz w:val="24"/>
          <w:szCs w:val="24"/>
        </w:rPr>
      </w:pP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 Плановые проверки проводятся уполномоченными Главой </w:t>
      </w:r>
      <w:r w:rsidR="004A5153">
        <w:rPr>
          <w:rFonts w:ascii="Times New Roman" w:eastAsia="Times New Roman" w:hAnsi="Times New Roman" w:cs="Times New Roman"/>
          <w:color w:val="333333"/>
          <w:sz w:val="24"/>
          <w:szCs w:val="24"/>
        </w:rPr>
        <w:t>Петропавлов</w:t>
      </w:r>
      <w:r>
        <w:rPr>
          <w:rFonts w:ascii="Times New Roman" w:eastAsia="Times New Roman" w:hAnsi="Times New Roman" w:cs="Times New Roman"/>
          <w:color w:val="333333"/>
          <w:sz w:val="24"/>
          <w:szCs w:val="24"/>
        </w:rPr>
        <w:t>ского МО должностными лицами.</w:t>
      </w:r>
    </w:p>
    <w:p w:rsidR="004A5153" w:rsidRDefault="004A5153" w:rsidP="00074778">
      <w:pPr>
        <w:shd w:val="clear" w:color="auto" w:fill="FFFFFF"/>
        <w:spacing w:after="0" w:line="270" w:lineRule="atLeast"/>
        <w:jc w:val="both"/>
        <w:rPr>
          <w:rFonts w:ascii="Times New Roman" w:eastAsia="Times New Roman" w:hAnsi="Times New Roman" w:cs="Times New Roman"/>
          <w:color w:val="333333"/>
          <w:sz w:val="24"/>
          <w:szCs w:val="24"/>
        </w:rPr>
      </w:pP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В ходе плановых проверок проверяется:</w:t>
      </w: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соблюдение ответственными специалистами сроков и последовательности исполнения административных процедур;</w:t>
      </w: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устранение нарушений и недостатков, выявленных в ходе предыдущей плановой проверки.</w:t>
      </w:r>
    </w:p>
    <w:p w:rsidR="004A5153" w:rsidRDefault="004A5153" w:rsidP="00074778">
      <w:pPr>
        <w:shd w:val="clear" w:color="auto" w:fill="FFFFFF"/>
        <w:spacing w:after="0" w:line="270" w:lineRule="atLeast"/>
        <w:jc w:val="both"/>
        <w:rPr>
          <w:rFonts w:ascii="Times New Roman" w:eastAsia="Times New Roman" w:hAnsi="Times New Roman" w:cs="Times New Roman"/>
          <w:color w:val="333333"/>
          <w:sz w:val="24"/>
          <w:szCs w:val="24"/>
        </w:rPr>
      </w:pP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 Периодичность осуществления </w:t>
      </w:r>
      <w:proofErr w:type="gramStart"/>
      <w:r>
        <w:rPr>
          <w:rFonts w:ascii="Times New Roman" w:eastAsia="Times New Roman" w:hAnsi="Times New Roman" w:cs="Times New Roman"/>
          <w:color w:val="333333"/>
          <w:sz w:val="24"/>
          <w:szCs w:val="24"/>
        </w:rPr>
        <w:t>контроля за</w:t>
      </w:r>
      <w:proofErr w:type="gramEnd"/>
      <w:r>
        <w:rPr>
          <w:rFonts w:ascii="Times New Roman" w:eastAsia="Times New Roman" w:hAnsi="Times New Roman" w:cs="Times New Roman"/>
          <w:color w:val="333333"/>
          <w:sz w:val="24"/>
          <w:szCs w:val="24"/>
        </w:rPr>
        <w:t xml:space="preserve"> полнотой и качеством исполнения муниципальной услуги устанавливается Главой </w:t>
      </w:r>
      <w:r w:rsidR="004A5153">
        <w:rPr>
          <w:rFonts w:ascii="Times New Roman" w:eastAsia="Times New Roman" w:hAnsi="Times New Roman" w:cs="Times New Roman"/>
          <w:color w:val="333333"/>
          <w:sz w:val="24"/>
          <w:szCs w:val="24"/>
        </w:rPr>
        <w:t>Петропавлов</w:t>
      </w:r>
      <w:r>
        <w:rPr>
          <w:rFonts w:ascii="Times New Roman" w:eastAsia="Times New Roman" w:hAnsi="Times New Roman" w:cs="Times New Roman"/>
          <w:color w:val="333333"/>
          <w:sz w:val="24"/>
          <w:szCs w:val="24"/>
        </w:rPr>
        <w:t>ского МО.</w:t>
      </w:r>
    </w:p>
    <w:p w:rsidR="004A5153" w:rsidRDefault="004A5153" w:rsidP="00074778">
      <w:pPr>
        <w:shd w:val="clear" w:color="auto" w:fill="FFFFFF"/>
        <w:spacing w:after="0" w:line="270" w:lineRule="atLeast"/>
        <w:jc w:val="both"/>
        <w:rPr>
          <w:rFonts w:ascii="Times New Roman" w:eastAsia="Times New Roman" w:hAnsi="Times New Roman" w:cs="Times New Roman"/>
          <w:color w:val="333333"/>
          <w:sz w:val="24"/>
          <w:szCs w:val="24"/>
        </w:rPr>
      </w:pP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4A5153" w:rsidRDefault="004A5153" w:rsidP="00074778">
      <w:pPr>
        <w:shd w:val="clear" w:color="auto" w:fill="FFFFFF"/>
        <w:spacing w:after="0" w:line="270" w:lineRule="atLeast"/>
        <w:jc w:val="both"/>
        <w:rPr>
          <w:rFonts w:ascii="Times New Roman" w:eastAsia="Times New Roman" w:hAnsi="Times New Roman" w:cs="Times New Roman"/>
          <w:color w:val="333333"/>
          <w:sz w:val="24"/>
          <w:szCs w:val="24"/>
        </w:rPr>
      </w:pP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 Персональная ответственность должностных лиц закрепляется в их должностных инструкциях.</w:t>
      </w:r>
    </w:p>
    <w:p w:rsidR="004A5153" w:rsidRDefault="004A5153" w:rsidP="00074778">
      <w:pPr>
        <w:shd w:val="clear" w:color="auto" w:fill="FFFFFF"/>
        <w:spacing w:after="0" w:line="270" w:lineRule="atLeast"/>
        <w:jc w:val="both"/>
        <w:rPr>
          <w:rFonts w:ascii="Times New Roman" w:eastAsia="Times New Roman" w:hAnsi="Times New Roman" w:cs="Times New Roman"/>
          <w:color w:val="333333"/>
          <w:sz w:val="24"/>
          <w:szCs w:val="24"/>
        </w:rPr>
      </w:pPr>
    </w:p>
    <w:p w:rsidR="004A5153" w:rsidRDefault="004A5153" w:rsidP="00074778">
      <w:pPr>
        <w:shd w:val="clear" w:color="auto" w:fill="FFFFFF"/>
        <w:spacing w:after="0" w:line="270" w:lineRule="atLeast"/>
        <w:jc w:val="both"/>
        <w:rPr>
          <w:rFonts w:ascii="Times New Roman" w:eastAsia="Times New Roman" w:hAnsi="Times New Roman" w:cs="Times New Roman"/>
          <w:color w:val="333333"/>
          <w:sz w:val="24"/>
          <w:szCs w:val="24"/>
        </w:rPr>
      </w:pPr>
    </w:p>
    <w:p w:rsidR="00AF3D25" w:rsidRPr="004A5153" w:rsidRDefault="00AF3D25" w:rsidP="004A5153">
      <w:pPr>
        <w:shd w:val="clear" w:color="auto" w:fill="FFFFFF"/>
        <w:spacing w:after="0" w:line="270" w:lineRule="atLeast"/>
        <w:jc w:val="center"/>
        <w:rPr>
          <w:rFonts w:ascii="Times New Roman" w:eastAsia="Times New Roman" w:hAnsi="Times New Roman" w:cs="Times New Roman"/>
          <w:b/>
          <w:color w:val="333333"/>
          <w:sz w:val="24"/>
          <w:szCs w:val="24"/>
        </w:rPr>
      </w:pPr>
      <w:r w:rsidRPr="00074778">
        <w:rPr>
          <w:rFonts w:ascii="Times New Roman" w:eastAsia="Times New Roman" w:hAnsi="Times New Roman" w:cs="Times New Roman"/>
          <w:b/>
          <w:color w:val="333333"/>
          <w:sz w:val="24"/>
          <w:szCs w:val="24"/>
        </w:rPr>
        <w:t>Глава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eastAsia="Times New Roman" w:hAnsi="Times New Roman" w:cs="Times New Roman"/>
          <w:color w:val="333333"/>
          <w:sz w:val="24"/>
          <w:szCs w:val="24"/>
        </w:rPr>
        <w:t> </w:t>
      </w:r>
    </w:p>
    <w:p w:rsidR="00AF3D25" w:rsidRDefault="00AF3D25"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Статья 18. Порядок обжалования</w:t>
      </w:r>
    </w:p>
    <w:p w:rsidR="00AF3D25" w:rsidRDefault="00AF3D25"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w:t>
      </w:r>
      <w:r>
        <w:rPr>
          <w:rFonts w:ascii="Times New Roman" w:eastAsia="Times New Roman" w:hAnsi="Times New Roman" w:cs="Times New Roman"/>
          <w:color w:val="333333"/>
          <w:sz w:val="24"/>
          <w:szCs w:val="24"/>
        </w:rPr>
        <w:lastRenderedPageBreak/>
        <w:t>должностных лиц органов, участвующих в оказании муниципальной услуги в вышестоящие органы  в досудебном и судебном порядке.</w:t>
      </w:r>
    </w:p>
    <w:p w:rsidR="004A5153" w:rsidRDefault="004A5153"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Предметом досудебного (внесудебного) обжалования могут быть:</w:t>
      </w: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нарушение установленного срока предоставления муниципальной услуги;</w:t>
      </w: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иные нарушения требований административного регламента.</w:t>
      </w:r>
    </w:p>
    <w:p w:rsidR="004A5153" w:rsidRDefault="004A5153" w:rsidP="00074778">
      <w:pPr>
        <w:shd w:val="clear" w:color="auto" w:fill="FFFFFF"/>
        <w:spacing w:after="0" w:line="270" w:lineRule="atLeast"/>
        <w:jc w:val="both"/>
        <w:rPr>
          <w:rFonts w:ascii="Times New Roman" w:eastAsia="Times New Roman" w:hAnsi="Times New Roman" w:cs="Times New Roman"/>
          <w:color w:val="333333"/>
          <w:sz w:val="24"/>
          <w:szCs w:val="24"/>
        </w:rPr>
      </w:pP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 Заявитель имеет право обратиться в Администрацию </w:t>
      </w:r>
      <w:r w:rsidR="004A5153">
        <w:rPr>
          <w:rFonts w:ascii="Times New Roman" w:eastAsia="Times New Roman" w:hAnsi="Times New Roman" w:cs="Times New Roman"/>
          <w:color w:val="333333"/>
          <w:sz w:val="24"/>
          <w:szCs w:val="24"/>
        </w:rPr>
        <w:t>Петропавлов</w:t>
      </w:r>
      <w:r>
        <w:rPr>
          <w:rFonts w:ascii="Times New Roman" w:eastAsia="Times New Roman" w:hAnsi="Times New Roman" w:cs="Times New Roman"/>
          <w:color w:val="333333"/>
          <w:sz w:val="24"/>
          <w:szCs w:val="24"/>
        </w:rPr>
        <w:t>ского МО с жалобой лично (в устной или письменной форме) или направить письменную жалобу. Все жалобы подлежат обязательному рассмотрению. Жалобы в устной форме рассматриваются по общему правилу в ходе личного приема. Жалобы, поданные  в письменной форме, подлежат обязательной регистрации в порядке, установленном действующим законодательством.</w:t>
      </w:r>
    </w:p>
    <w:p w:rsidR="00AF3D25" w:rsidRDefault="00AF3D25"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В письменном обращении указываются:</w:t>
      </w: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наименование органа, в которое направляется письменное обращение, либо соответствующее должностное лицо;</w:t>
      </w: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фамилия, имя; отчество заявителя либо полное наименование для юридического лица;</w:t>
      </w: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почтовый адрес, по которому должен быть направлен ответ, контактный телефон;</w:t>
      </w: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суть обращения;</w:t>
      </w: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д</w:t>
      </w:r>
      <w:proofErr w:type="spellEnd"/>
      <w:r>
        <w:rPr>
          <w:rFonts w:ascii="Times New Roman" w:eastAsia="Times New Roman" w:hAnsi="Times New Roman" w:cs="Times New Roman"/>
          <w:color w:val="333333"/>
          <w:sz w:val="24"/>
          <w:szCs w:val="24"/>
        </w:rPr>
        <w:t>) личная подпись (подпись уполномоченного представителя) и дата. Письменное обращение должно быть написано разборчивым почерком, позволяющим рассмотреть поступившее обращение.</w:t>
      </w:r>
    </w:p>
    <w:p w:rsidR="00AF3D25" w:rsidRDefault="00AF3D25"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 </w:t>
      </w:r>
      <w:proofErr w:type="gramStart"/>
      <w:r>
        <w:rPr>
          <w:rFonts w:ascii="Times New Roman" w:eastAsia="Times New Roman" w:hAnsi="Times New Roman" w:cs="Times New Roman"/>
          <w:color w:val="333333"/>
          <w:sz w:val="24"/>
          <w:szCs w:val="24"/>
        </w:rPr>
        <w:t xml:space="preserve">Заявитель вправе обратиться с заявлением или жалобой непосредственно к Главе </w:t>
      </w:r>
      <w:r w:rsidR="004A5153">
        <w:rPr>
          <w:rFonts w:ascii="Times New Roman" w:eastAsia="Times New Roman" w:hAnsi="Times New Roman" w:cs="Times New Roman"/>
          <w:color w:val="333333"/>
          <w:sz w:val="24"/>
          <w:szCs w:val="24"/>
        </w:rPr>
        <w:t>Петропавлов</w:t>
      </w:r>
      <w:r>
        <w:rPr>
          <w:rFonts w:ascii="Times New Roman" w:eastAsia="Times New Roman" w:hAnsi="Times New Roman" w:cs="Times New Roman"/>
          <w:color w:val="333333"/>
          <w:sz w:val="24"/>
          <w:szCs w:val="24"/>
        </w:rPr>
        <w:t>ского МО, заместителю главы Администрации района по вопросам муниципального хозяйства,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w:t>
      </w:r>
      <w:proofErr w:type="gramEnd"/>
    </w:p>
    <w:p w:rsidR="00AF3D25" w:rsidRDefault="00AF3D25"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жалобы.</w:t>
      </w:r>
    </w:p>
    <w:p w:rsidR="00AF3D25" w:rsidRDefault="00AF3D25"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 О результатах рассмотрения обращения (жалобы) гражданин информируется в письменной форме:</w:t>
      </w: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письменный ответ направляется в течение 30 календарных дней после регистрации жалобы;</w:t>
      </w: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чем тридцать дней, о чем заявитель уведомляется в письменной форме.</w:t>
      </w: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 Основанием для отказа заявителю в рассмотрении обращения (жалобы)  является отсутствие сведений о заявителе, указанных в части 4 настоящей статьи, а также содержание в обращении (жалобе) нецензурных выражений.</w:t>
      </w:r>
    </w:p>
    <w:p w:rsidR="00AF3D25" w:rsidRDefault="00AF3D25"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 Соответствующее уведомление направляется заявителю в срок не позднее 15 календарных дней с момента получения жалобы в следующих случаях:</w:t>
      </w: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 в том случае если текст письменной жалобы не поддается прочтению, ответ на жалобу не дается, о чем сообщается гражданину, направившему жалобу, если его фамилия и почтовый адрес поддаются прочтению;</w:t>
      </w: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обращение, в котором обжалуется судебное решение, возвращается заявителю с разъяснением порядка обжалования данного судебного решения.</w:t>
      </w:r>
    </w:p>
    <w:p w:rsidR="004A5153" w:rsidRDefault="004A5153" w:rsidP="00074778">
      <w:pPr>
        <w:shd w:val="clear" w:color="auto" w:fill="FFFFFF"/>
        <w:spacing w:after="0" w:line="270" w:lineRule="atLeast"/>
        <w:jc w:val="both"/>
        <w:rPr>
          <w:rFonts w:ascii="Times New Roman" w:eastAsia="Times New Roman" w:hAnsi="Times New Roman" w:cs="Times New Roman"/>
          <w:color w:val="333333"/>
          <w:sz w:val="24"/>
          <w:szCs w:val="24"/>
        </w:rPr>
      </w:pPr>
    </w:p>
    <w:p w:rsidR="00AF3D25" w:rsidRDefault="00AF3D25" w:rsidP="00074778">
      <w:pPr>
        <w:shd w:val="clear" w:color="auto" w:fill="FFFFFF"/>
        <w:spacing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Если  в результате рассмотрения обращения (жалобы) доводы заявителя признаны обоснованными, то принимается решение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AF3D25" w:rsidRDefault="00AF3D25"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11. </w:t>
      </w:r>
      <w:proofErr w:type="gramStart"/>
      <w:r>
        <w:rPr>
          <w:rFonts w:ascii="Times New Roman" w:eastAsia="Times New Roman" w:hAnsi="Times New Roman" w:cs="Times New Roman"/>
          <w:color w:val="333333"/>
          <w:sz w:val="24"/>
          <w:szCs w:val="24"/>
        </w:rPr>
        <w:t>Если в ходе рассмотрения обращение (жалоба) признано (-а) необоснованным (-ой), заявителю направляется сообщение о результате рассмотрения обращения (жалобы) с указанием причин, почему оно (она) признано (-а) необоснованным (-ой).</w:t>
      </w:r>
      <w:proofErr w:type="gramEnd"/>
    </w:p>
    <w:p w:rsidR="00AF3D25" w:rsidRDefault="00AF3D25"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 Обращение (жалоба) считается разрешенным (-ой), если рассмотрены все поставленные в нем (</w:t>
      </w:r>
      <w:proofErr w:type="gramStart"/>
      <w:r>
        <w:rPr>
          <w:rFonts w:ascii="Times New Roman" w:eastAsia="Times New Roman" w:hAnsi="Times New Roman" w:cs="Times New Roman"/>
          <w:color w:val="333333"/>
          <w:sz w:val="24"/>
          <w:szCs w:val="24"/>
        </w:rPr>
        <w:t xml:space="preserve">ней) </w:t>
      </w:r>
      <w:proofErr w:type="gramEnd"/>
      <w:r>
        <w:rPr>
          <w:rFonts w:ascii="Times New Roman" w:eastAsia="Times New Roman" w:hAnsi="Times New Roman" w:cs="Times New Roman"/>
          <w:color w:val="333333"/>
          <w:sz w:val="24"/>
          <w:szCs w:val="24"/>
        </w:rPr>
        <w:t>вопросы, приняты необходимые меры и даны письменные ответы по существу всех поставленных в обращении (жалобе) вопросов.</w:t>
      </w:r>
    </w:p>
    <w:p w:rsidR="00AF3D25" w:rsidRDefault="00AF3D25"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 За допущенные нарушения административного регламента, за необоснованный отказ от рассмотрения жалобы (заявления, обращения) и отказ от её (их)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AF3D25" w:rsidRDefault="00AF3D25" w:rsidP="00074778">
      <w:pPr>
        <w:shd w:val="clear" w:color="auto" w:fill="FFFFFF"/>
        <w:spacing w:before="240" w:after="0" w:line="27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AF3D25" w:rsidRDefault="00AF3D25" w:rsidP="00074778">
      <w:pPr>
        <w:spacing w:after="0"/>
        <w:jc w:val="both"/>
        <w:rPr>
          <w:rFonts w:ascii="Times New Roman" w:eastAsiaTheme="minorEastAsia" w:hAnsi="Times New Roman" w:cs="Times New Roman"/>
          <w:sz w:val="24"/>
          <w:szCs w:val="24"/>
        </w:rPr>
      </w:pPr>
      <w:r>
        <w:rPr>
          <w:rFonts w:ascii="Times New Roman" w:eastAsia="Times New Roman" w:hAnsi="Times New Roman" w:cs="Times New Roman"/>
          <w:color w:val="333333"/>
          <w:sz w:val="24"/>
          <w:szCs w:val="24"/>
        </w:rPr>
        <w:t> </w:t>
      </w:r>
    </w:p>
    <w:p w:rsidR="00CE7ECF" w:rsidRDefault="00CE7ECF" w:rsidP="009F2B60">
      <w:pPr>
        <w:shd w:val="clear" w:color="auto" w:fill="FFFFFF"/>
        <w:spacing w:before="240" w:after="0" w:line="270" w:lineRule="atLeast"/>
        <w:rPr>
          <w:rFonts w:ascii="Times New Roman" w:eastAsia="Times New Roman" w:hAnsi="Times New Roman" w:cs="Times New Roman"/>
          <w:color w:val="333333"/>
          <w:sz w:val="24"/>
          <w:szCs w:val="24"/>
        </w:rPr>
      </w:pPr>
    </w:p>
    <w:p w:rsidR="009572F4" w:rsidRPr="008570BD" w:rsidRDefault="009572F4" w:rsidP="008570BD">
      <w:pPr>
        <w:shd w:val="clear" w:color="auto" w:fill="FFFFFF"/>
        <w:spacing w:before="240" w:after="0" w:line="270" w:lineRule="atLeast"/>
        <w:rPr>
          <w:rFonts w:ascii="Times New Roman" w:eastAsia="Times New Roman" w:hAnsi="Times New Roman" w:cs="Times New Roman"/>
          <w:color w:val="333333"/>
          <w:sz w:val="24"/>
          <w:szCs w:val="24"/>
        </w:rPr>
      </w:pPr>
    </w:p>
    <w:p w:rsidR="009572F4" w:rsidRPr="009572F4" w:rsidRDefault="009572F4" w:rsidP="009572F4"/>
    <w:p w:rsidR="009572F4" w:rsidRPr="009572F4" w:rsidRDefault="009572F4" w:rsidP="009572F4"/>
    <w:p w:rsidR="009572F4" w:rsidRPr="009572F4" w:rsidRDefault="009572F4" w:rsidP="009572F4"/>
    <w:p w:rsidR="009572F4" w:rsidRPr="009572F4" w:rsidRDefault="009572F4" w:rsidP="009572F4"/>
    <w:p w:rsidR="009572F4" w:rsidRPr="009572F4" w:rsidRDefault="009572F4" w:rsidP="009572F4"/>
    <w:p w:rsidR="009572F4" w:rsidRPr="009572F4" w:rsidRDefault="009572F4" w:rsidP="009572F4"/>
    <w:p w:rsidR="009572F4" w:rsidRPr="009572F4" w:rsidRDefault="009572F4" w:rsidP="009572F4"/>
    <w:p w:rsidR="009572F4" w:rsidRPr="009572F4" w:rsidRDefault="009572F4" w:rsidP="009572F4"/>
    <w:p w:rsidR="009572F4" w:rsidRPr="009572F4" w:rsidRDefault="009572F4" w:rsidP="009572F4"/>
    <w:p w:rsidR="009572F4" w:rsidRDefault="009572F4" w:rsidP="009572F4"/>
    <w:p w:rsidR="00017AB9" w:rsidRDefault="00017AB9" w:rsidP="009572F4"/>
    <w:p w:rsidR="009572F4" w:rsidRDefault="009572F4" w:rsidP="009572F4"/>
    <w:p w:rsidR="009572F4" w:rsidRDefault="009572F4" w:rsidP="009572F4"/>
    <w:p w:rsidR="009572F4" w:rsidRDefault="009572F4" w:rsidP="009572F4"/>
    <w:p w:rsidR="009572F4" w:rsidRDefault="009572F4" w:rsidP="009572F4"/>
    <w:p w:rsidR="009572F4" w:rsidRDefault="009572F4" w:rsidP="009572F4"/>
    <w:p w:rsidR="0077664A" w:rsidRPr="005C6714" w:rsidRDefault="0077664A" w:rsidP="0077664A">
      <w:pPr>
        <w:spacing w:after="0"/>
        <w:rPr>
          <w:rFonts w:ascii="Times New Roman" w:hAnsi="Times New Roman" w:cs="Times New Roman"/>
          <w:sz w:val="28"/>
          <w:szCs w:val="28"/>
        </w:rPr>
      </w:pPr>
    </w:p>
    <w:sectPr w:rsidR="0077664A" w:rsidRPr="005C6714" w:rsidSect="00FF55A8">
      <w:pgSz w:w="11906" w:h="16838"/>
      <w:pgMar w:top="680" w:right="851"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w:charset w:val="00"/>
    <w:family w:val="swiss"/>
    <w:pitch w:val="variable"/>
    <w:sig w:usb0="00000003" w:usb1="00000000"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Droid Sans Fallback">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14E17"/>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8C636A"/>
    <w:multiLevelType w:val="multilevel"/>
    <w:tmpl w:val="382C8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8B02CA"/>
    <w:multiLevelType w:val="hybridMultilevel"/>
    <w:tmpl w:val="B066CECA"/>
    <w:lvl w:ilvl="0" w:tplc="15E8EB0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E535E0"/>
    <w:multiLevelType w:val="multilevel"/>
    <w:tmpl w:val="454256B4"/>
    <w:lvl w:ilvl="0">
      <w:start w:val="1"/>
      <w:numFmt w:val="decimal"/>
      <w:lvlText w:val="%1."/>
      <w:lvlJc w:val="left"/>
      <w:pPr>
        <w:ind w:left="405" w:hanging="405"/>
      </w:pPr>
    </w:lvl>
    <w:lvl w:ilvl="1">
      <w:start w:val="1"/>
      <w:numFmt w:val="decimal"/>
      <w:lvlText w:val="%1.%2."/>
      <w:lvlJc w:val="left"/>
      <w:pPr>
        <w:ind w:left="1485" w:hanging="405"/>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nsid w:val="1EAE2FA0"/>
    <w:multiLevelType w:val="multilevel"/>
    <w:tmpl w:val="74265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D940D22"/>
    <w:multiLevelType w:val="multilevel"/>
    <w:tmpl w:val="F564A364"/>
    <w:lvl w:ilvl="0">
      <w:start w:val="3"/>
      <w:numFmt w:val="decimal"/>
      <w:lvlText w:val="%1."/>
      <w:lvlJc w:val="left"/>
      <w:pPr>
        <w:ind w:left="540" w:hanging="540"/>
      </w:pPr>
    </w:lvl>
    <w:lvl w:ilvl="1">
      <w:start w:val="3"/>
      <w:numFmt w:val="decimal"/>
      <w:lvlText w:val="%1.%2."/>
      <w:lvlJc w:val="left"/>
      <w:pPr>
        <w:ind w:left="1620" w:hanging="540"/>
      </w:pPr>
    </w:lvl>
    <w:lvl w:ilvl="2">
      <w:start w:val="5"/>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493401C4"/>
    <w:multiLevelType w:val="hybridMultilevel"/>
    <w:tmpl w:val="9B34C4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F2A3AB9"/>
    <w:multiLevelType w:val="hybridMultilevel"/>
    <w:tmpl w:val="FEE0859C"/>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8F2"/>
    <w:rsid w:val="00017AB9"/>
    <w:rsid w:val="00074778"/>
    <w:rsid w:val="000D1A19"/>
    <w:rsid w:val="000F0764"/>
    <w:rsid w:val="00115D31"/>
    <w:rsid w:val="00167518"/>
    <w:rsid w:val="00187F39"/>
    <w:rsid w:val="00192EE0"/>
    <w:rsid w:val="001C6CBA"/>
    <w:rsid w:val="001D6543"/>
    <w:rsid w:val="00210BE1"/>
    <w:rsid w:val="00224440"/>
    <w:rsid w:val="002500EC"/>
    <w:rsid w:val="002B6D5E"/>
    <w:rsid w:val="003076ED"/>
    <w:rsid w:val="003326F2"/>
    <w:rsid w:val="00341646"/>
    <w:rsid w:val="00387A6E"/>
    <w:rsid w:val="003F249E"/>
    <w:rsid w:val="00403A3C"/>
    <w:rsid w:val="0041323E"/>
    <w:rsid w:val="00422E72"/>
    <w:rsid w:val="00457D53"/>
    <w:rsid w:val="00491D2D"/>
    <w:rsid w:val="00494F99"/>
    <w:rsid w:val="004A5153"/>
    <w:rsid w:val="004B2BE2"/>
    <w:rsid w:val="004C270C"/>
    <w:rsid w:val="004C2A26"/>
    <w:rsid w:val="004F3F6C"/>
    <w:rsid w:val="00542D0A"/>
    <w:rsid w:val="005610B2"/>
    <w:rsid w:val="005A2C38"/>
    <w:rsid w:val="005C6714"/>
    <w:rsid w:val="00600BF6"/>
    <w:rsid w:val="0063002D"/>
    <w:rsid w:val="00633F3D"/>
    <w:rsid w:val="006B5EAB"/>
    <w:rsid w:val="006C7C14"/>
    <w:rsid w:val="006D6190"/>
    <w:rsid w:val="0077095A"/>
    <w:rsid w:val="0077664A"/>
    <w:rsid w:val="007E77D0"/>
    <w:rsid w:val="007E78AB"/>
    <w:rsid w:val="00832655"/>
    <w:rsid w:val="0084782D"/>
    <w:rsid w:val="008570BD"/>
    <w:rsid w:val="00894008"/>
    <w:rsid w:val="008A4917"/>
    <w:rsid w:val="008E50B9"/>
    <w:rsid w:val="00923D58"/>
    <w:rsid w:val="00930B80"/>
    <w:rsid w:val="00936B85"/>
    <w:rsid w:val="009470A1"/>
    <w:rsid w:val="009572F4"/>
    <w:rsid w:val="0096064F"/>
    <w:rsid w:val="00964803"/>
    <w:rsid w:val="0098214E"/>
    <w:rsid w:val="009A08BB"/>
    <w:rsid w:val="009F2B60"/>
    <w:rsid w:val="00A12C10"/>
    <w:rsid w:val="00A602C5"/>
    <w:rsid w:val="00AF1F5D"/>
    <w:rsid w:val="00AF3D25"/>
    <w:rsid w:val="00B647B4"/>
    <w:rsid w:val="00B670C3"/>
    <w:rsid w:val="00B84B56"/>
    <w:rsid w:val="00C04A96"/>
    <w:rsid w:val="00C137F2"/>
    <w:rsid w:val="00C62EB6"/>
    <w:rsid w:val="00CA0112"/>
    <w:rsid w:val="00CA3033"/>
    <w:rsid w:val="00CB18C0"/>
    <w:rsid w:val="00CE3410"/>
    <w:rsid w:val="00CE7ECF"/>
    <w:rsid w:val="00CF509C"/>
    <w:rsid w:val="00D14A88"/>
    <w:rsid w:val="00D26EF9"/>
    <w:rsid w:val="00D318A9"/>
    <w:rsid w:val="00D50409"/>
    <w:rsid w:val="00D65347"/>
    <w:rsid w:val="00DA28F2"/>
    <w:rsid w:val="00DB42B2"/>
    <w:rsid w:val="00DC11C8"/>
    <w:rsid w:val="00DD7F3C"/>
    <w:rsid w:val="00E31688"/>
    <w:rsid w:val="00E33E63"/>
    <w:rsid w:val="00E42097"/>
    <w:rsid w:val="00E90E89"/>
    <w:rsid w:val="00EB61B7"/>
    <w:rsid w:val="00F8638B"/>
    <w:rsid w:val="00F9592B"/>
    <w:rsid w:val="00FA63FC"/>
    <w:rsid w:val="00FC728C"/>
    <w:rsid w:val="00FF5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F2"/>
  </w:style>
  <w:style w:type="paragraph" w:styleId="1">
    <w:name w:val="heading 1"/>
    <w:basedOn w:val="a"/>
    <w:next w:val="a"/>
    <w:link w:val="10"/>
    <w:qFormat/>
    <w:rsid w:val="00494F99"/>
    <w:pPr>
      <w:tabs>
        <w:tab w:val="num" w:pos="0"/>
      </w:tabs>
      <w:suppressAutoHyphens/>
      <w:autoSpaceDE w:val="0"/>
      <w:spacing w:before="108" w:after="108" w:line="240" w:lineRule="auto"/>
      <w:ind w:left="432" w:hanging="432"/>
      <w:jc w:val="center"/>
      <w:outlineLvl w:val="0"/>
    </w:pPr>
    <w:rPr>
      <w:rFonts w:ascii="Arial" w:eastAsia="Times New Roman" w:hAnsi="Arial" w:cs="Arial"/>
      <w:b/>
      <w:bCs/>
      <w:color w:val="000080"/>
      <w:sz w:val="24"/>
      <w:szCs w:val="24"/>
      <w:lang w:eastAsia="zh-CN"/>
    </w:rPr>
  </w:style>
  <w:style w:type="paragraph" w:styleId="6">
    <w:name w:val="heading 6"/>
    <w:basedOn w:val="a"/>
    <w:next w:val="a"/>
    <w:link w:val="60"/>
    <w:semiHidden/>
    <w:unhideWhenUsed/>
    <w:qFormat/>
    <w:rsid w:val="00494F99"/>
    <w:pPr>
      <w:tabs>
        <w:tab w:val="num" w:pos="0"/>
      </w:tabs>
      <w:suppressAutoHyphens/>
      <w:spacing w:before="240" w:after="60" w:line="240" w:lineRule="auto"/>
      <w:ind w:left="1152" w:hanging="1152"/>
      <w:outlineLvl w:val="5"/>
    </w:pPr>
    <w:rPr>
      <w:rFonts w:ascii="Times New Roman" w:eastAsia="Times New Roman" w:hAnsi="Times New Roman" w:cs="Times New Roman"/>
      <w:b/>
      <w:bCs/>
      <w:lang w:eastAsia="zh-CN"/>
    </w:rPr>
  </w:style>
  <w:style w:type="paragraph" w:styleId="7">
    <w:name w:val="heading 7"/>
    <w:basedOn w:val="a"/>
    <w:next w:val="a"/>
    <w:link w:val="70"/>
    <w:semiHidden/>
    <w:unhideWhenUsed/>
    <w:qFormat/>
    <w:rsid w:val="00494F99"/>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076ED"/>
    <w:rPr>
      <w:color w:val="0000FF"/>
      <w:u w:val="single"/>
    </w:rPr>
  </w:style>
  <w:style w:type="paragraph" w:styleId="a4">
    <w:name w:val="List Paragraph"/>
    <w:basedOn w:val="a"/>
    <w:uiPriority w:val="34"/>
    <w:qFormat/>
    <w:rsid w:val="009A08BB"/>
    <w:pPr>
      <w:ind w:left="720"/>
      <w:contextualSpacing/>
    </w:pPr>
  </w:style>
  <w:style w:type="character" w:customStyle="1" w:styleId="10">
    <w:name w:val="Заголовок 1 Знак"/>
    <w:basedOn w:val="a0"/>
    <w:link w:val="1"/>
    <w:rsid w:val="00494F99"/>
    <w:rPr>
      <w:rFonts w:ascii="Arial" w:eastAsia="Times New Roman" w:hAnsi="Arial" w:cs="Arial"/>
      <w:b/>
      <w:bCs/>
      <w:color w:val="000080"/>
      <w:sz w:val="24"/>
      <w:szCs w:val="24"/>
      <w:lang w:eastAsia="zh-CN"/>
    </w:rPr>
  </w:style>
  <w:style w:type="character" w:customStyle="1" w:styleId="60">
    <w:name w:val="Заголовок 6 Знак"/>
    <w:basedOn w:val="a0"/>
    <w:link w:val="6"/>
    <w:semiHidden/>
    <w:rsid w:val="00494F99"/>
    <w:rPr>
      <w:rFonts w:ascii="Times New Roman" w:eastAsia="Times New Roman" w:hAnsi="Times New Roman" w:cs="Times New Roman"/>
      <w:b/>
      <w:bCs/>
      <w:lang w:eastAsia="zh-CN"/>
    </w:rPr>
  </w:style>
  <w:style w:type="character" w:customStyle="1" w:styleId="70">
    <w:name w:val="Заголовок 7 Знак"/>
    <w:basedOn w:val="a0"/>
    <w:link w:val="7"/>
    <w:semiHidden/>
    <w:rsid w:val="00494F99"/>
    <w:rPr>
      <w:rFonts w:ascii="Times New Roman" w:eastAsia="Times New Roman" w:hAnsi="Times New Roman" w:cs="Times New Roman"/>
      <w:sz w:val="24"/>
      <w:szCs w:val="24"/>
      <w:lang w:eastAsia="zh-CN"/>
    </w:rPr>
  </w:style>
  <w:style w:type="character" w:styleId="a5">
    <w:name w:val="FollowedHyperlink"/>
    <w:basedOn w:val="a0"/>
    <w:semiHidden/>
    <w:unhideWhenUsed/>
    <w:rsid w:val="00494F99"/>
    <w:rPr>
      <w:color w:val="800080"/>
      <w:u w:val="single"/>
    </w:rPr>
  </w:style>
  <w:style w:type="paragraph" w:styleId="a6">
    <w:name w:val="caption"/>
    <w:basedOn w:val="a"/>
    <w:semiHidden/>
    <w:unhideWhenUsed/>
    <w:qFormat/>
    <w:rsid w:val="00494F99"/>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styleId="a7">
    <w:name w:val="Body Text"/>
    <w:basedOn w:val="a"/>
    <w:link w:val="a8"/>
    <w:semiHidden/>
    <w:unhideWhenUsed/>
    <w:rsid w:val="00494F99"/>
    <w:pPr>
      <w:suppressAutoHyphens/>
      <w:spacing w:after="12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semiHidden/>
    <w:rsid w:val="00494F99"/>
    <w:rPr>
      <w:rFonts w:ascii="Times New Roman" w:eastAsia="Times New Roman" w:hAnsi="Times New Roman" w:cs="Times New Roman"/>
      <w:sz w:val="24"/>
      <w:szCs w:val="24"/>
      <w:lang w:eastAsia="zh-CN"/>
    </w:rPr>
  </w:style>
  <w:style w:type="paragraph" w:styleId="a9">
    <w:name w:val="List"/>
    <w:basedOn w:val="a7"/>
    <w:semiHidden/>
    <w:unhideWhenUsed/>
    <w:rsid w:val="00494F99"/>
    <w:rPr>
      <w:rFonts w:cs="Lucida Sans"/>
    </w:rPr>
  </w:style>
  <w:style w:type="paragraph" w:customStyle="1" w:styleId="aa">
    <w:name w:val="Заголовок"/>
    <w:basedOn w:val="a"/>
    <w:next w:val="a7"/>
    <w:rsid w:val="00494F99"/>
    <w:pPr>
      <w:keepNext/>
      <w:suppressAutoHyphens/>
      <w:spacing w:before="240" w:after="120" w:line="240" w:lineRule="auto"/>
    </w:pPr>
    <w:rPr>
      <w:rFonts w:ascii="Liberation Sans" w:eastAsia="Droid Sans Fallback" w:hAnsi="Liberation Sans" w:cs="Lucida Sans"/>
      <w:sz w:val="28"/>
      <w:szCs w:val="28"/>
      <w:lang w:eastAsia="zh-CN"/>
    </w:rPr>
  </w:style>
  <w:style w:type="paragraph" w:customStyle="1" w:styleId="11">
    <w:name w:val="Указатель1"/>
    <w:basedOn w:val="a"/>
    <w:rsid w:val="00494F99"/>
    <w:pPr>
      <w:suppressLineNumbers/>
      <w:suppressAutoHyphens/>
      <w:spacing w:after="0" w:line="240" w:lineRule="auto"/>
    </w:pPr>
    <w:rPr>
      <w:rFonts w:ascii="Times New Roman" w:eastAsia="Times New Roman" w:hAnsi="Times New Roman" w:cs="Lucida Sans"/>
      <w:sz w:val="24"/>
      <w:szCs w:val="24"/>
      <w:lang w:eastAsia="zh-CN"/>
    </w:rPr>
  </w:style>
  <w:style w:type="paragraph" w:customStyle="1" w:styleId="H4">
    <w:name w:val="H4"/>
    <w:basedOn w:val="a"/>
    <w:next w:val="a"/>
    <w:rsid w:val="00494F99"/>
    <w:pPr>
      <w:keepNext/>
      <w:widowControl w:val="0"/>
      <w:suppressAutoHyphens/>
      <w:spacing w:before="100" w:after="100" w:line="240" w:lineRule="auto"/>
    </w:pPr>
    <w:rPr>
      <w:rFonts w:ascii="Times New Roman" w:eastAsia="Times New Roman" w:hAnsi="Times New Roman" w:cs="Times New Roman"/>
      <w:b/>
      <w:sz w:val="24"/>
      <w:szCs w:val="20"/>
      <w:lang w:eastAsia="zh-CN"/>
    </w:rPr>
  </w:style>
  <w:style w:type="paragraph" w:customStyle="1" w:styleId="FR1">
    <w:name w:val="FR1"/>
    <w:rsid w:val="00494F99"/>
    <w:pPr>
      <w:widowControl w:val="0"/>
      <w:suppressAutoHyphens/>
      <w:spacing w:before="260" w:after="0" w:line="240" w:lineRule="auto"/>
    </w:pPr>
    <w:rPr>
      <w:rFonts w:ascii="Arial" w:eastAsia="Times New Roman" w:hAnsi="Arial" w:cs="Arial"/>
      <w:i/>
      <w:szCs w:val="20"/>
      <w:lang w:eastAsia="zh-CN"/>
    </w:rPr>
  </w:style>
  <w:style w:type="paragraph" w:customStyle="1" w:styleId="ab">
    <w:name w:val="Содержимое таблицы"/>
    <w:basedOn w:val="a"/>
    <w:rsid w:val="00494F9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c">
    <w:name w:val="Заголовок таблицы"/>
    <w:basedOn w:val="ab"/>
    <w:rsid w:val="00494F99"/>
    <w:pPr>
      <w:jc w:val="center"/>
    </w:pPr>
    <w:rPr>
      <w:b/>
      <w:bCs/>
    </w:rPr>
  </w:style>
  <w:style w:type="character" w:customStyle="1" w:styleId="WW8Num2z2">
    <w:name w:val="WW8Num2z2"/>
    <w:rsid w:val="00494F99"/>
    <w:rPr>
      <w:sz w:val="22"/>
      <w:szCs w:val="22"/>
    </w:rPr>
  </w:style>
  <w:style w:type="character" w:customStyle="1" w:styleId="Absatz-Standardschriftart">
    <w:name w:val="Absatz-Standardschriftart"/>
    <w:rsid w:val="00494F99"/>
  </w:style>
  <w:style w:type="character" w:customStyle="1" w:styleId="WW-Absatz-Standardschriftart">
    <w:name w:val="WW-Absatz-Standardschriftart"/>
    <w:rsid w:val="00494F99"/>
  </w:style>
  <w:style w:type="character" w:customStyle="1" w:styleId="WW-Absatz-Standardschriftart1">
    <w:name w:val="WW-Absatz-Standardschriftart1"/>
    <w:rsid w:val="00494F99"/>
  </w:style>
  <w:style w:type="character" w:customStyle="1" w:styleId="WW-Absatz-Standardschriftart11">
    <w:name w:val="WW-Absatz-Standardschriftart11"/>
    <w:rsid w:val="00494F99"/>
  </w:style>
  <w:style w:type="character" w:customStyle="1" w:styleId="WW-Absatz-Standardschriftart111">
    <w:name w:val="WW-Absatz-Standardschriftart111"/>
    <w:rsid w:val="00494F99"/>
  </w:style>
  <w:style w:type="character" w:customStyle="1" w:styleId="WW-Absatz-Standardschriftart1111">
    <w:name w:val="WW-Absatz-Standardschriftart1111"/>
    <w:rsid w:val="00494F99"/>
  </w:style>
  <w:style w:type="character" w:customStyle="1" w:styleId="WW-Absatz-Standardschriftart11111">
    <w:name w:val="WW-Absatz-Standardschriftart11111"/>
    <w:rsid w:val="00494F99"/>
  </w:style>
  <w:style w:type="character" w:customStyle="1" w:styleId="WW-Absatz-Standardschriftart111111">
    <w:name w:val="WW-Absatz-Standardschriftart111111"/>
    <w:rsid w:val="00494F99"/>
  </w:style>
  <w:style w:type="character" w:customStyle="1" w:styleId="WW-Absatz-Standardschriftart1111111">
    <w:name w:val="WW-Absatz-Standardschriftart1111111"/>
    <w:rsid w:val="00494F99"/>
  </w:style>
  <w:style w:type="character" w:customStyle="1" w:styleId="12">
    <w:name w:val="Основной шрифт абзаца1"/>
    <w:rsid w:val="00494F99"/>
  </w:style>
  <w:style w:type="character" w:customStyle="1" w:styleId="5">
    <w:name w:val="Знак Знак5"/>
    <w:basedOn w:val="12"/>
    <w:rsid w:val="00494F99"/>
    <w:rPr>
      <w:sz w:val="24"/>
      <w:szCs w:val="24"/>
      <w:lang w:val="ru-RU" w:bidi="ar-SA"/>
    </w:rPr>
  </w:style>
  <w:style w:type="character" w:customStyle="1" w:styleId="3">
    <w:name w:val="Знак Знак3"/>
    <w:basedOn w:val="12"/>
    <w:rsid w:val="00494F99"/>
    <w:rPr>
      <w:sz w:val="24"/>
      <w:szCs w:val="24"/>
      <w:lang w:val="ru-RU" w:bidi="ar-SA"/>
    </w:rPr>
  </w:style>
  <w:style w:type="character" w:customStyle="1" w:styleId="WW8Num48z2">
    <w:name w:val="WW8Num48z2"/>
    <w:rsid w:val="00494F99"/>
    <w:rPr>
      <w:sz w:val="22"/>
      <w:szCs w:val="22"/>
    </w:rPr>
  </w:style>
</w:styles>
</file>

<file path=word/webSettings.xml><?xml version="1.0" encoding="utf-8"?>
<w:webSettings xmlns:r="http://schemas.openxmlformats.org/officeDocument/2006/relationships" xmlns:w="http://schemas.openxmlformats.org/wordprocessingml/2006/main">
  <w:divs>
    <w:div w:id="12919144">
      <w:bodyDiv w:val="1"/>
      <w:marLeft w:val="0"/>
      <w:marRight w:val="0"/>
      <w:marTop w:val="0"/>
      <w:marBottom w:val="0"/>
      <w:divBdr>
        <w:top w:val="none" w:sz="0" w:space="0" w:color="auto"/>
        <w:left w:val="none" w:sz="0" w:space="0" w:color="auto"/>
        <w:bottom w:val="none" w:sz="0" w:space="0" w:color="auto"/>
        <w:right w:val="none" w:sz="0" w:space="0" w:color="auto"/>
      </w:divBdr>
    </w:div>
    <w:div w:id="97604200">
      <w:bodyDiv w:val="1"/>
      <w:marLeft w:val="0"/>
      <w:marRight w:val="0"/>
      <w:marTop w:val="0"/>
      <w:marBottom w:val="0"/>
      <w:divBdr>
        <w:top w:val="none" w:sz="0" w:space="0" w:color="auto"/>
        <w:left w:val="none" w:sz="0" w:space="0" w:color="auto"/>
        <w:bottom w:val="none" w:sz="0" w:space="0" w:color="auto"/>
        <w:right w:val="none" w:sz="0" w:space="0" w:color="auto"/>
      </w:divBdr>
    </w:div>
    <w:div w:id="101076425">
      <w:bodyDiv w:val="1"/>
      <w:marLeft w:val="0"/>
      <w:marRight w:val="0"/>
      <w:marTop w:val="0"/>
      <w:marBottom w:val="0"/>
      <w:divBdr>
        <w:top w:val="none" w:sz="0" w:space="0" w:color="auto"/>
        <w:left w:val="none" w:sz="0" w:space="0" w:color="auto"/>
        <w:bottom w:val="none" w:sz="0" w:space="0" w:color="auto"/>
        <w:right w:val="none" w:sz="0" w:space="0" w:color="auto"/>
      </w:divBdr>
    </w:div>
    <w:div w:id="101077465">
      <w:bodyDiv w:val="1"/>
      <w:marLeft w:val="0"/>
      <w:marRight w:val="0"/>
      <w:marTop w:val="0"/>
      <w:marBottom w:val="0"/>
      <w:divBdr>
        <w:top w:val="none" w:sz="0" w:space="0" w:color="auto"/>
        <w:left w:val="none" w:sz="0" w:space="0" w:color="auto"/>
        <w:bottom w:val="none" w:sz="0" w:space="0" w:color="auto"/>
        <w:right w:val="none" w:sz="0" w:space="0" w:color="auto"/>
      </w:divBdr>
    </w:div>
    <w:div w:id="421069231">
      <w:bodyDiv w:val="1"/>
      <w:marLeft w:val="0"/>
      <w:marRight w:val="0"/>
      <w:marTop w:val="0"/>
      <w:marBottom w:val="0"/>
      <w:divBdr>
        <w:top w:val="none" w:sz="0" w:space="0" w:color="auto"/>
        <w:left w:val="none" w:sz="0" w:space="0" w:color="auto"/>
        <w:bottom w:val="none" w:sz="0" w:space="0" w:color="auto"/>
        <w:right w:val="none" w:sz="0" w:space="0" w:color="auto"/>
      </w:divBdr>
    </w:div>
    <w:div w:id="687218688">
      <w:bodyDiv w:val="1"/>
      <w:marLeft w:val="0"/>
      <w:marRight w:val="0"/>
      <w:marTop w:val="0"/>
      <w:marBottom w:val="0"/>
      <w:divBdr>
        <w:top w:val="none" w:sz="0" w:space="0" w:color="auto"/>
        <w:left w:val="none" w:sz="0" w:space="0" w:color="auto"/>
        <w:bottom w:val="none" w:sz="0" w:space="0" w:color="auto"/>
        <w:right w:val="none" w:sz="0" w:space="0" w:color="auto"/>
      </w:divBdr>
    </w:div>
    <w:div w:id="737938137">
      <w:bodyDiv w:val="1"/>
      <w:marLeft w:val="0"/>
      <w:marRight w:val="0"/>
      <w:marTop w:val="0"/>
      <w:marBottom w:val="0"/>
      <w:divBdr>
        <w:top w:val="none" w:sz="0" w:space="0" w:color="auto"/>
        <w:left w:val="none" w:sz="0" w:space="0" w:color="auto"/>
        <w:bottom w:val="none" w:sz="0" w:space="0" w:color="auto"/>
        <w:right w:val="none" w:sz="0" w:space="0" w:color="auto"/>
      </w:divBdr>
    </w:div>
    <w:div w:id="844321886">
      <w:bodyDiv w:val="1"/>
      <w:marLeft w:val="0"/>
      <w:marRight w:val="0"/>
      <w:marTop w:val="0"/>
      <w:marBottom w:val="0"/>
      <w:divBdr>
        <w:top w:val="none" w:sz="0" w:space="0" w:color="auto"/>
        <w:left w:val="none" w:sz="0" w:space="0" w:color="auto"/>
        <w:bottom w:val="none" w:sz="0" w:space="0" w:color="auto"/>
        <w:right w:val="none" w:sz="0" w:space="0" w:color="auto"/>
      </w:divBdr>
    </w:div>
    <w:div w:id="1002703520">
      <w:bodyDiv w:val="1"/>
      <w:marLeft w:val="0"/>
      <w:marRight w:val="0"/>
      <w:marTop w:val="0"/>
      <w:marBottom w:val="0"/>
      <w:divBdr>
        <w:top w:val="none" w:sz="0" w:space="0" w:color="auto"/>
        <w:left w:val="none" w:sz="0" w:space="0" w:color="auto"/>
        <w:bottom w:val="none" w:sz="0" w:space="0" w:color="auto"/>
        <w:right w:val="none" w:sz="0" w:space="0" w:color="auto"/>
      </w:divBdr>
    </w:div>
    <w:div w:id="1006324412">
      <w:bodyDiv w:val="1"/>
      <w:marLeft w:val="0"/>
      <w:marRight w:val="0"/>
      <w:marTop w:val="0"/>
      <w:marBottom w:val="0"/>
      <w:divBdr>
        <w:top w:val="none" w:sz="0" w:space="0" w:color="auto"/>
        <w:left w:val="none" w:sz="0" w:space="0" w:color="auto"/>
        <w:bottom w:val="none" w:sz="0" w:space="0" w:color="auto"/>
        <w:right w:val="none" w:sz="0" w:space="0" w:color="auto"/>
      </w:divBdr>
    </w:div>
    <w:div w:id="1075740557">
      <w:bodyDiv w:val="1"/>
      <w:marLeft w:val="0"/>
      <w:marRight w:val="0"/>
      <w:marTop w:val="0"/>
      <w:marBottom w:val="0"/>
      <w:divBdr>
        <w:top w:val="none" w:sz="0" w:space="0" w:color="auto"/>
        <w:left w:val="none" w:sz="0" w:space="0" w:color="auto"/>
        <w:bottom w:val="none" w:sz="0" w:space="0" w:color="auto"/>
        <w:right w:val="none" w:sz="0" w:space="0" w:color="auto"/>
      </w:divBdr>
    </w:div>
    <w:div w:id="1333027508">
      <w:bodyDiv w:val="1"/>
      <w:marLeft w:val="0"/>
      <w:marRight w:val="0"/>
      <w:marTop w:val="0"/>
      <w:marBottom w:val="0"/>
      <w:divBdr>
        <w:top w:val="none" w:sz="0" w:space="0" w:color="auto"/>
        <w:left w:val="none" w:sz="0" w:space="0" w:color="auto"/>
        <w:bottom w:val="none" w:sz="0" w:space="0" w:color="auto"/>
        <w:right w:val="none" w:sz="0" w:space="0" w:color="auto"/>
      </w:divBdr>
    </w:div>
    <w:div w:id="1402562164">
      <w:bodyDiv w:val="1"/>
      <w:marLeft w:val="0"/>
      <w:marRight w:val="0"/>
      <w:marTop w:val="0"/>
      <w:marBottom w:val="0"/>
      <w:divBdr>
        <w:top w:val="none" w:sz="0" w:space="0" w:color="auto"/>
        <w:left w:val="none" w:sz="0" w:space="0" w:color="auto"/>
        <w:bottom w:val="none" w:sz="0" w:space="0" w:color="auto"/>
        <w:right w:val="none" w:sz="0" w:space="0" w:color="auto"/>
      </w:divBdr>
    </w:div>
    <w:div w:id="1677489217">
      <w:bodyDiv w:val="1"/>
      <w:marLeft w:val="0"/>
      <w:marRight w:val="0"/>
      <w:marTop w:val="0"/>
      <w:marBottom w:val="0"/>
      <w:divBdr>
        <w:top w:val="none" w:sz="0" w:space="0" w:color="auto"/>
        <w:left w:val="none" w:sz="0" w:space="0" w:color="auto"/>
        <w:bottom w:val="none" w:sz="0" w:space="0" w:color="auto"/>
        <w:right w:val="none" w:sz="0" w:space="0" w:color="auto"/>
      </w:divBdr>
    </w:div>
    <w:div w:id="1812088341">
      <w:bodyDiv w:val="1"/>
      <w:marLeft w:val="0"/>
      <w:marRight w:val="0"/>
      <w:marTop w:val="0"/>
      <w:marBottom w:val="0"/>
      <w:divBdr>
        <w:top w:val="none" w:sz="0" w:space="0" w:color="auto"/>
        <w:left w:val="none" w:sz="0" w:space="0" w:color="auto"/>
        <w:bottom w:val="none" w:sz="0" w:space="0" w:color="auto"/>
        <w:right w:val="none" w:sz="0" w:space="0" w:color="auto"/>
      </w:divBdr>
    </w:div>
    <w:div w:id="1825003956">
      <w:bodyDiv w:val="1"/>
      <w:marLeft w:val="0"/>
      <w:marRight w:val="0"/>
      <w:marTop w:val="0"/>
      <w:marBottom w:val="0"/>
      <w:divBdr>
        <w:top w:val="none" w:sz="0" w:space="0" w:color="auto"/>
        <w:left w:val="none" w:sz="0" w:space="0" w:color="auto"/>
        <w:bottom w:val="none" w:sz="0" w:space="0" w:color="auto"/>
        <w:right w:val="none" w:sz="0" w:space="0" w:color="auto"/>
      </w:divBdr>
    </w:div>
    <w:div w:id="1903519543">
      <w:bodyDiv w:val="1"/>
      <w:marLeft w:val="0"/>
      <w:marRight w:val="0"/>
      <w:marTop w:val="0"/>
      <w:marBottom w:val="0"/>
      <w:divBdr>
        <w:top w:val="none" w:sz="0" w:space="0" w:color="auto"/>
        <w:left w:val="none" w:sz="0" w:space="0" w:color="auto"/>
        <w:bottom w:val="none" w:sz="0" w:space="0" w:color="auto"/>
        <w:right w:val="none" w:sz="0" w:space="0" w:color="auto"/>
      </w:divBdr>
    </w:div>
    <w:div w:id="2013489615">
      <w:bodyDiv w:val="1"/>
      <w:marLeft w:val="0"/>
      <w:marRight w:val="0"/>
      <w:marTop w:val="0"/>
      <w:marBottom w:val="0"/>
      <w:divBdr>
        <w:top w:val="none" w:sz="0" w:space="0" w:color="auto"/>
        <w:left w:val="none" w:sz="0" w:space="0" w:color="auto"/>
        <w:bottom w:val="none" w:sz="0" w:space="0" w:color="auto"/>
        <w:right w:val="none" w:sz="0" w:space="0" w:color="auto"/>
      </w:divBdr>
    </w:div>
    <w:div w:id="2064138061">
      <w:bodyDiv w:val="1"/>
      <w:marLeft w:val="0"/>
      <w:marRight w:val="0"/>
      <w:marTop w:val="0"/>
      <w:marBottom w:val="0"/>
      <w:divBdr>
        <w:top w:val="none" w:sz="0" w:space="0" w:color="auto"/>
        <w:left w:val="none" w:sz="0" w:space="0" w:color="auto"/>
        <w:bottom w:val="none" w:sz="0" w:space="0" w:color="auto"/>
        <w:right w:val="none" w:sz="0" w:space="0" w:color="auto"/>
      </w:divBdr>
    </w:div>
    <w:div w:id="206833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417B8F1-DCED-41EC-86D1-0320B1CD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Pages>
  <Words>3753</Words>
  <Characters>21397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Петропавловское</dc:creator>
  <cp:keywords/>
  <dc:description/>
  <cp:lastModifiedBy>User</cp:lastModifiedBy>
  <cp:revision>70</cp:revision>
  <cp:lastPrinted>2013-02-05T06:50:00Z</cp:lastPrinted>
  <dcterms:created xsi:type="dcterms:W3CDTF">2013-01-09T12:03:00Z</dcterms:created>
  <dcterms:modified xsi:type="dcterms:W3CDTF">2013-02-19T02:26:00Z</dcterms:modified>
</cp:coreProperties>
</file>