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D6" w:rsidRDefault="00DB2AD6" w:rsidP="00DB2A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B2AD6" w:rsidRDefault="00DB2AD6" w:rsidP="00DB2AD6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</w:p>
    <w:p w:rsidR="00DB2AD6" w:rsidRDefault="00DB2AD6" w:rsidP="00DB2AD6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КИРЕНСКИЙ РАЙОН</w:t>
      </w:r>
    </w:p>
    <w:p w:rsidR="00DB2AD6" w:rsidRDefault="00DB2AD6" w:rsidP="00DB2A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ПЕТРОПАВЛОВСКОГО МО</w:t>
      </w:r>
    </w:p>
    <w:p w:rsidR="00DB2AD6" w:rsidRDefault="00DB2AD6" w:rsidP="00DB2A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DB2AD6" w:rsidRDefault="00DB2AD6" w:rsidP="00DB2AD6">
      <w:pPr>
        <w:shd w:val="clear" w:color="auto" w:fill="FFFFFF"/>
        <w:tabs>
          <w:tab w:val="left" w:pos="6833"/>
        </w:tabs>
        <w:spacing w:before="185"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ДУМЫ  № 37</w:t>
      </w:r>
    </w:p>
    <w:p w:rsidR="00DB2AD6" w:rsidRDefault="00DB2AD6" w:rsidP="00DB2AD6">
      <w:pPr>
        <w:shd w:val="clear" w:color="auto" w:fill="FFFFFF"/>
        <w:tabs>
          <w:tab w:val="left" w:pos="6833"/>
        </w:tabs>
        <w:spacing w:before="185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23.10.2014 г.                                                                                   с.Петропавловское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2AD6" w:rsidRDefault="00DB2AD6" w:rsidP="00D4592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2AD6" w:rsidRDefault="00DB2AD6" w:rsidP="003A6AD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A6ADF" w:rsidRPr="003A6ADF" w:rsidRDefault="003A6ADF" w:rsidP="003A6ADF">
      <w:pPr>
        <w:shd w:val="clear" w:color="auto" w:fill="FFFFFF"/>
        <w:tabs>
          <w:tab w:val="left" w:leader="underscore" w:pos="2962"/>
        </w:tabs>
        <w:spacing w:after="0"/>
        <w:rPr>
          <w:rFonts w:ascii="Times New Roman" w:hAnsi="Times New Roman" w:cs="Times New Roman"/>
          <w:b/>
        </w:rPr>
      </w:pPr>
      <w:r w:rsidRPr="003A6ADF">
        <w:rPr>
          <w:rFonts w:ascii="Times New Roman" w:hAnsi="Times New Roman" w:cs="Times New Roman"/>
          <w:b/>
        </w:rPr>
        <w:t xml:space="preserve">Об установлении и введении в действие земельного налога </w:t>
      </w:r>
    </w:p>
    <w:p w:rsidR="003A6ADF" w:rsidRPr="003A6ADF" w:rsidRDefault="003A6ADF" w:rsidP="003A6ADF">
      <w:pPr>
        <w:shd w:val="clear" w:color="auto" w:fill="FFFFFF"/>
        <w:tabs>
          <w:tab w:val="left" w:leader="underscore" w:pos="2962"/>
        </w:tabs>
        <w:spacing w:after="0"/>
        <w:rPr>
          <w:rFonts w:ascii="Times New Roman" w:hAnsi="Times New Roman" w:cs="Times New Roman"/>
          <w:b/>
        </w:rPr>
      </w:pPr>
      <w:r w:rsidRPr="003A6ADF">
        <w:rPr>
          <w:rFonts w:ascii="Times New Roman" w:hAnsi="Times New Roman" w:cs="Times New Roman"/>
          <w:b/>
        </w:rPr>
        <w:t>на территории Петропавловского муниципального образования</w:t>
      </w:r>
    </w:p>
    <w:p w:rsidR="003A6ADF" w:rsidRPr="00A22646" w:rsidRDefault="003A6ADF" w:rsidP="003A6ADF">
      <w:pPr>
        <w:shd w:val="clear" w:color="auto" w:fill="FFFFFF"/>
        <w:spacing w:before="304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646">
        <w:rPr>
          <w:rFonts w:ascii="Times New Roman" w:hAnsi="Times New Roman" w:cs="Times New Roman"/>
          <w:sz w:val="24"/>
          <w:szCs w:val="24"/>
        </w:rPr>
        <w:t>Руководствуясь ст.ст. 14, 35 Федерального закона от 06.10.2003г. №131- ФЗ «Об общих принципах организации местного самоуправления в Российской Федерации», ст.ст. 12, 15, главой 31 Налогового кодекса Российской Федерации,</w:t>
      </w:r>
      <w:r w:rsidRPr="00A22646">
        <w:rPr>
          <w:rFonts w:ascii="Times New Roman" w:hAnsi="Times New Roman" w:cs="Times New Roman"/>
          <w:sz w:val="24"/>
          <w:szCs w:val="24"/>
        </w:rPr>
        <w:tab/>
        <w:t xml:space="preserve">ст.ст. </w:t>
      </w:r>
      <w:r w:rsidR="00270CC5" w:rsidRPr="00A22646">
        <w:rPr>
          <w:rFonts w:ascii="Times New Roman" w:hAnsi="Times New Roman" w:cs="Times New Roman"/>
          <w:sz w:val="24"/>
          <w:szCs w:val="24"/>
        </w:rPr>
        <w:t>6,</w:t>
      </w:r>
      <w:r w:rsidRPr="00A22646">
        <w:rPr>
          <w:rFonts w:ascii="Times New Roman" w:hAnsi="Times New Roman" w:cs="Times New Roman"/>
          <w:sz w:val="24"/>
          <w:szCs w:val="24"/>
        </w:rPr>
        <w:t xml:space="preserve"> </w:t>
      </w:r>
      <w:r w:rsidR="001F2676" w:rsidRPr="00A22646">
        <w:rPr>
          <w:rFonts w:ascii="Times New Roman" w:hAnsi="Times New Roman" w:cs="Times New Roman"/>
          <w:sz w:val="24"/>
          <w:szCs w:val="24"/>
        </w:rPr>
        <w:t>24</w:t>
      </w:r>
      <w:r w:rsidRPr="00A22646">
        <w:rPr>
          <w:rFonts w:ascii="Times New Roman" w:hAnsi="Times New Roman" w:cs="Times New Roman"/>
          <w:sz w:val="24"/>
          <w:szCs w:val="24"/>
        </w:rPr>
        <w:t xml:space="preserve">   Устава Петропавловского муниципального образования, Дума Петропавловского МО</w:t>
      </w:r>
    </w:p>
    <w:p w:rsidR="003A6ADF" w:rsidRPr="00623C14" w:rsidRDefault="003A6ADF" w:rsidP="003A6ADF">
      <w:pPr>
        <w:shd w:val="clear" w:color="auto" w:fill="FFFFFF"/>
        <w:spacing w:before="381" w:after="0"/>
        <w:jc w:val="center"/>
        <w:rPr>
          <w:rFonts w:ascii="Times New Roman" w:hAnsi="Times New Roman" w:cs="Times New Roman"/>
          <w:b/>
        </w:rPr>
      </w:pPr>
      <w:r w:rsidRPr="00623C14">
        <w:rPr>
          <w:rFonts w:ascii="Times New Roman" w:hAnsi="Times New Roman" w:cs="Times New Roman"/>
          <w:b/>
        </w:rPr>
        <w:t>РЕШИЛА:</w:t>
      </w:r>
    </w:p>
    <w:p w:rsidR="003A6ADF" w:rsidRPr="00A22646" w:rsidRDefault="003A6ADF" w:rsidP="003A6ADF">
      <w:pPr>
        <w:shd w:val="clear" w:color="auto" w:fill="FFFFFF"/>
        <w:tabs>
          <w:tab w:val="left" w:pos="1075"/>
          <w:tab w:val="left" w:leader="underscore" w:pos="5486"/>
        </w:tabs>
        <w:spacing w:before="335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Pr="00A22646">
        <w:rPr>
          <w:rFonts w:ascii="Times New Roman" w:hAnsi="Times New Roman" w:cs="Times New Roman"/>
          <w:sz w:val="24"/>
          <w:szCs w:val="24"/>
        </w:rPr>
        <w:t>.   Установить и ввести в действие с 01 января 2015 года земельный налог на территории Петропавловского муниципального образования</w:t>
      </w:r>
    </w:p>
    <w:p w:rsidR="003A6ADF" w:rsidRPr="00A22646" w:rsidRDefault="003A6ADF" w:rsidP="003A6ADF">
      <w:pPr>
        <w:shd w:val="clear" w:color="auto" w:fill="FFFFFF"/>
        <w:tabs>
          <w:tab w:val="left" w:pos="374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646">
        <w:rPr>
          <w:rFonts w:ascii="Times New Roman" w:hAnsi="Times New Roman" w:cs="Times New Roman"/>
          <w:sz w:val="24"/>
          <w:szCs w:val="24"/>
        </w:rPr>
        <w:t>2.</w:t>
      </w:r>
      <w:r w:rsidRPr="00A22646">
        <w:rPr>
          <w:rFonts w:ascii="Times New Roman" w:hAnsi="Times New Roman" w:cs="Times New Roman"/>
          <w:sz w:val="24"/>
          <w:szCs w:val="24"/>
        </w:rPr>
        <w:tab/>
        <w:t>Утвердить Положение о земельном налоге на территории Петропавловского муниципального</w:t>
      </w:r>
      <w:r w:rsidRPr="00A22646">
        <w:rPr>
          <w:rFonts w:ascii="Times New Roman" w:hAnsi="Times New Roman" w:cs="Times New Roman"/>
          <w:sz w:val="24"/>
          <w:szCs w:val="24"/>
        </w:rPr>
        <w:tab/>
        <w:t>образования   (прилагается).</w:t>
      </w:r>
    </w:p>
    <w:p w:rsidR="003A6ADF" w:rsidRPr="00A22646" w:rsidRDefault="003A6ADF" w:rsidP="003A6ADF">
      <w:pPr>
        <w:shd w:val="clear" w:color="auto" w:fill="FFFFFF"/>
        <w:tabs>
          <w:tab w:val="left" w:pos="384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646">
        <w:rPr>
          <w:rFonts w:ascii="Times New Roman" w:hAnsi="Times New Roman" w:cs="Times New Roman"/>
          <w:sz w:val="24"/>
          <w:szCs w:val="24"/>
        </w:rPr>
        <w:t>3.</w:t>
      </w:r>
      <w:r w:rsidRPr="00A22646">
        <w:rPr>
          <w:rFonts w:ascii="Times New Roman" w:hAnsi="Times New Roman" w:cs="Times New Roman"/>
          <w:sz w:val="24"/>
          <w:szCs w:val="24"/>
        </w:rPr>
        <w:tab/>
        <w:t xml:space="preserve">Признать утратившим силу со дня вступления в силу настоящего решения решение Думы Петропавловского муниципального образования от 09.01.2013 г. № 112 «Об установлении земельного налога» </w:t>
      </w:r>
    </w:p>
    <w:p w:rsidR="003A6ADF" w:rsidRPr="00A22646" w:rsidRDefault="003A6ADF" w:rsidP="003A6ADF">
      <w:pPr>
        <w:shd w:val="clear" w:color="auto" w:fill="FFFFFF"/>
        <w:tabs>
          <w:tab w:val="left" w:pos="0"/>
          <w:tab w:val="left" w:pos="9639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646">
        <w:rPr>
          <w:rFonts w:ascii="Times New Roman" w:hAnsi="Times New Roman" w:cs="Times New Roman"/>
          <w:sz w:val="24"/>
          <w:szCs w:val="24"/>
        </w:rPr>
        <w:t>4.   Опубликовать настоящее решение в информационном издании «Вестник Петропавловского МО» и разместить на официальном сайте Киренского района в информационно телекоммуникационной сети  «Интернет».</w:t>
      </w:r>
    </w:p>
    <w:p w:rsidR="003A6ADF" w:rsidRPr="00A22646" w:rsidRDefault="003A6ADF" w:rsidP="003A6ADF">
      <w:pPr>
        <w:shd w:val="clear" w:color="auto" w:fill="FFFFFF"/>
        <w:tabs>
          <w:tab w:val="left" w:pos="109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646">
        <w:rPr>
          <w:rFonts w:ascii="Times New Roman" w:hAnsi="Times New Roman" w:cs="Times New Roman"/>
          <w:sz w:val="24"/>
          <w:szCs w:val="24"/>
        </w:rPr>
        <w:t>5.   Настоящее решение вступает в силу с 01 января 2015 года, но не ранее, чем по истечении одного месяца со дня его официального опубликования.</w:t>
      </w:r>
    </w:p>
    <w:p w:rsidR="003A6ADF" w:rsidRDefault="003A6ADF" w:rsidP="003A6ADF">
      <w:pPr>
        <w:shd w:val="clear" w:color="auto" w:fill="FFFFFF"/>
        <w:tabs>
          <w:tab w:val="left" w:pos="1090"/>
        </w:tabs>
        <w:spacing w:after="0"/>
        <w:ind w:firstLine="360"/>
        <w:rPr>
          <w:rFonts w:ascii="Times New Roman" w:hAnsi="Times New Roman" w:cs="Times New Roman"/>
        </w:rPr>
      </w:pPr>
    </w:p>
    <w:p w:rsidR="003A6ADF" w:rsidRDefault="003A6ADF" w:rsidP="003A6ADF">
      <w:pPr>
        <w:shd w:val="clear" w:color="auto" w:fill="FFFFFF"/>
        <w:tabs>
          <w:tab w:val="left" w:pos="1090"/>
        </w:tabs>
        <w:spacing w:after="0"/>
        <w:ind w:firstLine="360"/>
        <w:rPr>
          <w:rFonts w:ascii="Times New Roman" w:hAnsi="Times New Roman" w:cs="Times New Roman"/>
        </w:rPr>
      </w:pPr>
    </w:p>
    <w:p w:rsidR="00A22646" w:rsidRDefault="00A22646" w:rsidP="003A6ADF">
      <w:pPr>
        <w:shd w:val="clear" w:color="auto" w:fill="FFFFFF"/>
        <w:tabs>
          <w:tab w:val="left" w:pos="1090"/>
        </w:tabs>
        <w:spacing w:after="0"/>
        <w:ind w:firstLine="360"/>
        <w:rPr>
          <w:rFonts w:ascii="Times New Roman" w:hAnsi="Times New Roman" w:cs="Times New Roman"/>
        </w:rPr>
      </w:pPr>
    </w:p>
    <w:p w:rsidR="00A22646" w:rsidRDefault="00A22646" w:rsidP="003A6ADF">
      <w:pPr>
        <w:shd w:val="clear" w:color="auto" w:fill="FFFFFF"/>
        <w:tabs>
          <w:tab w:val="left" w:pos="1090"/>
        </w:tabs>
        <w:spacing w:after="0"/>
        <w:ind w:firstLine="360"/>
        <w:rPr>
          <w:rFonts w:ascii="Times New Roman" w:hAnsi="Times New Roman" w:cs="Times New Roman"/>
        </w:rPr>
      </w:pPr>
    </w:p>
    <w:p w:rsidR="003A6ADF" w:rsidRPr="00623C14" w:rsidRDefault="003A6ADF" w:rsidP="003A6ADF">
      <w:pPr>
        <w:shd w:val="clear" w:color="auto" w:fill="FFFFFF"/>
        <w:tabs>
          <w:tab w:val="left" w:pos="1090"/>
        </w:tabs>
        <w:spacing w:after="0"/>
        <w:ind w:firstLine="360"/>
        <w:rPr>
          <w:rFonts w:ascii="Times New Roman" w:hAnsi="Times New Roman" w:cs="Times New Roman"/>
        </w:rPr>
      </w:pPr>
    </w:p>
    <w:p w:rsidR="003A6ADF" w:rsidRPr="00A22646" w:rsidRDefault="003A6ADF" w:rsidP="003A6ADF">
      <w:pPr>
        <w:shd w:val="clear" w:color="auto" w:fill="FFFFFF"/>
        <w:tabs>
          <w:tab w:val="left" w:leader="underscore" w:pos="32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2646">
        <w:rPr>
          <w:rFonts w:ascii="Times New Roman" w:hAnsi="Times New Roman" w:cs="Times New Roman"/>
          <w:sz w:val="24"/>
          <w:szCs w:val="24"/>
        </w:rPr>
        <w:t>Глава Петропавловского</w:t>
      </w:r>
    </w:p>
    <w:p w:rsidR="003A6ADF" w:rsidRPr="00A22646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264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22646">
        <w:rPr>
          <w:rFonts w:ascii="Times New Roman" w:hAnsi="Times New Roman" w:cs="Times New Roman"/>
          <w:sz w:val="24"/>
          <w:szCs w:val="24"/>
        </w:rPr>
        <w:tab/>
        <w:t>Исецких А.А.</w:t>
      </w:r>
    </w:p>
    <w:p w:rsidR="00AB52C4" w:rsidRDefault="00AB52C4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B52C4" w:rsidRDefault="00AB52C4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B52C4" w:rsidRDefault="00AB52C4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B52C4" w:rsidRDefault="00AB52C4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B52C4" w:rsidRDefault="00AB52C4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B52C4" w:rsidRDefault="00AB52C4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B52C4" w:rsidRDefault="00AB52C4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B52C4" w:rsidRDefault="00AB52C4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3A6ADF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B52C4" w:rsidRPr="00AB52C4" w:rsidRDefault="00AB52C4" w:rsidP="00AB52C4">
      <w:pPr>
        <w:shd w:val="clear" w:color="auto" w:fill="FFFFFF"/>
        <w:tabs>
          <w:tab w:val="left" w:pos="286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B52C4" w:rsidRPr="00AB52C4" w:rsidRDefault="00AB52C4" w:rsidP="00AB52C4">
      <w:pPr>
        <w:shd w:val="clear" w:color="auto" w:fill="FFFFFF"/>
        <w:tabs>
          <w:tab w:val="left" w:pos="286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t xml:space="preserve"> к решению Думы Петропавловского </w:t>
      </w:r>
    </w:p>
    <w:p w:rsidR="00AB52C4" w:rsidRPr="00AB52C4" w:rsidRDefault="00AB52C4" w:rsidP="00AB52C4">
      <w:pPr>
        <w:shd w:val="clear" w:color="auto" w:fill="FFFFFF"/>
        <w:tabs>
          <w:tab w:val="left" w:pos="286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B52C4" w:rsidRPr="00AB52C4" w:rsidRDefault="00AB52C4" w:rsidP="00AB52C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52C4" w:rsidRPr="00AB52C4" w:rsidRDefault="00AB52C4" w:rsidP="00AB52C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2C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52C4" w:rsidRPr="00AB52C4" w:rsidRDefault="00AB52C4" w:rsidP="00AB52C4">
      <w:pPr>
        <w:shd w:val="clear" w:color="auto" w:fill="FFFFFF"/>
        <w:tabs>
          <w:tab w:val="left" w:leader="underscore" w:pos="85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2C4">
        <w:rPr>
          <w:rFonts w:ascii="Times New Roman" w:hAnsi="Times New Roman" w:cs="Times New Roman"/>
          <w:b/>
          <w:sz w:val="24"/>
          <w:szCs w:val="24"/>
        </w:rPr>
        <w:t xml:space="preserve">о земельном налоге на территории </w:t>
      </w:r>
    </w:p>
    <w:p w:rsidR="00AB52C4" w:rsidRPr="00AB52C4" w:rsidRDefault="00AB52C4" w:rsidP="00AB52C4">
      <w:pPr>
        <w:shd w:val="clear" w:color="auto" w:fill="FFFFFF"/>
        <w:tabs>
          <w:tab w:val="left" w:leader="underscore" w:pos="85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b/>
          <w:sz w:val="24"/>
          <w:szCs w:val="24"/>
        </w:rPr>
        <w:t>Петропавловского муниципального образования</w:t>
      </w:r>
    </w:p>
    <w:p w:rsidR="00AB52C4" w:rsidRPr="00A45505" w:rsidRDefault="00AB52C4" w:rsidP="00AB52C4">
      <w:pPr>
        <w:pStyle w:val="a3"/>
        <w:numPr>
          <w:ilvl w:val="0"/>
          <w:numId w:val="5"/>
        </w:numPr>
        <w:shd w:val="clear" w:color="auto" w:fill="FFFFFF"/>
        <w:tabs>
          <w:tab w:val="left" w:pos="4026"/>
        </w:tabs>
        <w:spacing w:before="346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0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52C4" w:rsidRPr="00AB52C4" w:rsidRDefault="00AB52C4" w:rsidP="00360F2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t>Настоящим Положением в соответствии с Налоговым кодексом</w:t>
      </w:r>
      <w:r w:rsidR="00360F2E">
        <w:rPr>
          <w:rFonts w:ascii="Times New Roman" w:hAnsi="Times New Roman" w:cs="Times New Roman"/>
          <w:sz w:val="24"/>
          <w:szCs w:val="24"/>
        </w:rPr>
        <w:t xml:space="preserve"> </w:t>
      </w:r>
      <w:r w:rsidRPr="00AB52C4">
        <w:rPr>
          <w:rFonts w:ascii="Times New Roman" w:hAnsi="Times New Roman" w:cs="Times New Roman"/>
          <w:sz w:val="24"/>
          <w:szCs w:val="24"/>
        </w:rPr>
        <w:t>Российской Федерации на территории Петропавловского муниципального</w:t>
      </w:r>
      <w:r w:rsidR="00360F2E">
        <w:rPr>
          <w:rFonts w:ascii="Times New Roman" w:hAnsi="Times New Roman" w:cs="Times New Roman"/>
          <w:sz w:val="24"/>
          <w:szCs w:val="24"/>
        </w:rPr>
        <w:t xml:space="preserve"> </w:t>
      </w:r>
      <w:r w:rsidRPr="00AB52C4">
        <w:rPr>
          <w:rFonts w:ascii="Times New Roman" w:hAnsi="Times New Roman" w:cs="Times New Roman"/>
          <w:sz w:val="24"/>
          <w:szCs w:val="24"/>
        </w:rPr>
        <w:t>образования определяются ставки земельного налога, порядок и сроки уплаты налога, налоговые льготы, порядок и сроки предоставления налогоплательщиками документов, подтверждающих право на уменьшение налоговой базы.</w:t>
      </w:r>
    </w:p>
    <w:p w:rsidR="00AB52C4" w:rsidRPr="00A45505" w:rsidRDefault="004263F3" w:rsidP="004263F3">
      <w:pPr>
        <w:shd w:val="clear" w:color="auto" w:fill="FFFFFF"/>
        <w:tabs>
          <w:tab w:val="left" w:pos="4060"/>
          <w:tab w:val="center" w:pos="48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B52C4" w:rsidRPr="00A45505">
        <w:rPr>
          <w:rFonts w:ascii="Times New Roman" w:hAnsi="Times New Roman" w:cs="Times New Roman"/>
          <w:b/>
          <w:sz w:val="24"/>
          <w:szCs w:val="24"/>
        </w:rPr>
        <w:t>2.  Налоговые ставки</w:t>
      </w:r>
    </w:p>
    <w:p w:rsidR="00AB52C4" w:rsidRPr="00AB52C4" w:rsidRDefault="00AB52C4" w:rsidP="00360F2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t>2.1.  Налоговые ставки устанавливаются в следующих размерах :</w:t>
      </w:r>
    </w:p>
    <w:p w:rsidR="00AB52C4" w:rsidRPr="00AB52C4" w:rsidRDefault="00AB52C4" w:rsidP="00360F2E">
      <w:pPr>
        <w:shd w:val="clear" w:color="auto" w:fill="FFFFFF"/>
        <w:tabs>
          <w:tab w:val="left" w:pos="1791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t xml:space="preserve">2.1.1.  </w:t>
      </w:r>
      <w:r w:rsidRPr="00A45505">
        <w:rPr>
          <w:rFonts w:ascii="Times New Roman" w:hAnsi="Times New Roman" w:cs="Times New Roman"/>
          <w:b/>
          <w:sz w:val="24"/>
          <w:szCs w:val="24"/>
        </w:rPr>
        <w:t>0,3 процента</w:t>
      </w:r>
      <w:r w:rsidRPr="00AB52C4">
        <w:rPr>
          <w:rFonts w:ascii="Times New Roman" w:hAnsi="Times New Roman" w:cs="Times New Roman"/>
          <w:sz w:val="24"/>
          <w:szCs w:val="24"/>
        </w:rPr>
        <w:t xml:space="preserve"> от кадастровой стоимости  земельного участка в отношении земельных участков:</w:t>
      </w:r>
    </w:p>
    <w:p w:rsidR="00AB52C4" w:rsidRPr="00AB52C4" w:rsidRDefault="00AB52C4" w:rsidP="00360F2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B52C4" w:rsidRDefault="00360F2E" w:rsidP="00360F2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52C4" w:rsidRPr="00AB52C4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</w:t>
      </w:r>
      <w:r w:rsidR="0000638E">
        <w:rPr>
          <w:rFonts w:ascii="Times New Roman" w:hAnsi="Times New Roman" w:cs="Times New Roman"/>
          <w:sz w:val="24"/>
          <w:szCs w:val="24"/>
        </w:rPr>
        <w:t xml:space="preserve"> на земельный участок, приходяще</w:t>
      </w:r>
      <w:r w:rsidR="00AB52C4" w:rsidRPr="00AB52C4">
        <w:rPr>
          <w:rFonts w:ascii="Times New Roman" w:hAnsi="Times New Roman" w:cs="Times New Roman"/>
          <w:sz w:val="24"/>
          <w:szCs w:val="24"/>
        </w:rPr>
        <w:t>йся на объект, не относящийся к жилищному фонду и к объектам</w:t>
      </w:r>
      <w:r>
        <w:rPr>
          <w:rFonts w:ascii="Times New Roman" w:hAnsi="Times New Roman" w:cs="Times New Roman"/>
          <w:sz w:val="24"/>
          <w:szCs w:val="24"/>
        </w:rPr>
        <w:t xml:space="preserve"> инженерной инфраструктуры  жилищ</w:t>
      </w:r>
      <w:r w:rsidR="00AB52C4" w:rsidRPr="00AB52C4">
        <w:rPr>
          <w:rFonts w:ascii="Times New Roman" w:hAnsi="Times New Roman" w:cs="Times New Roman"/>
          <w:sz w:val="24"/>
          <w:szCs w:val="24"/>
        </w:rPr>
        <w:t>но- коммунального комплекса) или приобретенных (предоставленных) для жилищного строительства;</w:t>
      </w:r>
    </w:p>
    <w:p w:rsidR="00BD074F" w:rsidRPr="00AB52C4" w:rsidRDefault="00BD074F" w:rsidP="00360F2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приобретенных (пред</w:t>
      </w:r>
      <w:r w:rsidR="000063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ставленных) для личного подсобного хозяйства, садоводства, огородничества или животноводства, а также дачного хозяйства;</w:t>
      </w:r>
    </w:p>
    <w:p w:rsidR="00AB52C4" w:rsidRPr="00AB52C4" w:rsidRDefault="00AB52C4" w:rsidP="00360F2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B52C4" w:rsidRPr="00AB52C4" w:rsidRDefault="00AB52C4" w:rsidP="00360F2E">
      <w:pPr>
        <w:shd w:val="clear" w:color="auto" w:fill="FFFFFF"/>
        <w:tabs>
          <w:tab w:val="left" w:leader="dot" w:pos="3702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t xml:space="preserve">2.1.2 . </w:t>
      </w:r>
      <w:r w:rsidRPr="00A45505">
        <w:rPr>
          <w:rFonts w:ascii="Times New Roman" w:hAnsi="Times New Roman" w:cs="Times New Roman"/>
          <w:b/>
          <w:sz w:val="24"/>
          <w:szCs w:val="24"/>
        </w:rPr>
        <w:t>1,5  процента</w:t>
      </w:r>
      <w:r w:rsidRPr="00AB52C4">
        <w:rPr>
          <w:rFonts w:ascii="Times New Roman" w:hAnsi="Times New Roman" w:cs="Times New Roman"/>
          <w:sz w:val="24"/>
          <w:szCs w:val="24"/>
        </w:rPr>
        <w:t xml:space="preserve"> от кадастровой стоимости земельного участка в отношении прочих земельных участков.</w:t>
      </w:r>
    </w:p>
    <w:p w:rsidR="00AB52C4" w:rsidRPr="00A45505" w:rsidRDefault="00AB52C4" w:rsidP="00A45505">
      <w:pPr>
        <w:shd w:val="clear" w:color="auto" w:fill="FFFFFF"/>
        <w:spacing w:before="346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05">
        <w:rPr>
          <w:rFonts w:ascii="Times New Roman" w:hAnsi="Times New Roman" w:cs="Times New Roman"/>
          <w:b/>
          <w:sz w:val="24"/>
          <w:szCs w:val="24"/>
        </w:rPr>
        <w:t>3. Порядок и сроки уплаты налога и авансовых платежей по налогу</w:t>
      </w:r>
    </w:p>
    <w:p w:rsidR="00AB52C4" w:rsidRPr="00AB52C4" w:rsidRDefault="00AB52C4" w:rsidP="00360F2E">
      <w:pPr>
        <w:shd w:val="clear" w:color="auto" w:fill="FFFFFF"/>
        <w:spacing w:before="33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t>3.1.  Налог, подлежащий уплате по истечении налогового периода, уплачивается налогоплательщиками:</w:t>
      </w:r>
    </w:p>
    <w:p w:rsidR="00AB52C4" w:rsidRPr="00AB52C4" w:rsidRDefault="00AB52C4" w:rsidP="00360F2E">
      <w:pPr>
        <w:shd w:val="clear" w:color="auto" w:fill="FFFFFF"/>
        <w:tabs>
          <w:tab w:val="left" w:pos="8809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t>- организациями и физическими лицами, являющимися индивидуальными предпринимателями, не позднее 10 февраля года, следующего за истекшим налоговым периодом</w:t>
      </w:r>
    </w:p>
    <w:p w:rsidR="00A45505" w:rsidRPr="00A45505" w:rsidRDefault="00A45505" w:rsidP="00360F2E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505">
        <w:rPr>
          <w:rFonts w:ascii="Times New Roman" w:hAnsi="Times New Roman" w:cs="Times New Roman"/>
          <w:sz w:val="24"/>
          <w:szCs w:val="24"/>
        </w:rPr>
        <w:t>- физическими л</w:t>
      </w:r>
      <w:r w:rsidR="0000638E">
        <w:rPr>
          <w:rFonts w:ascii="Times New Roman" w:hAnsi="Times New Roman" w:cs="Times New Roman"/>
          <w:sz w:val="24"/>
          <w:szCs w:val="24"/>
        </w:rPr>
        <w:t>ицами - в сроки, установленные пунктом</w:t>
      </w:r>
      <w:r w:rsidRPr="00A45505">
        <w:rPr>
          <w:rFonts w:ascii="Times New Roman" w:hAnsi="Times New Roman" w:cs="Times New Roman"/>
          <w:sz w:val="24"/>
          <w:szCs w:val="24"/>
        </w:rPr>
        <w:t xml:space="preserve"> 1 статьи 397 Налогового кодекса Российской Федерации.</w:t>
      </w:r>
    </w:p>
    <w:p w:rsidR="00A45505" w:rsidRPr="00A45505" w:rsidRDefault="00A45505" w:rsidP="00360F2E">
      <w:pPr>
        <w:shd w:val="clear" w:color="auto" w:fill="FFFFFF"/>
        <w:tabs>
          <w:tab w:val="left" w:pos="118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505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5505">
        <w:rPr>
          <w:rFonts w:ascii="Times New Roman" w:hAnsi="Times New Roman" w:cs="Times New Roman"/>
          <w:sz w:val="24"/>
          <w:szCs w:val="24"/>
        </w:rPr>
        <w:tab/>
        <w:t>Отчетными периодами для налогоплательщиков - организаций и физических лиц, являющимися индивидуальными предпринимателями, признаются первый квартал, второй квартал и третий квартал календарного года.</w:t>
      </w:r>
    </w:p>
    <w:p w:rsidR="00A45505" w:rsidRPr="00A45505" w:rsidRDefault="00A45505" w:rsidP="00360F2E">
      <w:pPr>
        <w:shd w:val="clear" w:color="auto" w:fill="FFFFFF"/>
        <w:tabs>
          <w:tab w:val="left" w:pos="1181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505">
        <w:rPr>
          <w:rFonts w:ascii="Times New Roman" w:hAnsi="Times New Roman" w:cs="Times New Roman"/>
          <w:sz w:val="24"/>
          <w:szCs w:val="24"/>
        </w:rPr>
        <w:lastRenderedPageBreak/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5505">
        <w:rPr>
          <w:rFonts w:ascii="Times New Roman" w:hAnsi="Times New Roman" w:cs="Times New Roman"/>
          <w:sz w:val="24"/>
          <w:szCs w:val="24"/>
        </w:rPr>
        <w:tab/>
        <w:t>Налогоплательщики организации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A45505" w:rsidRPr="00A45505" w:rsidRDefault="00A45505" w:rsidP="00360F2E">
      <w:pPr>
        <w:shd w:val="clear" w:color="auto" w:fill="FFFFFF"/>
        <w:tabs>
          <w:tab w:val="left" w:pos="114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505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5505">
        <w:rPr>
          <w:rFonts w:ascii="Times New Roman" w:hAnsi="Times New Roman" w:cs="Times New Roman"/>
          <w:sz w:val="24"/>
          <w:szCs w:val="24"/>
        </w:rPr>
        <w:tab/>
        <w:t>Сумма налога, подлежащая уплате в бюджет по итогам налогового периода, определяется налогоплательщиками, как разница между суммой налога, исчисленной в соответствии с пунктом 1 статьи 396 Налогового кодекса РФ и суммами, подлежащих уплате в течение налогового периода авансовых платежей по налогу.</w:t>
      </w:r>
    </w:p>
    <w:p w:rsidR="00A45505" w:rsidRPr="00A45505" w:rsidRDefault="00A45505" w:rsidP="00A45505">
      <w:pPr>
        <w:shd w:val="clear" w:color="auto" w:fill="FFFFFF"/>
        <w:spacing w:before="3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05">
        <w:rPr>
          <w:rFonts w:ascii="Times New Roman" w:hAnsi="Times New Roman" w:cs="Times New Roman"/>
          <w:b/>
          <w:sz w:val="24"/>
          <w:szCs w:val="24"/>
        </w:rPr>
        <w:t>4. Налоговые льготы</w:t>
      </w:r>
    </w:p>
    <w:p w:rsidR="00A45505" w:rsidRPr="00A45505" w:rsidRDefault="00A45505" w:rsidP="00A45505">
      <w:pPr>
        <w:shd w:val="clear" w:color="auto" w:fill="FFFFFF"/>
        <w:spacing w:before="335"/>
        <w:rPr>
          <w:rFonts w:ascii="Times New Roman" w:hAnsi="Times New Roman" w:cs="Times New Roman"/>
          <w:sz w:val="24"/>
          <w:szCs w:val="24"/>
        </w:rPr>
      </w:pPr>
      <w:r w:rsidRPr="00A45505">
        <w:rPr>
          <w:rFonts w:ascii="Times New Roman" w:hAnsi="Times New Roman" w:cs="Times New Roman"/>
          <w:sz w:val="24"/>
          <w:szCs w:val="24"/>
        </w:rPr>
        <w:t xml:space="preserve">      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5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505">
        <w:rPr>
          <w:rFonts w:ascii="Times New Roman" w:hAnsi="Times New Roman" w:cs="Times New Roman"/>
          <w:sz w:val="24"/>
          <w:szCs w:val="24"/>
        </w:rPr>
        <w:t>От уплаты земельного налога освобождаются:</w:t>
      </w:r>
    </w:p>
    <w:p w:rsidR="00A45505" w:rsidRPr="00A45505" w:rsidRDefault="00A45505" w:rsidP="00360F2E">
      <w:pPr>
        <w:shd w:val="clear" w:color="auto" w:fill="FFFFFF"/>
        <w:tabs>
          <w:tab w:val="left" w:pos="1416"/>
        </w:tabs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505"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2646">
        <w:rPr>
          <w:rFonts w:ascii="Times New Roman" w:hAnsi="Times New Roman" w:cs="Times New Roman"/>
          <w:sz w:val="24"/>
          <w:szCs w:val="24"/>
        </w:rPr>
        <w:tab/>
        <w:t>Организации и</w:t>
      </w:r>
      <w:r w:rsidRPr="00A45505">
        <w:rPr>
          <w:rFonts w:ascii="Times New Roman" w:hAnsi="Times New Roman" w:cs="Times New Roman"/>
          <w:sz w:val="24"/>
          <w:szCs w:val="24"/>
        </w:rPr>
        <w:t xml:space="preserve">  физические лица, установленные статьей 395 Налогового кодекса Российской Федерации;</w:t>
      </w:r>
    </w:p>
    <w:p w:rsidR="00A45505" w:rsidRDefault="00A45505" w:rsidP="00A45505">
      <w:pPr>
        <w:shd w:val="clear" w:color="auto" w:fill="FFFFFF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05">
        <w:rPr>
          <w:rFonts w:ascii="Times New Roman" w:hAnsi="Times New Roman" w:cs="Times New Roman"/>
          <w:b/>
          <w:sz w:val="24"/>
          <w:szCs w:val="24"/>
        </w:rPr>
        <w:t xml:space="preserve">5. Порядок и сроки предоставления налогоплательщиками документов, подтверждающих право на уменьшение налоговой базы, а также право </w:t>
      </w:r>
    </w:p>
    <w:p w:rsidR="00A45505" w:rsidRPr="00A45505" w:rsidRDefault="00A45505" w:rsidP="00A455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05">
        <w:rPr>
          <w:rFonts w:ascii="Times New Roman" w:hAnsi="Times New Roman" w:cs="Times New Roman"/>
          <w:b/>
          <w:sz w:val="24"/>
          <w:szCs w:val="24"/>
        </w:rPr>
        <w:t>на налоговые льготы</w:t>
      </w:r>
    </w:p>
    <w:p w:rsidR="00A45505" w:rsidRPr="00A45505" w:rsidRDefault="00A45505" w:rsidP="00A45505">
      <w:pPr>
        <w:shd w:val="clear" w:color="auto" w:fill="FFFFFF"/>
        <w:spacing w:before="24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45505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5505">
        <w:rPr>
          <w:rFonts w:ascii="Times New Roman" w:hAnsi="Times New Roman" w:cs="Times New Roman"/>
          <w:sz w:val="24"/>
          <w:szCs w:val="24"/>
        </w:rPr>
        <w:t xml:space="preserve"> 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01 февраля года, следующего за истекшим налоговым периодом.</w:t>
      </w:r>
    </w:p>
    <w:p w:rsidR="003A6ADF" w:rsidRPr="00A45505" w:rsidRDefault="003A6ADF" w:rsidP="00AB52C4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6ADF" w:rsidRDefault="003A6ADF" w:rsidP="00AB52C4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3A6ADF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3A6ADF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3A6ADF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3A6ADF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3A6ADF" w:rsidRPr="00623C14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3A6ADF" w:rsidRDefault="003A6ADF" w:rsidP="003A6ADF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A45505" w:rsidRPr="00623C14" w:rsidRDefault="00A45505" w:rsidP="003A6ADF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384D91" w:rsidRDefault="00384D91"/>
    <w:sectPr w:rsidR="00384D91" w:rsidSect="000327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0FF" w:rsidRDefault="002010FF" w:rsidP="004263F3">
      <w:pPr>
        <w:spacing w:after="0" w:line="240" w:lineRule="auto"/>
      </w:pPr>
      <w:r>
        <w:separator/>
      </w:r>
    </w:p>
  </w:endnote>
  <w:endnote w:type="continuationSeparator" w:id="1">
    <w:p w:rsidR="002010FF" w:rsidRDefault="002010FF" w:rsidP="0042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0FF" w:rsidRDefault="002010FF" w:rsidP="004263F3">
      <w:pPr>
        <w:spacing w:after="0" w:line="240" w:lineRule="auto"/>
      </w:pPr>
      <w:r>
        <w:separator/>
      </w:r>
    </w:p>
  </w:footnote>
  <w:footnote w:type="continuationSeparator" w:id="1">
    <w:p w:rsidR="002010FF" w:rsidRDefault="002010FF" w:rsidP="0042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3450"/>
    <w:multiLevelType w:val="hybridMultilevel"/>
    <w:tmpl w:val="4896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61436"/>
    <w:multiLevelType w:val="hybridMultilevel"/>
    <w:tmpl w:val="5626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90592"/>
    <w:multiLevelType w:val="hybridMultilevel"/>
    <w:tmpl w:val="AD203F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56E72"/>
    <w:multiLevelType w:val="hybridMultilevel"/>
    <w:tmpl w:val="E0B2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285D01"/>
    <w:multiLevelType w:val="hybridMultilevel"/>
    <w:tmpl w:val="4896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928"/>
    <w:rsid w:val="00004F03"/>
    <w:rsid w:val="0000638E"/>
    <w:rsid w:val="000232A2"/>
    <w:rsid w:val="000327F5"/>
    <w:rsid w:val="00141C4D"/>
    <w:rsid w:val="001F2676"/>
    <w:rsid w:val="002010FF"/>
    <w:rsid w:val="00270CC5"/>
    <w:rsid w:val="002B46B0"/>
    <w:rsid w:val="002B6205"/>
    <w:rsid w:val="00313E41"/>
    <w:rsid w:val="00360F2E"/>
    <w:rsid w:val="003638BC"/>
    <w:rsid w:val="003728D3"/>
    <w:rsid w:val="00384D91"/>
    <w:rsid w:val="003A6ADF"/>
    <w:rsid w:val="004263F3"/>
    <w:rsid w:val="004910A1"/>
    <w:rsid w:val="004B08DD"/>
    <w:rsid w:val="004C4467"/>
    <w:rsid w:val="005967B8"/>
    <w:rsid w:val="00736908"/>
    <w:rsid w:val="007E1624"/>
    <w:rsid w:val="008071C5"/>
    <w:rsid w:val="008C41B9"/>
    <w:rsid w:val="00927363"/>
    <w:rsid w:val="009A441F"/>
    <w:rsid w:val="009A4CF9"/>
    <w:rsid w:val="009E00EA"/>
    <w:rsid w:val="00A06FB3"/>
    <w:rsid w:val="00A22646"/>
    <w:rsid w:val="00A26B6F"/>
    <w:rsid w:val="00A45505"/>
    <w:rsid w:val="00A67578"/>
    <w:rsid w:val="00AB52C4"/>
    <w:rsid w:val="00AD26DB"/>
    <w:rsid w:val="00AE2311"/>
    <w:rsid w:val="00B00CED"/>
    <w:rsid w:val="00BD074F"/>
    <w:rsid w:val="00C16913"/>
    <w:rsid w:val="00C177A5"/>
    <w:rsid w:val="00D45928"/>
    <w:rsid w:val="00DB2AD6"/>
    <w:rsid w:val="00E65997"/>
    <w:rsid w:val="00F62A4A"/>
    <w:rsid w:val="00F67CA1"/>
    <w:rsid w:val="00FA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28"/>
    <w:pPr>
      <w:ind w:left="720"/>
      <w:contextualSpacing/>
    </w:pPr>
  </w:style>
  <w:style w:type="character" w:styleId="a4">
    <w:name w:val="Strong"/>
    <w:basedOn w:val="a0"/>
    <w:qFormat/>
    <w:rsid w:val="00D4592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3F3"/>
  </w:style>
  <w:style w:type="paragraph" w:styleId="a7">
    <w:name w:val="footer"/>
    <w:basedOn w:val="a"/>
    <w:link w:val="a8"/>
    <w:uiPriority w:val="99"/>
    <w:semiHidden/>
    <w:unhideWhenUsed/>
    <w:rsid w:val="004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2014-12-05T13:23:00Z</cp:lastPrinted>
  <dcterms:created xsi:type="dcterms:W3CDTF">2014-10-16T06:14:00Z</dcterms:created>
  <dcterms:modified xsi:type="dcterms:W3CDTF">2014-12-11T08:23:00Z</dcterms:modified>
</cp:coreProperties>
</file>