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55" w:rsidRDefault="00355D55" w:rsidP="00000218">
      <w:pPr>
        <w:shd w:val="clear" w:color="auto" w:fill="FFFFFF"/>
        <w:suppressAutoHyphens/>
        <w:autoSpaceDE w:val="0"/>
        <w:spacing w:after="0" w:line="240" w:lineRule="auto"/>
        <w:jc w:val="center"/>
        <w:rPr>
          <w:rFonts w:ascii="Arial" w:hAnsi="Arial" w:cs="Arial"/>
          <w:b/>
          <w:bCs/>
          <w:color w:val="000000"/>
          <w:sz w:val="32"/>
          <w:szCs w:val="32"/>
        </w:rPr>
      </w:pPr>
    </w:p>
    <w:p w:rsidR="00EB211A" w:rsidRDefault="00EB211A" w:rsidP="00000218">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 7 от 30.01.2024 г.</w:t>
      </w:r>
    </w:p>
    <w:p w:rsidR="00000218" w:rsidRDefault="00000218" w:rsidP="00000218">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КИРЕНСКИЙ РАЙОН</w:t>
      </w:r>
    </w:p>
    <w:p w:rsidR="00000218" w:rsidRDefault="009C3E9C"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АДМИНИСТРАЦИЯ </w:t>
      </w:r>
      <w:proofErr w:type="gramStart"/>
      <w:r>
        <w:rPr>
          <w:rFonts w:ascii="Arial" w:hAnsi="Arial" w:cs="Arial"/>
          <w:b/>
          <w:bCs/>
          <w:color w:val="000000"/>
          <w:sz w:val="32"/>
          <w:szCs w:val="32"/>
        </w:rPr>
        <w:t>ПЕТРОПАВЛОВСКОГО</w:t>
      </w:r>
      <w:proofErr w:type="gramEnd"/>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p>
    <w:p w:rsidR="00000218" w:rsidRDefault="00000218" w:rsidP="00000218">
      <w:pPr>
        <w:spacing w:line="240" w:lineRule="atLeast"/>
        <w:contextualSpacing/>
        <w:jc w:val="center"/>
        <w:rPr>
          <w:rFonts w:ascii="Arial" w:hAnsi="Arial" w:cs="Arial"/>
          <w:b/>
          <w:sz w:val="32"/>
          <w:szCs w:val="32"/>
        </w:rPr>
      </w:pPr>
      <w:r w:rsidRPr="00A53F7E">
        <w:rPr>
          <w:rFonts w:ascii="Arial" w:hAnsi="Arial" w:cs="Arial"/>
          <w:b/>
          <w:sz w:val="32"/>
          <w:szCs w:val="32"/>
        </w:rPr>
        <w:t xml:space="preserve">«ОБ УТВЕРЖДЕНИИ </w:t>
      </w:r>
      <w:r>
        <w:rPr>
          <w:rFonts w:ascii="Arial" w:hAnsi="Arial" w:cs="Arial"/>
          <w:b/>
          <w:sz w:val="32"/>
          <w:szCs w:val="32"/>
        </w:rPr>
        <w:t xml:space="preserve">ПОРЯДКА ПРОВЕДЕНИЯ ОСМОТРА ЗДАНИЙ, СООРУЖЕНИЙ НА  </w:t>
      </w:r>
      <w:r w:rsidR="004F457A">
        <w:rPr>
          <w:rFonts w:ascii="Arial" w:hAnsi="Arial" w:cs="Arial"/>
          <w:b/>
          <w:sz w:val="32"/>
          <w:szCs w:val="32"/>
        </w:rPr>
        <w:t>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w:t>
      </w:r>
      <w:r w:rsidR="009C3E9C">
        <w:rPr>
          <w:rFonts w:ascii="Arial" w:hAnsi="Arial" w:cs="Arial"/>
          <w:b/>
          <w:sz w:val="32"/>
          <w:szCs w:val="32"/>
        </w:rPr>
        <w:t>НТАЦИИ НА ТЕРРИТОРИИ ПЕТРОПАВЛОВСКОГО</w:t>
      </w:r>
      <w:r w:rsidR="004F457A">
        <w:rPr>
          <w:rFonts w:ascii="Arial" w:hAnsi="Arial" w:cs="Arial"/>
          <w:b/>
          <w:sz w:val="32"/>
          <w:szCs w:val="32"/>
        </w:rPr>
        <w:t xml:space="preserve"> МУНИЦИПАЛЬНОГО ОБРАЗОВАНИЯ»</w:t>
      </w:r>
    </w:p>
    <w:p w:rsidR="006050B7" w:rsidRPr="004F457A" w:rsidRDefault="006050B7" w:rsidP="004F457A">
      <w:pPr>
        <w:suppressAutoHyphens/>
        <w:spacing w:after="0" w:line="240" w:lineRule="auto"/>
        <w:rPr>
          <w:rStyle w:val="a3"/>
          <w:rFonts w:ascii="Times New Roman" w:hAnsi="Times New Roman" w:cs="Times New Roman"/>
          <w:bCs w:val="0"/>
          <w:sz w:val="12"/>
          <w:szCs w:val="12"/>
        </w:rPr>
      </w:pPr>
    </w:p>
    <w:p w:rsidR="006050B7" w:rsidRDefault="006050B7" w:rsidP="004F457A">
      <w:pPr>
        <w:widowControl w:val="0"/>
        <w:tabs>
          <w:tab w:val="left" w:pos="1030"/>
        </w:tabs>
        <w:spacing w:after="0" w:line="322" w:lineRule="exact"/>
        <w:jc w:val="both"/>
        <w:rPr>
          <w:rFonts w:ascii="Arial" w:hAnsi="Arial" w:cs="Arial"/>
          <w:sz w:val="24"/>
          <w:szCs w:val="24"/>
        </w:rPr>
      </w:pPr>
      <w:r w:rsidRPr="004F457A">
        <w:rPr>
          <w:rFonts w:ascii="Arial" w:hAnsi="Arial" w:cs="Arial"/>
          <w:sz w:val="24"/>
          <w:szCs w:val="24"/>
        </w:rPr>
        <w:t>В соответствии со статьей 55</w:t>
      </w:r>
      <w:r w:rsidRPr="004F457A">
        <w:rPr>
          <w:rFonts w:ascii="Arial" w:hAnsi="Arial" w:cs="Arial"/>
          <w:sz w:val="24"/>
          <w:szCs w:val="24"/>
          <w:vertAlign w:val="superscript"/>
        </w:rPr>
        <w:t>24</w:t>
      </w:r>
      <w:r w:rsidRPr="004F457A">
        <w:rPr>
          <w:rFonts w:ascii="Arial" w:hAnsi="Arial" w:cs="Arial"/>
          <w:sz w:val="24"/>
          <w:szCs w:val="24"/>
        </w:rPr>
        <w:t xml:space="preserve">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w:t>
      </w:r>
      <w:r w:rsidR="005F4CB2">
        <w:rPr>
          <w:rFonts w:ascii="Arial" w:hAnsi="Arial" w:cs="Arial"/>
          <w:sz w:val="24"/>
          <w:szCs w:val="24"/>
        </w:rPr>
        <w:t xml:space="preserve"> руководствуясь Уставом Петропавловского  муниципального образования, Администрация Петропавловского </w:t>
      </w:r>
      <w:r w:rsidRPr="004F457A">
        <w:rPr>
          <w:rFonts w:ascii="Arial" w:hAnsi="Arial" w:cs="Arial"/>
          <w:sz w:val="24"/>
          <w:szCs w:val="24"/>
        </w:rPr>
        <w:t xml:space="preserve"> сельского поселения</w:t>
      </w:r>
    </w:p>
    <w:p w:rsidR="004F457A" w:rsidRPr="004F457A" w:rsidRDefault="004F457A" w:rsidP="004F457A">
      <w:pPr>
        <w:widowControl w:val="0"/>
        <w:tabs>
          <w:tab w:val="left" w:pos="1030"/>
        </w:tabs>
        <w:spacing w:after="0" w:line="322" w:lineRule="exact"/>
        <w:jc w:val="both"/>
        <w:rPr>
          <w:rFonts w:ascii="Arial" w:hAnsi="Arial" w:cs="Arial"/>
          <w:sz w:val="24"/>
          <w:szCs w:val="24"/>
        </w:rPr>
      </w:pPr>
    </w:p>
    <w:p w:rsidR="006050B7" w:rsidRPr="004F457A" w:rsidRDefault="006050B7" w:rsidP="004F457A">
      <w:pPr>
        <w:ind w:right="-185"/>
        <w:jc w:val="center"/>
        <w:rPr>
          <w:rFonts w:ascii="Arial" w:hAnsi="Arial" w:cs="Arial"/>
          <w:b/>
          <w:sz w:val="30"/>
          <w:szCs w:val="30"/>
        </w:rPr>
      </w:pPr>
      <w:r w:rsidRPr="004F457A">
        <w:rPr>
          <w:rFonts w:ascii="Arial" w:hAnsi="Arial" w:cs="Arial"/>
          <w:b/>
          <w:sz w:val="30"/>
          <w:szCs w:val="30"/>
        </w:rPr>
        <w:t>ПОСТАНОВЛЯЕТ:</w:t>
      </w:r>
    </w:p>
    <w:p w:rsidR="006050B7" w:rsidRPr="004F457A" w:rsidRDefault="006050B7" w:rsidP="006050B7">
      <w:pPr>
        <w:widowControl w:val="0"/>
        <w:numPr>
          <w:ilvl w:val="0"/>
          <w:numId w:val="2"/>
        </w:numPr>
        <w:tabs>
          <w:tab w:val="left" w:pos="1066"/>
        </w:tabs>
        <w:spacing w:after="0" w:line="322" w:lineRule="exact"/>
        <w:ind w:firstLine="720"/>
        <w:jc w:val="both"/>
        <w:rPr>
          <w:rFonts w:ascii="Arial" w:hAnsi="Arial" w:cs="Arial"/>
          <w:sz w:val="24"/>
          <w:szCs w:val="24"/>
        </w:rPr>
      </w:pPr>
      <w:r w:rsidRPr="004F457A">
        <w:rPr>
          <w:rFonts w:ascii="Arial" w:hAnsi="Arial" w:cs="Arial"/>
          <w:sz w:val="24"/>
          <w:szCs w:val="24"/>
        </w:rPr>
        <w:t>Утвердить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 на тер</w:t>
      </w:r>
      <w:r w:rsidR="005F4CB2">
        <w:rPr>
          <w:rFonts w:ascii="Arial" w:hAnsi="Arial" w:cs="Arial"/>
          <w:sz w:val="24"/>
          <w:szCs w:val="24"/>
        </w:rPr>
        <w:t>ритории Петропавловского</w:t>
      </w:r>
      <w:r w:rsidRPr="004F457A">
        <w:rPr>
          <w:rFonts w:ascii="Arial" w:hAnsi="Arial" w:cs="Arial"/>
          <w:sz w:val="24"/>
          <w:szCs w:val="24"/>
        </w:rPr>
        <w:t xml:space="preserve"> муниципального образования согласно приложению.</w:t>
      </w:r>
    </w:p>
    <w:p w:rsidR="006050B7" w:rsidRPr="004F457A" w:rsidRDefault="006050B7" w:rsidP="006050B7">
      <w:pPr>
        <w:widowControl w:val="0"/>
        <w:numPr>
          <w:ilvl w:val="0"/>
          <w:numId w:val="2"/>
        </w:numPr>
        <w:tabs>
          <w:tab w:val="left" w:pos="1066"/>
        </w:tabs>
        <w:spacing w:after="0" w:line="240" w:lineRule="atLeast"/>
        <w:ind w:firstLine="720"/>
        <w:contextualSpacing/>
        <w:jc w:val="both"/>
        <w:rPr>
          <w:rFonts w:ascii="Arial" w:hAnsi="Arial" w:cs="Arial"/>
          <w:sz w:val="24"/>
          <w:szCs w:val="24"/>
        </w:rPr>
      </w:pPr>
      <w:r w:rsidRPr="004F457A">
        <w:rPr>
          <w:rFonts w:ascii="Arial" w:hAnsi="Arial" w:cs="Arial"/>
          <w:sz w:val="24"/>
          <w:szCs w:val="24"/>
        </w:rPr>
        <w:t xml:space="preserve"> Опубликовать настоящее постановление в  журнале «Ин</w:t>
      </w:r>
      <w:r w:rsidR="00442246">
        <w:rPr>
          <w:rFonts w:ascii="Arial" w:hAnsi="Arial" w:cs="Arial"/>
          <w:sz w:val="24"/>
          <w:szCs w:val="24"/>
        </w:rPr>
        <w:t>формационный Вестник Петропавловского</w:t>
      </w:r>
      <w:r w:rsidRPr="004F457A">
        <w:rPr>
          <w:rFonts w:ascii="Arial" w:hAnsi="Arial" w:cs="Arial"/>
          <w:sz w:val="24"/>
          <w:szCs w:val="24"/>
        </w:rPr>
        <w:t xml:space="preserve"> МО» и разместить на официальном сайте администрации Киренского муниципального района в разделе «Поселения района» </w:t>
      </w:r>
      <w:r w:rsidRPr="004F457A">
        <w:rPr>
          <w:rFonts w:ascii="Arial" w:hAnsi="Arial" w:cs="Arial"/>
          <w:color w:val="000000" w:themeColor="text1"/>
          <w:sz w:val="24"/>
          <w:szCs w:val="24"/>
        </w:rPr>
        <w:t>(</w:t>
      </w:r>
      <w:hyperlink r:id="rId6" w:history="1">
        <w:r w:rsidRPr="004F457A">
          <w:rPr>
            <w:rStyle w:val="a4"/>
            <w:rFonts w:ascii="Arial" w:hAnsi="Arial" w:cs="Arial"/>
            <w:color w:val="000000" w:themeColor="text1"/>
            <w:sz w:val="24"/>
            <w:szCs w:val="24"/>
            <w:u w:val="none"/>
          </w:rPr>
          <w:t>http://kirenskrn.irkobl.ru</w:t>
        </w:r>
      </w:hyperlink>
      <w:r w:rsidRPr="004F457A">
        <w:rPr>
          <w:rFonts w:ascii="Arial" w:hAnsi="Arial" w:cs="Arial"/>
          <w:sz w:val="24"/>
          <w:szCs w:val="24"/>
        </w:rPr>
        <w:t>) в информационн</w:t>
      </w:r>
      <w:proofErr w:type="gramStart"/>
      <w:r w:rsidRPr="004F457A">
        <w:rPr>
          <w:rFonts w:ascii="Arial" w:hAnsi="Arial" w:cs="Arial"/>
          <w:sz w:val="24"/>
          <w:szCs w:val="24"/>
        </w:rPr>
        <w:t>о-</w:t>
      </w:r>
      <w:proofErr w:type="gramEnd"/>
      <w:r w:rsidRPr="004F457A">
        <w:rPr>
          <w:rFonts w:ascii="Arial" w:hAnsi="Arial" w:cs="Arial"/>
          <w:sz w:val="24"/>
          <w:szCs w:val="24"/>
        </w:rPr>
        <w:t xml:space="preserve"> телекоммуникационной сети «Интернет».</w:t>
      </w:r>
    </w:p>
    <w:p w:rsidR="006050B7" w:rsidRPr="004F457A" w:rsidRDefault="006050B7" w:rsidP="006050B7">
      <w:pPr>
        <w:widowControl w:val="0"/>
        <w:numPr>
          <w:ilvl w:val="0"/>
          <w:numId w:val="2"/>
        </w:numPr>
        <w:tabs>
          <w:tab w:val="left" w:pos="1066"/>
        </w:tabs>
        <w:spacing w:after="0" w:line="240" w:lineRule="atLeast"/>
        <w:ind w:firstLine="720"/>
        <w:contextualSpacing/>
        <w:jc w:val="both"/>
        <w:rPr>
          <w:rFonts w:ascii="Arial" w:hAnsi="Arial" w:cs="Arial"/>
          <w:spacing w:val="-2"/>
          <w:sz w:val="24"/>
          <w:szCs w:val="24"/>
        </w:rPr>
      </w:pPr>
      <w:r w:rsidRPr="004F457A">
        <w:rPr>
          <w:rFonts w:ascii="Arial" w:hAnsi="Arial" w:cs="Arial"/>
          <w:sz w:val="24"/>
          <w:szCs w:val="24"/>
        </w:rPr>
        <w:t xml:space="preserve"> Контроль исполнения настоящего постановления  оставляю за собой.</w:t>
      </w:r>
    </w:p>
    <w:p w:rsidR="006050B7" w:rsidRPr="004F457A" w:rsidRDefault="006050B7" w:rsidP="006050B7">
      <w:pPr>
        <w:numPr>
          <w:ilvl w:val="0"/>
          <w:numId w:val="1"/>
        </w:numPr>
        <w:suppressAutoHyphens/>
        <w:spacing w:after="0" w:line="240" w:lineRule="auto"/>
        <w:jc w:val="both"/>
        <w:rPr>
          <w:rFonts w:ascii="Arial" w:hAnsi="Arial" w:cs="Arial"/>
          <w:sz w:val="24"/>
          <w:szCs w:val="24"/>
        </w:rPr>
      </w:pPr>
    </w:p>
    <w:p w:rsidR="006050B7" w:rsidRPr="004F457A" w:rsidRDefault="006050B7" w:rsidP="006050B7">
      <w:pPr>
        <w:numPr>
          <w:ilvl w:val="0"/>
          <w:numId w:val="1"/>
        </w:numPr>
        <w:suppressAutoHyphens/>
        <w:spacing w:after="0" w:line="240" w:lineRule="auto"/>
        <w:jc w:val="both"/>
        <w:rPr>
          <w:rFonts w:ascii="Arial" w:hAnsi="Arial" w:cs="Arial"/>
          <w:sz w:val="24"/>
          <w:szCs w:val="24"/>
        </w:rPr>
      </w:pPr>
    </w:p>
    <w:p w:rsidR="006050B7" w:rsidRDefault="006050B7" w:rsidP="00442246">
      <w:pPr>
        <w:numPr>
          <w:ilvl w:val="0"/>
          <w:numId w:val="1"/>
        </w:numPr>
        <w:suppressAutoHyphens/>
        <w:spacing w:after="0" w:line="240" w:lineRule="auto"/>
        <w:jc w:val="both"/>
        <w:rPr>
          <w:rFonts w:ascii="Arial" w:hAnsi="Arial" w:cs="Arial"/>
          <w:sz w:val="24"/>
          <w:szCs w:val="24"/>
        </w:rPr>
      </w:pPr>
      <w:r w:rsidRPr="004F457A">
        <w:rPr>
          <w:rFonts w:ascii="Arial" w:hAnsi="Arial" w:cs="Arial"/>
          <w:sz w:val="24"/>
          <w:szCs w:val="24"/>
        </w:rPr>
        <w:t xml:space="preserve">Глава </w:t>
      </w:r>
      <w:proofErr w:type="gramStart"/>
      <w:r w:rsidR="00442246">
        <w:rPr>
          <w:rFonts w:ascii="Arial" w:hAnsi="Arial" w:cs="Arial"/>
          <w:sz w:val="24"/>
          <w:szCs w:val="24"/>
        </w:rPr>
        <w:t>Петропавловского</w:t>
      </w:r>
      <w:proofErr w:type="gramEnd"/>
    </w:p>
    <w:p w:rsidR="006050B7" w:rsidRPr="00923160" w:rsidRDefault="00442246" w:rsidP="00923160">
      <w:pPr>
        <w:numPr>
          <w:ilvl w:val="0"/>
          <w:numId w:val="1"/>
        </w:numPr>
        <w:suppressAutoHyphens/>
        <w:spacing w:after="0" w:line="240" w:lineRule="auto"/>
        <w:jc w:val="both"/>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П.Л.Шерер</w:t>
      </w:r>
      <w:proofErr w:type="spellEnd"/>
    </w:p>
    <w:p w:rsidR="006050B7" w:rsidRPr="009A51A1" w:rsidRDefault="006050B7" w:rsidP="006050B7">
      <w:pPr>
        <w:pStyle w:val="40"/>
        <w:shd w:val="clear" w:color="auto" w:fill="auto"/>
        <w:spacing w:after="270" w:line="240" w:lineRule="atLeast"/>
        <w:ind w:left="5477"/>
        <w:contextualSpacing/>
        <w:rPr>
          <w:rFonts w:ascii="Courier New" w:hAnsi="Courier New" w:cs="Courier New"/>
          <w:i w:val="0"/>
          <w:lang w:val="ru-RU"/>
        </w:rPr>
      </w:pPr>
      <w:r w:rsidRPr="009A51A1">
        <w:rPr>
          <w:rFonts w:ascii="Courier New" w:hAnsi="Courier New" w:cs="Courier New"/>
          <w:i w:val="0"/>
          <w:lang w:val="ru-RU"/>
        </w:rPr>
        <w:lastRenderedPageBreak/>
        <w:t xml:space="preserve">УТВЕРЖДЕН </w:t>
      </w:r>
    </w:p>
    <w:p w:rsidR="006050B7" w:rsidRPr="009A51A1" w:rsidRDefault="00923160" w:rsidP="006050B7">
      <w:pPr>
        <w:pStyle w:val="40"/>
        <w:shd w:val="clear" w:color="auto" w:fill="auto"/>
        <w:spacing w:after="270" w:line="240" w:lineRule="atLeast"/>
        <w:ind w:left="5477"/>
        <w:contextualSpacing/>
        <w:rPr>
          <w:rFonts w:ascii="Courier New" w:hAnsi="Courier New" w:cs="Courier New"/>
          <w:i w:val="0"/>
          <w:lang w:val="ru-RU"/>
        </w:rPr>
      </w:pPr>
      <w:r>
        <w:rPr>
          <w:rFonts w:ascii="Courier New" w:hAnsi="Courier New" w:cs="Courier New"/>
          <w:i w:val="0"/>
          <w:lang w:val="ru-RU"/>
        </w:rPr>
        <w:t>Постановлением Администрации Петропавловс</w:t>
      </w:r>
      <w:r w:rsidR="00AD316C">
        <w:rPr>
          <w:rFonts w:ascii="Courier New" w:hAnsi="Courier New" w:cs="Courier New"/>
          <w:i w:val="0"/>
          <w:lang w:val="ru-RU"/>
        </w:rPr>
        <w:t>к</w:t>
      </w:r>
      <w:r>
        <w:rPr>
          <w:rFonts w:ascii="Courier New" w:hAnsi="Courier New" w:cs="Courier New"/>
          <w:i w:val="0"/>
          <w:lang w:val="ru-RU"/>
        </w:rPr>
        <w:t>ого</w:t>
      </w:r>
      <w:r w:rsidR="006050B7" w:rsidRPr="009A51A1">
        <w:rPr>
          <w:rFonts w:ascii="Courier New" w:hAnsi="Courier New" w:cs="Courier New"/>
          <w:i w:val="0"/>
          <w:lang w:val="ru-RU"/>
        </w:rPr>
        <w:t xml:space="preserve"> сельского поселения</w:t>
      </w:r>
    </w:p>
    <w:p w:rsidR="006050B7" w:rsidRPr="00EB211A" w:rsidRDefault="00EB211A" w:rsidP="006050B7">
      <w:pPr>
        <w:pStyle w:val="40"/>
        <w:shd w:val="clear" w:color="auto" w:fill="auto"/>
        <w:spacing w:after="270" w:line="240" w:lineRule="atLeast"/>
        <w:ind w:left="5477"/>
        <w:contextualSpacing/>
        <w:rPr>
          <w:rFonts w:ascii="Courier New" w:hAnsi="Courier New" w:cs="Courier New"/>
          <w:i w:val="0"/>
          <w:u w:val="single"/>
          <w:lang w:val="ru-RU"/>
        </w:rPr>
      </w:pPr>
      <w:r>
        <w:rPr>
          <w:rFonts w:ascii="Courier New" w:hAnsi="Courier New" w:cs="Courier New"/>
          <w:i w:val="0"/>
          <w:lang w:val="ru-RU"/>
        </w:rPr>
        <w:t xml:space="preserve">От </w:t>
      </w:r>
      <w:r w:rsidRPr="00EB211A">
        <w:rPr>
          <w:rFonts w:ascii="Courier New" w:hAnsi="Courier New" w:cs="Courier New"/>
          <w:i w:val="0"/>
          <w:u w:val="single"/>
          <w:lang w:val="ru-RU"/>
        </w:rPr>
        <w:t>30 января</w:t>
      </w:r>
      <w:r>
        <w:rPr>
          <w:rFonts w:ascii="Courier New" w:hAnsi="Courier New" w:cs="Courier New"/>
          <w:i w:val="0"/>
          <w:lang w:val="ru-RU"/>
        </w:rPr>
        <w:t xml:space="preserve"> 20</w:t>
      </w:r>
      <w:r w:rsidRPr="00EB211A">
        <w:rPr>
          <w:rFonts w:ascii="Courier New" w:hAnsi="Courier New" w:cs="Courier New"/>
          <w:i w:val="0"/>
          <w:u w:val="single"/>
          <w:lang w:val="ru-RU"/>
        </w:rPr>
        <w:t>24</w:t>
      </w:r>
      <w:r>
        <w:rPr>
          <w:rFonts w:ascii="Courier New" w:hAnsi="Courier New" w:cs="Courier New"/>
          <w:i w:val="0"/>
          <w:lang w:val="ru-RU"/>
        </w:rPr>
        <w:t xml:space="preserve"> г № </w:t>
      </w:r>
      <w:r w:rsidRPr="00EB211A">
        <w:rPr>
          <w:rFonts w:ascii="Courier New" w:hAnsi="Courier New" w:cs="Courier New"/>
          <w:i w:val="0"/>
          <w:u w:val="single"/>
          <w:lang w:val="ru-RU"/>
        </w:rPr>
        <w:t>7</w:t>
      </w:r>
      <w:r w:rsidR="006050B7" w:rsidRPr="00EB211A">
        <w:rPr>
          <w:rFonts w:ascii="Courier New" w:hAnsi="Courier New" w:cs="Courier New"/>
          <w:i w:val="0"/>
          <w:u w:val="single"/>
          <w:lang w:val="ru-RU"/>
        </w:rPr>
        <w:t xml:space="preserve"> </w:t>
      </w:r>
    </w:p>
    <w:p w:rsidR="006050B7" w:rsidRPr="009A51A1" w:rsidRDefault="006050B7" w:rsidP="009A51A1">
      <w:pPr>
        <w:pStyle w:val="30"/>
        <w:shd w:val="clear" w:color="auto" w:fill="auto"/>
        <w:spacing w:line="331" w:lineRule="exact"/>
        <w:ind w:left="40"/>
        <w:rPr>
          <w:rFonts w:ascii="Arial" w:hAnsi="Arial" w:cs="Arial"/>
          <w:sz w:val="30"/>
          <w:szCs w:val="30"/>
        </w:rPr>
      </w:pPr>
      <w:r w:rsidRPr="009A51A1">
        <w:rPr>
          <w:rFonts w:ascii="Arial" w:hAnsi="Arial" w:cs="Arial"/>
          <w:sz w:val="30"/>
          <w:szCs w:val="30"/>
        </w:rPr>
        <w:t>ПОРЯДОК</w:t>
      </w:r>
    </w:p>
    <w:p w:rsidR="006050B7" w:rsidRDefault="006050B7" w:rsidP="009A51A1">
      <w:pPr>
        <w:pStyle w:val="30"/>
        <w:shd w:val="clear" w:color="auto" w:fill="auto"/>
        <w:spacing w:line="331" w:lineRule="exact"/>
        <w:ind w:left="40"/>
        <w:rPr>
          <w:rFonts w:ascii="Arial" w:hAnsi="Arial" w:cs="Arial"/>
          <w:sz w:val="30"/>
          <w:szCs w:val="30"/>
        </w:rPr>
      </w:pPr>
      <w:r w:rsidRPr="009A51A1">
        <w:rPr>
          <w:rFonts w:ascii="Arial" w:hAnsi="Arial" w:cs="Arial"/>
          <w:sz w:val="30"/>
          <w:szCs w:val="30"/>
        </w:rPr>
        <w:t>проведения осмотра зданий, сооруж</w:t>
      </w:r>
      <w:r w:rsidR="009A51A1">
        <w:rPr>
          <w:rFonts w:ascii="Arial" w:hAnsi="Arial" w:cs="Arial"/>
          <w:sz w:val="30"/>
          <w:szCs w:val="30"/>
        </w:rPr>
        <w:t xml:space="preserve">ений на предмет их технического </w:t>
      </w:r>
      <w:r w:rsidRPr="009A51A1">
        <w:rPr>
          <w:rFonts w:ascii="Arial" w:hAnsi="Arial" w:cs="Arial"/>
          <w:sz w:val="30"/>
          <w:szCs w:val="30"/>
        </w:rPr>
        <w:t>состояния и надлежащего техническог</w:t>
      </w:r>
      <w:r w:rsidR="009A51A1">
        <w:rPr>
          <w:rFonts w:ascii="Arial" w:hAnsi="Arial" w:cs="Arial"/>
          <w:sz w:val="30"/>
          <w:szCs w:val="30"/>
        </w:rPr>
        <w:t xml:space="preserve">о обслуживания в соответствии с </w:t>
      </w:r>
      <w:r w:rsidRPr="009A51A1">
        <w:rPr>
          <w:rFonts w:ascii="Arial" w:hAnsi="Arial" w:cs="Arial"/>
          <w:sz w:val="30"/>
          <w:szCs w:val="30"/>
        </w:rPr>
        <w:t>требованиями технически</w:t>
      </w:r>
      <w:r w:rsidR="009A51A1">
        <w:rPr>
          <w:rFonts w:ascii="Arial" w:hAnsi="Arial" w:cs="Arial"/>
          <w:sz w:val="30"/>
          <w:szCs w:val="30"/>
        </w:rPr>
        <w:t xml:space="preserve">х регламентов, предъявляемыми к </w:t>
      </w:r>
      <w:r w:rsidRPr="009A51A1">
        <w:rPr>
          <w:rFonts w:ascii="Arial" w:hAnsi="Arial" w:cs="Arial"/>
          <w:sz w:val="30"/>
          <w:szCs w:val="30"/>
        </w:rPr>
        <w:t>конструктивным и другим характеристикам надежности и безопасности</w:t>
      </w:r>
      <w:r w:rsidRPr="009A51A1">
        <w:rPr>
          <w:rFonts w:ascii="Arial" w:hAnsi="Arial" w:cs="Arial"/>
          <w:sz w:val="30"/>
          <w:szCs w:val="30"/>
        </w:rPr>
        <w:br/>
        <w:t>объектов, требованиями проектной документации на территории</w:t>
      </w:r>
      <w:r w:rsidR="009A51A1">
        <w:rPr>
          <w:rFonts w:ascii="Arial" w:hAnsi="Arial" w:cs="Arial"/>
          <w:sz w:val="30"/>
          <w:szCs w:val="30"/>
        </w:rPr>
        <w:t xml:space="preserve"> </w:t>
      </w:r>
      <w:r w:rsidR="00C07B95">
        <w:rPr>
          <w:rFonts w:ascii="Arial" w:hAnsi="Arial" w:cs="Arial"/>
          <w:sz w:val="30"/>
          <w:szCs w:val="30"/>
        </w:rPr>
        <w:t xml:space="preserve">Петропавловского </w:t>
      </w:r>
      <w:r w:rsidRPr="009A51A1">
        <w:rPr>
          <w:rFonts w:ascii="Arial" w:hAnsi="Arial" w:cs="Arial"/>
          <w:sz w:val="30"/>
          <w:szCs w:val="30"/>
        </w:rPr>
        <w:t xml:space="preserve"> муниципального образования</w:t>
      </w:r>
    </w:p>
    <w:p w:rsidR="009A51A1" w:rsidRPr="009A51A1" w:rsidRDefault="009A51A1" w:rsidP="009A51A1">
      <w:pPr>
        <w:pStyle w:val="30"/>
        <w:shd w:val="clear" w:color="auto" w:fill="auto"/>
        <w:spacing w:line="331" w:lineRule="exact"/>
        <w:ind w:left="40"/>
        <w:rPr>
          <w:rFonts w:ascii="Arial" w:hAnsi="Arial" w:cs="Arial"/>
          <w:sz w:val="30"/>
          <w:szCs w:val="30"/>
        </w:rPr>
      </w:pPr>
    </w:p>
    <w:p w:rsidR="006050B7" w:rsidRPr="00A813F7" w:rsidRDefault="006050B7" w:rsidP="006050B7">
      <w:pPr>
        <w:widowControl w:val="0"/>
        <w:numPr>
          <w:ilvl w:val="0"/>
          <w:numId w:val="4"/>
        </w:numPr>
        <w:tabs>
          <w:tab w:val="left" w:pos="1030"/>
        </w:tabs>
        <w:spacing w:after="0" w:line="322" w:lineRule="exact"/>
        <w:ind w:firstLine="620"/>
        <w:jc w:val="both"/>
        <w:rPr>
          <w:rFonts w:ascii="Arial" w:hAnsi="Arial" w:cs="Arial"/>
          <w:sz w:val="24"/>
          <w:szCs w:val="24"/>
        </w:rPr>
      </w:pPr>
      <w:proofErr w:type="gramStart"/>
      <w:r w:rsidRPr="00A813F7">
        <w:rPr>
          <w:rFonts w:ascii="Arial" w:hAnsi="Arial" w:cs="Arial"/>
          <w:sz w:val="24"/>
          <w:szCs w:val="24"/>
        </w:rPr>
        <w:t>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 на терри</w:t>
      </w:r>
      <w:r w:rsidR="00475F25">
        <w:rPr>
          <w:rFonts w:ascii="Arial" w:hAnsi="Arial" w:cs="Arial"/>
          <w:sz w:val="24"/>
          <w:szCs w:val="24"/>
        </w:rPr>
        <w:t>тории Петропавловского муниципального образования</w:t>
      </w:r>
      <w:r w:rsidRPr="00A813F7">
        <w:rPr>
          <w:rFonts w:ascii="Arial" w:hAnsi="Arial" w:cs="Arial"/>
          <w:sz w:val="24"/>
          <w:szCs w:val="24"/>
        </w:rPr>
        <w:t xml:space="preserve"> (далее - Порядок) разработан в соответствии с Градостроительным кодексом Российской Федерации, Федеральным законом от 06 октября 2003 года № 131-ФЗ «Об общих принципах</w:t>
      </w:r>
      <w:proofErr w:type="gramEnd"/>
      <w:r w:rsidRPr="00A813F7">
        <w:rPr>
          <w:rFonts w:ascii="Arial" w:hAnsi="Arial" w:cs="Arial"/>
          <w:sz w:val="24"/>
          <w:szCs w:val="24"/>
        </w:rPr>
        <w:t xml:space="preserve">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w:t>
      </w:r>
    </w:p>
    <w:p w:rsidR="006050B7" w:rsidRPr="00A813F7" w:rsidRDefault="006050B7" w:rsidP="006050B7">
      <w:pPr>
        <w:widowControl w:val="0"/>
        <w:numPr>
          <w:ilvl w:val="0"/>
          <w:numId w:val="4"/>
        </w:numPr>
        <w:tabs>
          <w:tab w:val="left" w:pos="894"/>
        </w:tabs>
        <w:spacing w:after="0" w:line="322" w:lineRule="exact"/>
        <w:ind w:firstLine="580"/>
        <w:jc w:val="both"/>
        <w:rPr>
          <w:rFonts w:ascii="Arial" w:hAnsi="Arial" w:cs="Arial"/>
          <w:sz w:val="24"/>
          <w:szCs w:val="24"/>
        </w:rPr>
      </w:pPr>
      <w:r w:rsidRPr="00A813F7">
        <w:rPr>
          <w:rFonts w:ascii="Arial" w:hAnsi="Arial" w:cs="Arial"/>
          <w:sz w:val="24"/>
          <w:szCs w:val="24"/>
        </w:rPr>
        <w:t>Настоящий Порядок устанавливает последовательность действий при проведении осмотра зданий, соо</w:t>
      </w:r>
      <w:r w:rsidR="00475F25">
        <w:rPr>
          <w:rFonts w:ascii="Arial" w:hAnsi="Arial" w:cs="Arial"/>
          <w:sz w:val="24"/>
          <w:szCs w:val="24"/>
        </w:rPr>
        <w:t>ружений на территории Петропавловского</w:t>
      </w:r>
      <w:r w:rsidRPr="00A813F7">
        <w:rPr>
          <w:rFonts w:ascii="Arial" w:hAnsi="Arial" w:cs="Arial"/>
          <w:sz w:val="24"/>
          <w:szCs w:val="24"/>
        </w:rPr>
        <w:t xml:space="preserve"> муниципального образования (далее - осмотр)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w:t>
      </w:r>
    </w:p>
    <w:p w:rsidR="006050B7" w:rsidRPr="00A813F7" w:rsidRDefault="006050B7" w:rsidP="006050B7">
      <w:pPr>
        <w:widowControl w:val="0"/>
        <w:numPr>
          <w:ilvl w:val="0"/>
          <w:numId w:val="4"/>
        </w:numPr>
        <w:tabs>
          <w:tab w:val="left" w:pos="1030"/>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Действие настоящего Порядка распространяется на проведение осмотра зданий и сооружений независимо от формы собственности, располо</w:t>
      </w:r>
      <w:r w:rsidR="000776FD">
        <w:rPr>
          <w:rFonts w:ascii="Arial" w:hAnsi="Arial" w:cs="Arial"/>
          <w:sz w:val="24"/>
          <w:szCs w:val="24"/>
        </w:rPr>
        <w:t xml:space="preserve">женных на территории  Петропавловского </w:t>
      </w:r>
      <w:r w:rsidRPr="00A813F7">
        <w:rPr>
          <w:rFonts w:ascii="Arial" w:hAnsi="Arial" w:cs="Arial"/>
          <w:sz w:val="24"/>
          <w:szCs w:val="24"/>
        </w:rPr>
        <w:t xml:space="preserve"> муниципального образования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в том числе государственного жилищного надзора в соответствии с Жилищным кодексом Российской Федерации, государственного надзора в области промышленной безопасности в соответствии с Федеральным законом</w:t>
      </w:r>
      <w:proofErr w:type="gramEnd"/>
      <w:r w:rsidRPr="00A813F7">
        <w:rPr>
          <w:rFonts w:ascii="Arial" w:hAnsi="Arial" w:cs="Arial"/>
          <w:sz w:val="24"/>
          <w:szCs w:val="24"/>
        </w:rPr>
        <w:t xml:space="preserve"> №116-ФЗ от 21.07.1997 «О промышленной безопасности опасных производственных объектов», государственного надзора в области безопасности гидротехнических сооружений в соответствии с Федеральным законом №117-ФЗ от 21.07.1997 «О безопасности гидротехнических сооружений». </w:t>
      </w:r>
      <w:r w:rsidR="00A41709">
        <w:rPr>
          <w:rFonts w:ascii="Arial" w:hAnsi="Arial" w:cs="Arial"/>
          <w:sz w:val="24"/>
          <w:szCs w:val="24"/>
        </w:rPr>
        <w:t xml:space="preserve"> </w:t>
      </w:r>
      <w:r w:rsidRPr="00A813F7">
        <w:rPr>
          <w:rFonts w:ascii="Arial" w:hAnsi="Arial" w:cs="Arial"/>
          <w:sz w:val="24"/>
          <w:szCs w:val="24"/>
        </w:rPr>
        <w:t>Пр</w:t>
      </w:r>
      <w:r w:rsidR="000776FD">
        <w:rPr>
          <w:rFonts w:ascii="Arial" w:hAnsi="Arial" w:cs="Arial"/>
          <w:sz w:val="24"/>
          <w:szCs w:val="24"/>
        </w:rPr>
        <w:t xml:space="preserve">оведение осмотров организуется Администрацией  Петропавловского </w:t>
      </w:r>
      <w:r w:rsidRPr="00A813F7">
        <w:rPr>
          <w:rFonts w:ascii="Arial" w:hAnsi="Arial" w:cs="Arial"/>
          <w:sz w:val="24"/>
          <w:szCs w:val="24"/>
        </w:rPr>
        <w:t xml:space="preserve"> сельского поселения (далее - </w:t>
      </w:r>
      <w:r w:rsidRPr="00A813F7">
        <w:rPr>
          <w:rFonts w:ascii="Arial" w:hAnsi="Arial" w:cs="Arial"/>
          <w:sz w:val="24"/>
          <w:szCs w:val="24"/>
        </w:rPr>
        <w:lastRenderedPageBreak/>
        <w:t>Администрация).</w:t>
      </w:r>
    </w:p>
    <w:p w:rsidR="006050B7" w:rsidRPr="00A813F7" w:rsidRDefault="006050B7" w:rsidP="006050B7">
      <w:pPr>
        <w:widowControl w:val="0"/>
        <w:numPr>
          <w:ilvl w:val="0"/>
          <w:numId w:val="4"/>
        </w:numPr>
        <w:tabs>
          <w:tab w:val="left" w:pos="922"/>
        </w:tabs>
        <w:spacing w:after="0" w:line="322" w:lineRule="exact"/>
        <w:ind w:firstLine="600"/>
        <w:jc w:val="both"/>
        <w:rPr>
          <w:rFonts w:ascii="Arial" w:hAnsi="Arial" w:cs="Arial"/>
          <w:sz w:val="24"/>
          <w:szCs w:val="24"/>
        </w:rPr>
      </w:pPr>
      <w:r w:rsidRPr="00A813F7">
        <w:rPr>
          <w:rFonts w:ascii="Arial" w:hAnsi="Arial" w:cs="Arial"/>
          <w:sz w:val="24"/>
          <w:szCs w:val="24"/>
        </w:rPr>
        <w:t>Для целей настоящего Порядка:</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 xml:space="preserve">термины «здание» и «сооружение» применяются в значении, определенном статьей 2 Федерального закона от 30.12.20019 № 384-ФЗ «Технический регламент о безопасности зданий и сооружений»; </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термин «надлежащее техническое состояние зданий, сооружений» применяется в значении, определенном частью 8 статьи 55</w:t>
      </w:r>
      <w:r w:rsidRPr="00A813F7">
        <w:rPr>
          <w:rFonts w:ascii="Arial" w:hAnsi="Arial" w:cs="Arial"/>
          <w:sz w:val="24"/>
          <w:szCs w:val="24"/>
          <w:vertAlign w:val="superscript"/>
        </w:rPr>
        <w:t xml:space="preserve">24 </w:t>
      </w:r>
      <w:r w:rsidRPr="00A813F7">
        <w:rPr>
          <w:rFonts w:ascii="Arial" w:hAnsi="Arial" w:cs="Arial"/>
          <w:sz w:val="24"/>
          <w:szCs w:val="24"/>
        </w:rPr>
        <w:t xml:space="preserve">Градостроительного кодекса Российской Федерации; </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термин «лицо, ответственное за эксплуатацию здания, сооружения» применяется в значении, определенном частью 1 статьи 55</w:t>
      </w:r>
      <w:r w:rsidRPr="00A813F7">
        <w:rPr>
          <w:rFonts w:ascii="Arial" w:hAnsi="Arial" w:cs="Arial"/>
          <w:sz w:val="24"/>
          <w:szCs w:val="24"/>
          <w:vertAlign w:val="superscript"/>
        </w:rPr>
        <w:t xml:space="preserve">25 </w:t>
      </w:r>
      <w:r w:rsidRPr="00A813F7">
        <w:rPr>
          <w:rFonts w:ascii="Arial" w:hAnsi="Arial" w:cs="Arial"/>
          <w:sz w:val="24"/>
          <w:szCs w:val="24"/>
        </w:rPr>
        <w:t xml:space="preserve">Градостроительного кодекса Российской Федерации; </w:t>
      </w:r>
    </w:p>
    <w:p w:rsidR="006050B7" w:rsidRPr="00A813F7" w:rsidRDefault="006050B7" w:rsidP="006050B7">
      <w:pPr>
        <w:spacing w:after="0" w:line="322" w:lineRule="exact"/>
        <w:ind w:firstLine="600"/>
        <w:jc w:val="both"/>
        <w:rPr>
          <w:rFonts w:ascii="Arial" w:hAnsi="Arial" w:cs="Arial"/>
          <w:sz w:val="24"/>
          <w:szCs w:val="24"/>
        </w:rPr>
      </w:pPr>
      <w:proofErr w:type="gramStart"/>
      <w:r w:rsidRPr="00A813F7">
        <w:rPr>
          <w:rFonts w:ascii="Arial" w:hAnsi="Arial" w:cs="Arial"/>
          <w:sz w:val="24"/>
          <w:szCs w:val="24"/>
        </w:rPr>
        <w:t>под осмотром понимается совокупность проводимых Администрацией мероприятий в отношении зданий и (или) сооружений, находящихся в эксплу</w:t>
      </w:r>
      <w:r w:rsidR="004F02AB">
        <w:rPr>
          <w:rFonts w:ascii="Arial" w:hAnsi="Arial" w:cs="Arial"/>
          <w:sz w:val="24"/>
          <w:szCs w:val="24"/>
        </w:rPr>
        <w:t xml:space="preserve">атации на территории  Петропавловского </w:t>
      </w:r>
      <w:r w:rsidRPr="00A813F7">
        <w:rPr>
          <w:rFonts w:ascii="Arial" w:hAnsi="Arial" w:cs="Arial"/>
          <w:sz w:val="24"/>
          <w:szCs w:val="24"/>
        </w:rPr>
        <w:t xml:space="preserve"> муниципального образования независимо от форм собственности на них, для оценки их технического состояния и надлежащего технического обслуживания в соответствие с требованиями технических регламентов к конструктивным и другим характеристикам надежности и безопасности зданий, сооружений, требованиям проектной документации (за исключением случаев, если для</w:t>
      </w:r>
      <w:proofErr w:type="gramEnd"/>
      <w:r w:rsidRPr="00A813F7">
        <w:rPr>
          <w:rFonts w:ascii="Arial" w:hAnsi="Arial" w:cs="Arial"/>
          <w:sz w:val="24"/>
          <w:szCs w:val="24"/>
        </w:rPr>
        <w:t xml:space="preserve"> строительства, реконструкции зданий, сооружений в соответствии с Градостроительным кодексом Российской Федерации не требуется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w:t>
      </w:r>
      <w:r w:rsidR="004F02AB">
        <w:rPr>
          <w:rFonts w:ascii="Arial" w:hAnsi="Arial" w:cs="Arial"/>
          <w:sz w:val="24"/>
          <w:szCs w:val="24"/>
        </w:rPr>
        <w:t xml:space="preserve">льных правовых актов  Петропавловского </w:t>
      </w:r>
      <w:r w:rsidRPr="00A813F7">
        <w:rPr>
          <w:rFonts w:ascii="Arial" w:hAnsi="Arial" w:cs="Arial"/>
          <w:sz w:val="24"/>
          <w:szCs w:val="24"/>
        </w:rPr>
        <w:t xml:space="preserve"> муниципального образования.</w:t>
      </w:r>
    </w:p>
    <w:p w:rsidR="006050B7" w:rsidRPr="00A813F7" w:rsidRDefault="006050B7" w:rsidP="006050B7">
      <w:pPr>
        <w:widowControl w:val="0"/>
        <w:numPr>
          <w:ilvl w:val="0"/>
          <w:numId w:val="4"/>
        </w:numPr>
        <w:tabs>
          <w:tab w:val="left" w:pos="1123"/>
        </w:tabs>
        <w:spacing w:after="0" w:line="322" w:lineRule="exact"/>
        <w:ind w:firstLine="600"/>
        <w:jc w:val="both"/>
        <w:rPr>
          <w:rFonts w:ascii="Arial" w:hAnsi="Arial" w:cs="Arial"/>
          <w:sz w:val="24"/>
          <w:szCs w:val="24"/>
        </w:rPr>
      </w:pPr>
      <w:r w:rsidRPr="00A813F7">
        <w:rPr>
          <w:rFonts w:ascii="Arial" w:hAnsi="Arial" w:cs="Arial"/>
          <w:sz w:val="24"/>
          <w:szCs w:val="24"/>
        </w:rPr>
        <w:t>Основанием проведения осмотра является поступление в Администрацию одного из следующих заявлений физических или юридических лиц (далее - заявление):</w:t>
      </w:r>
    </w:p>
    <w:p w:rsidR="006050B7" w:rsidRPr="00A813F7" w:rsidRDefault="006050B7" w:rsidP="006050B7">
      <w:pPr>
        <w:widowControl w:val="0"/>
        <w:numPr>
          <w:ilvl w:val="0"/>
          <w:numId w:val="3"/>
        </w:numPr>
        <w:tabs>
          <w:tab w:val="left" w:pos="844"/>
        </w:tabs>
        <w:spacing w:after="0" w:line="322" w:lineRule="exact"/>
        <w:ind w:firstLine="600"/>
        <w:jc w:val="both"/>
        <w:rPr>
          <w:rFonts w:ascii="Arial" w:hAnsi="Arial" w:cs="Arial"/>
          <w:sz w:val="24"/>
          <w:szCs w:val="24"/>
        </w:rPr>
      </w:pPr>
      <w:r w:rsidRPr="00A813F7">
        <w:rPr>
          <w:rFonts w:ascii="Arial" w:hAnsi="Arial" w:cs="Arial"/>
          <w:sz w:val="24"/>
          <w:szCs w:val="24"/>
        </w:rPr>
        <w:t>о нарушении требований законодательства Российской Федерации к эксплуатации зданий, сооружений;</w:t>
      </w:r>
    </w:p>
    <w:p w:rsidR="006050B7" w:rsidRPr="00A813F7" w:rsidRDefault="006050B7" w:rsidP="006050B7">
      <w:pPr>
        <w:widowControl w:val="0"/>
        <w:numPr>
          <w:ilvl w:val="0"/>
          <w:numId w:val="3"/>
        </w:numPr>
        <w:tabs>
          <w:tab w:val="left" w:pos="844"/>
        </w:tabs>
        <w:spacing w:after="0" w:line="322" w:lineRule="exact"/>
        <w:ind w:firstLine="600"/>
        <w:jc w:val="both"/>
        <w:rPr>
          <w:rFonts w:ascii="Arial" w:hAnsi="Arial" w:cs="Arial"/>
          <w:sz w:val="24"/>
          <w:szCs w:val="24"/>
        </w:rPr>
      </w:pPr>
      <w:r w:rsidRPr="00A813F7">
        <w:rPr>
          <w:rFonts w:ascii="Arial" w:hAnsi="Arial" w:cs="Arial"/>
          <w:sz w:val="24"/>
          <w:szCs w:val="24"/>
        </w:rPr>
        <w:t>о возникновении аварийных ситуаций в зданиях (сооружениях) или возникновении угрозы разрушения зданий (сооружений).</w:t>
      </w:r>
    </w:p>
    <w:p w:rsidR="006050B7" w:rsidRPr="00A813F7" w:rsidRDefault="006050B7" w:rsidP="006050B7">
      <w:pPr>
        <w:spacing w:after="0" w:line="322" w:lineRule="exact"/>
        <w:ind w:firstLine="600"/>
        <w:jc w:val="both"/>
        <w:rPr>
          <w:rFonts w:ascii="Arial" w:hAnsi="Arial" w:cs="Arial"/>
          <w:sz w:val="24"/>
          <w:szCs w:val="24"/>
        </w:rPr>
      </w:pPr>
      <w:proofErr w:type="gramStart"/>
      <w:r w:rsidRPr="00A813F7">
        <w:rPr>
          <w:rFonts w:ascii="Arial" w:hAnsi="Arial" w:cs="Arial"/>
          <w:sz w:val="24"/>
          <w:szCs w:val="24"/>
        </w:rPr>
        <w:t>Заявление составляется в произвольной форме, должно быть написано разборчиво с указанием фамилии, имени, отчества (последнее - при наличии) заявителя, его контактных данных (почтовый адрес, адрес электронной почты, телефон), а также должно содержать информацию о нарушении требований законодательства Российской Федерации к эксплуатации конкретных зданий (сооружений) и/или о возникновении аварийных ситуаций в конкретных зданиях (сооружениях) или возникновения угрозы разрушения конкретных зданий (сооружений</w:t>
      </w:r>
      <w:proofErr w:type="gramEnd"/>
      <w:r w:rsidRPr="00A813F7">
        <w:rPr>
          <w:rFonts w:ascii="Arial" w:hAnsi="Arial" w:cs="Arial"/>
          <w:sz w:val="24"/>
          <w:szCs w:val="24"/>
        </w:rPr>
        <w:t>). Заявление должно быть подписано заявителем.</w:t>
      </w:r>
    </w:p>
    <w:p w:rsidR="006050B7" w:rsidRPr="00A813F7" w:rsidRDefault="006050B7" w:rsidP="006050B7">
      <w:pPr>
        <w:widowControl w:val="0"/>
        <w:numPr>
          <w:ilvl w:val="0"/>
          <w:numId w:val="4"/>
        </w:numPr>
        <w:tabs>
          <w:tab w:val="left" w:pos="894"/>
        </w:tabs>
        <w:spacing w:after="0" w:line="322" w:lineRule="exact"/>
        <w:ind w:firstLine="600"/>
        <w:jc w:val="both"/>
        <w:rPr>
          <w:rFonts w:ascii="Arial" w:hAnsi="Arial" w:cs="Arial"/>
          <w:sz w:val="24"/>
          <w:szCs w:val="24"/>
        </w:rPr>
      </w:pPr>
      <w:r w:rsidRPr="00A813F7">
        <w:rPr>
          <w:rFonts w:ascii="Arial" w:hAnsi="Arial" w:cs="Arial"/>
          <w:sz w:val="24"/>
          <w:szCs w:val="24"/>
        </w:rPr>
        <w:t xml:space="preserve">Администрация не </w:t>
      </w:r>
      <w:proofErr w:type="gramStart"/>
      <w:r w:rsidRPr="00A813F7">
        <w:rPr>
          <w:rFonts w:ascii="Arial" w:hAnsi="Arial" w:cs="Arial"/>
          <w:sz w:val="24"/>
          <w:szCs w:val="24"/>
        </w:rPr>
        <w:t>позднее</w:t>
      </w:r>
      <w:proofErr w:type="gramEnd"/>
      <w:r w:rsidRPr="00A813F7">
        <w:rPr>
          <w:rFonts w:ascii="Arial" w:hAnsi="Arial" w:cs="Arial"/>
          <w:sz w:val="24"/>
          <w:szCs w:val="24"/>
        </w:rPr>
        <w:t xml:space="preserve"> чем на следующий день с момента регистрации заявления запрашивает в Управлении Федеральной службы государственной регистрации, кадастра и картографии по Иркутской области информацию о собственниках здания (сооружения), подлежащего осмотру в порядке, предусмотренном законодательством Российской Федерации, и после получения информации принимает решение о проведении осмотра здания (сооружения).</w:t>
      </w:r>
    </w:p>
    <w:p w:rsidR="006050B7" w:rsidRPr="00A813F7" w:rsidRDefault="006050B7" w:rsidP="006050B7">
      <w:pPr>
        <w:pStyle w:val="ConsPlusNormal"/>
        <w:numPr>
          <w:ilvl w:val="0"/>
          <w:numId w:val="4"/>
        </w:numPr>
        <w:ind w:firstLine="540"/>
        <w:jc w:val="both"/>
        <w:rPr>
          <w:rFonts w:ascii="Arial" w:hAnsi="Arial" w:cs="Arial"/>
          <w:sz w:val="24"/>
          <w:szCs w:val="24"/>
        </w:rPr>
      </w:pPr>
      <w:r w:rsidRPr="00A813F7">
        <w:rPr>
          <w:rFonts w:ascii="Arial" w:hAnsi="Arial" w:cs="Arial"/>
          <w:sz w:val="24"/>
          <w:szCs w:val="24"/>
        </w:rPr>
        <w:lastRenderedPageBreak/>
        <w:t>Дата проведения осмотра назначается не позднее 20 рабочих дней со дня регистрации заявления.</w:t>
      </w:r>
    </w:p>
    <w:p w:rsidR="006050B7" w:rsidRPr="00A813F7" w:rsidRDefault="006050B7" w:rsidP="006050B7">
      <w:pPr>
        <w:pStyle w:val="ConsPlusNormal"/>
        <w:jc w:val="both"/>
        <w:rPr>
          <w:rFonts w:ascii="Arial" w:hAnsi="Arial" w:cs="Arial"/>
          <w:sz w:val="24"/>
          <w:szCs w:val="24"/>
        </w:rPr>
      </w:pPr>
      <w:r w:rsidRPr="00A813F7">
        <w:rPr>
          <w:rFonts w:ascii="Arial" w:hAnsi="Arial" w:cs="Arial"/>
          <w:sz w:val="24"/>
          <w:szCs w:val="24"/>
        </w:rPr>
        <w:t>В случае, если в заявлении содержится информация о возникновении аварийной ситуации в здании (сооружении) или  возникновении угрозы разрушения здания (сооружения), дата проведения осмотра не может превышать</w:t>
      </w:r>
      <w:r w:rsidR="00BB1B47">
        <w:rPr>
          <w:rFonts w:ascii="Arial" w:hAnsi="Arial" w:cs="Arial"/>
          <w:sz w:val="24"/>
          <w:szCs w:val="24"/>
        </w:rPr>
        <w:t xml:space="preserve"> 3</w:t>
      </w:r>
      <w:proofErr w:type="gramStart"/>
      <w:r w:rsidR="00BB1B47">
        <w:rPr>
          <w:rFonts w:ascii="Arial" w:hAnsi="Arial" w:cs="Arial"/>
          <w:sz w:val="24"/>
          <w:szCs w:val="24"/>
        </w:rPr>
        <w:t>(</w:t>
      </w:r>
      <w:r w:rsidRPr="00A813F7">
        <w:rPr>
          <w:rFonts w:ascii="Arial" w:hAnsi="Arial" w:cs="Arial"/>
          <w:sz w:val="24"/>
          <w:szCs w:val="24"/>
        </w:rPr>
        <w:t xml:space="preserve"> </w:t>
      </w:r>
      <w:proofErr w:type="gramEnd"/>
      <w:r w:rsidRPr="00A813F7">
        <w:rPr>
          <w:rFonts w:ascii="Arial" w:hAnsi="Arial" w:cs="Arial"/>
          <w:sz w:val="24"/>
          <w:szCs w:val="24"/>
        </w:rPr>
        <w:t>трех</w:t>
      </w:r>
      <w:r w:rsidR="00BB1B47">
        <w:rPr>
          <w:rFonts w:ascii="Arial" w:hAnsi="Arial" w:cs="Arial"/>
          <w:sz w:val="24"/>
          <w:szCs w:val="24"/>
        </w:rPr>
        <w:t>)</w:t>
      </w:r>
      <w:r w:rsidRPr="00A813F7">
        <w:rPr>
          <w:rFonts w:ascii="Arial" w:hAnsi="Arial" w:cs="Arial"/>
          <w:sz w:val="24"/>
          <w:szCs w:val="24"/>
        </w:rPr>
        <w:t xml:space="preserve"> рабочих дней со дня регистрации такого заявления.</w:t>
      </w:r>
    </w:p>
    <w:p w:rsidR="006050B7" w:rsidRPr="00A813F7" w:rsidRDefault="006050B7" w:rsidP="006050B7">
      <w:pPr>
        <w:widowControl w:val="0"/>
        <w:numPr>
          <w:ilvl w:val="0"/>
          <w:numId w:val="4"/>
        </w:numPr>
        <w:tabs>
          <w:tab w:val="left" w:pos="1000"/>
        </w:tabs>
        <w:spacing w:after="0" w:line="322" w:lineRule="exact"/>
        <w:ind w:firstLine="600"/>
        <w:jc w:val="both"/>
        <w:rPr>
          <w:rFonts w:ascii="Arial" w:hAnsi="Arial" w:cs="Arial"/>
          <w:sz w:val="24"/>
          <w:szCs w:val="24"/>
        </w:rPr>
      </w:pPr>
      <w:r w:rsidRPr="00A813F7">
        <w:rPr>
          <w:rFonts w:ascii="Arial" w:hAnsi="Arial" w:cs="Arial"/>
          <w:sz w:val="24"/>
          <w:szCs w:val="24"/>
        </w:rPr>
        <w:t>Решение о проведении осмотра здания (сооружения) принимается Администрацией в форме распоряжения.</w:t>
      </w:r>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 xml:space="preserve">В распоряжении указываются: </w:t>
      </w:r>
    </w:p>
    <w:p w:rsidR="006050B7" w:rsidRPr="00A813F7" w:rsidRDefault="006050B7" w:rsidP="006050B7">
      <w:pPr>
        <w:tabs>
          <w:tab w:val="left" w:pos="2794"/>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фамилии, имена, отчества (последнее - при наличии),</w:t>
      </w:r>
      <w:r w:rsidRPr="00A813F7">
        <w:rPr>
          <w:rFonts w:ascii="Arial" w:hAnsi="Arial" w:cs="Arial"/>
          <w:sz w:val="24"/>
          <w:szCs w:val="24"/>
        </w:rPr>
        <w:tab/>
        <w:t xml:space="preserve">должности должностных лиц Администрации осуществляющих осмотр, а также привлекаемых к проведению осмотра специалистов иных органов, экспертов, представителей экспертных организаций;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оперативного управления и других правах) осматриваемым зданием (сооружением); </w:t>
      </w:r>
      <w:proofErr w:type="gramEnd"/>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 xml:space="preserve">адреса их места нахождения или жительства (при наличии таких сведений в Администрации). Данные сведения не указываются, в случае если в заявлении содержится информация о возникновении аварийной ситуации в здании (сооружении) или возникновении угрозы разрушения здания (сооружения); </w:t>
      </w:r>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 xml:space="preserve">предмет осмотра; </w:t>
      </w:r>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 xml:space="preserve">правовые основания проведения осмотра; </w:t>
      </w:r>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сроки проведения осмотра.</w:t>
      </w:r>
    </w:p>
    <w:p w:rsidR="006050B7" w:rsidRPr="00A813F7" w:rsidRDefault="006050B7" w:rsidP="006050B7">
      <w:pPr>
        <w:widowControl w:val="0"/>
        <w:numPr>
          <w:ilvl w:val="0"/>
          <w:numId w:val="4"/>
        </w:numPr>
        <w:tabs>
          <w:tab w:val="left" w:pos="1023"/>
        </w:tabs>
        <w:spacing w:after="0" w:line="322" w:lineRule="exact"/>
        <w:ind w:firstLine="600"/>
        <w:jc w:val="both"/>
        <w:rPr>
          <w:rFonts w:ascii="Arial" w:hAnsi="Arial" w:cs="Arial"/>
          <w:sz w:val="24"/>
          <w:szCs w:val="24"/>
        </w:rPr>
      </w:pPr>
      <w:r w:rsidRPr="00A813F7">
        <w:rPr>
          <w:rFonts w:ascii="Arial" w:hAnsi="Arial" w:cs="Arial"/>
          <w:sz w:val="24"/>
          <w:szCs w:val="24"/>
        </w:rPr>
        <w:t>Участниками осмотра являются должностные лица Администрации, осуществляющие осмотр, а также привлекаемые к проведению осмотра специалисты иных органов, эксперты, представители экспертных организаций.</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Копия распоряжения вручается</w:t>
      </w:r>
      <w:r w:rsidR="006C5C21">
        <w:rPr>
          <w:rFonts w:ascii="Arial" w:hAnsi="Arial" w:cs="Arial"/>
          <w:sz w:val="24"/>
          <w:szCs w:val="24"/>
        </w:rPr>
        <w:t xml:space="preserve"> Участникам осмотра не позднее</w:t>
      </w:r>
      <w:proofErr w:type="gramStart"/>
      <w:r w:rsidR="00BA6E37">
        <w:rPr>
          <w:rFonts w:ascii="Arial" w:hAnsi="Arial" w:cs="Arial"/>
          <w:sz w:val="24"/>
          <w:szCs w:val="24"/>
        </w:rPr>
        <w:t>1</w:t>
      </w:r>
      <w:proofErr w:type="gramEnd"/>
      <w:r w:rsidR="006C5C21">
        <w:rPr>
          <w:rFonts w:ascii="Arial" w:hAnsi="Arial" w:cs="Arial"/>
          <w:sz w:val="24"/>
          <w:szCs w:val="24"/>
        </w:rPr>
        <w:t xml:space="preserve"> </w:t>
      </w:r>
      <w:r w:rsidR="00BA6E37">
        <w:rPr>
          <w:rFonts w:ascii="Arial" w:hAnsi="Arial" w:cs="Arial"/>
          <w:sz w:val="24"/>
          <w:szCs w:val="24"/>
        </w:rPr>
        <w:t>(</w:t>
      </w:r>
      <w:r w:rsidR="006C5C21">
        <w:rPr>
          <w:rFonts w:ascii="Arial" w:hAnsi="Arial" w:cs="Arial"/>
          <w:sz w:val="24"/>
          <w:szCs w:val="24"/>
        </w:rPr>
        <w:t>одного</w:t>
      </w:r>
      <w:r w:rsidR="00BA6E37">
        <w:rPr>
          <w:rFonts w:ascii="Arial" w:hAnsi="Arial" w:cs="Arial"/>
          <w:sz w:val="24"/>
          <w:szCs w:val="24"/>
        </w:rPr>
        <w:t>)</w:t>
      </w:r>
      <w:r w:rsidRPr="00A813F7">
        <w:rPr>
          <w:rFonts w:ascii="Arial" w:hAnsi="Arial" w:cs="Arial"/>
          <w:sz w:val="24"/>
          <w:szCs w:val="24"/>
        </w:rPr>
        <w:t xml:space="preserve"> рабочего дня с момента его издания.</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Привлекаемые к осуществлению осмотра специалисты, эксперты, экспертные организации не должны состоять в гражданско-правовых, трудовых, близких родственных отношениях с собственником здания (сооружения), а также с лицом, ответственным за эксплуатацию здания, (сооружения), в отношении которого осуществляется осмотр.</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 xml:space="preserve">В проведении осмотра могут принимать участие: </w:t>
      </w:r>
    </w:p>
    <w:p w:rsidR="006050B7" w:rsidRPr="00A813F7" w:rsidRDefault="006050B7" w:rsidP="006050B7">
      <w:pPr>
        <w:tabs>
          <w:tab w:val="left" w:pos="1033"/>
        </w:tabs>
        <w:spacing w:after="0" w:line="322" w:lineRule="exact"/>
        <w:ind w:left="600"/>
        <w:jc w:val="both"/>
        <w:rPr>
          <w:rFonts w:ascii="Arial" w:hAnsi="Arial" w:cs="Arial"/>
          <w:sz w:val="24"/>
          <w:szCs w:val="24"/>
        </w:rPr>
      </w:pPr>
      <w:r w:rsidRPr="00A813F7">
        <w:rPr>
          <w:rFonts w:ascii="Arial" w:hAnsi="Arial" w:cs="Arial"/>
          <w:sz w:val="24"/>
          <w:szCs w:val="24"/>
        </w:rPr>
        <w:t>физическое или юридическое лицо, обратившееся с заявлением; собственники зданий (сооружений);</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 xml:space="preserve">лица, владеющие зданием (сооружением) на праве оперативного управления или хозяйственного ведения; </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пользователи зданий (сооружений) на основании договоров (аренда, безвозмездное пользование и т.д.).</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Осмотр проводится с участием лица, ответственного за эксплуатацию здания (сооружения) или его уполномоченного представителя.</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 xml:space="preserve">Лица, указанные в пункте 12 настоящего Порядка, извещаются Администрацией о дате и времени проведения осмотра не </w:t>
      </w:r>
      <w:proofErr w:type="gramStart"/>
      <w:r w:rsidRPr="00A813F7">
        <w:rPr>
          <w:rFonts w:ascii="Arial" w:hAnsi="Arial" w:cs="Arial"/>
          <w:sz w:val="24"/>
          <w:szCs w:val="24"/>
        </w:rPr>
        <w:t>позднее</w:t>
      </w:r>
      <w:proofErr w:type="gramEnd"/>
      <w:r w:rsidRPr="00A813F7">
        <w:rPr>
          <w:rFonts w:ascii="Arial" w:hAnsi="Arial" w:cs="Arial"/>
          <w:sz w:val="24"/>
          <w:szCs w:val="24"/>
        </w:rPr>
        <w:t xml:space="preserve"> чем за 3</w:t>
      </w:r>
      <w:r w:rsidR="00E9232D">
        <w:rPr>
          <w:rFonts w:ascii="Arial" w:hAnsi="Arial" w:cs="Arial"/>
          <w:sz w:val="24"/>
          <w:szCs w:val="24"/>
        </w:rPr>
        <w:t>(три)</w:t>
      </w:r>
      <w:r w:rsidRPr="00A813F7">
        <w:rPr>
          <w:rFonts w:ascii="Arial" w:hAnsi="Arial" w:cs="Arial"/>
          <w:sz w:val="24"/>
          <w:szCs w:val="24"/>
        </w:rPr>
        <w:t xml:space="preserve"> рабочих дня до даты проведения осмотра любым доступным способом (посредством почтовой, телеграфной, факсимильной, электронной связи или иных </w:t>
      </w:r>
      <w:r w:rsidRPr="00A813F7">
        <w:rPr>
          <w:rFonts w:ascii="Arial" w:hAnsi="Arial" w:cs="Arial"/>
          <w:sz w:val="24"/>
          <w:szCs w:val="24"/>
        </w:rPr>
        <w:lastRenderedPageBreak/>
        <w:t>средств связи и доставки).</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 xml:space="preserve">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12 настоящего Порядка, осуществляется Администрацией не </w:t>
      </w:r>
      <w:proofErr w:type="gramStart"/>
      <w:r w:rsidRPr="00A813F7">
        <w:rPr>
          <w:rFonts w:ascii="Arial" w:hAnsi="Arial" w:cs="Arial"/>
          <w:sz w:val="24"/>
          <w:szCs w:val="24"/>
        </w:rPr>
        <w:t>позднее</w:t>
      </w:r>
      <w:proofErr w:type="gramEnd"/>
      <w:r w:rsidRPr="00A813F7">
        <w:rPr>
          <w:rFonts w:ascii="Arial" w:hAnsi="Arial" w:cs="Arial"/>
          <w:sz w:val="24"/>
          <w:szCs w:val="24"/>
        </w:rPr>
        <w:t xml:space="preserve"> чем за 1</w:t>
      </w:r>
      <w:r w:rsidR="00BF5080">
        <w:rPr>
          <w:rFonts w:ascii="Arial" w:hAnsi="Arial" w:cs="Arial"/>
          <w:sz w:val="24"/>
          <w:szCs w:val="24"/>
        </w:rPr>
        <w:t>(один)</w:t>
      </w:r>
      <w:r w:rsidRPr="00A813F7">
        <w:rPr>
          <w:rFonts w:ascii="Arial" w:hAnsi="Arial" w:cs="Arial"/>
          <w:sz w:val="24"/>
          <w:szCs w:val="24"/>
        </w:rPr>
        <w:t xml:space="preserve"> рабочий день до даты проведения осмотра.</w:t>
      </w:r>
    </w:p>
    <w:p w:rsidR="006050B7" w:rsidRPr="00A813F7" w:rsidRDefault="006050B7" w:rsidP="006050B7">
      <w:pPr>
        <w:widowControl w:val="0"/>
        <w:numPr>
          <w:ilvl w:val="0"/>
          <w:numId w:val="4"/>
        </w:numPr>
        <w:tabs>
          <w:tab w:val="left" w:pos="1033"/>
        </w:tabs>
        <w:spacing w:after="0" w:line="322" w:lineRule="exact"/>
        <w:ind w:firstLine="620"/>
        <w:jc w:val="both"/>
        <w:rPr>
          <w:rFonts w:ascii="Arial" w:hAnsi="Arial" w:cs="Arial"/>
          <w:sz w:val="24"/>
          <w:szCs w:val="24"/>
        </w:rPr>
      </w:pPr>
      <w:r w:rsidRPr="00A813F7">
        <w:rPr>
          <w:rFonts w:ascii="Arial" w:hAnsi="Arial" w:cs="Arial"/>
          <w:sz w:val="24"/>
          <w:szCs w:val="24"/>
        </w:rPr>
        <w:t>Срок проведения осмотра зданий, сооружений составляет не более 30</w:t>
      </w:r>
      <w:r w:rsidR="00F3055D">
        <w:rPr>
          <w:rFonts w:ascii="Arial" w:hAnsi="Arial" w:cs="Arial"/>
          <w:sz w:val="24"/>
          <w:szCs w:val="24"/>
        </w:rPr>
        <w:t xml:space="preserve"> (тридцати) </w:t>
      </w:r>
      <w:r w:rsidRPr="00A813F7">
        <w:rPr>
          <w:rFonts w:ascii="Arial" w:hAnsi="Arial" w:cs="Arial"/>
          <w:sz w:val="24"/>
          <w:szCs w:val="24"/>
        </w:rPr>
        <w:t xml:space="preserve"> рабочих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w:t>
      </w:r>
      <w:r w:rsidR="007C6D47">
        <w:rPr>
          <w:rFonts w:ascii="Arial" w:hAnsi="Arial" w:cs="Arial"/>
          <w:sz w:val="24"/>
          <w:szCs w:val="24"/>
        </w:rPr>
        <w:t>(двух)</w:t>
      </w:r>
      <w:r w:rsidRPr="00A813F7">
        <w:rPr>
          <w:rFonts w:ascii="Arial" w:hAnsi="Arial" w:cs="Arial"/>
          <w:sz w:val="24"/>
          <w:szCs w:val="24"/>
        </w:rPr>
        <w:t xml:space="preserve"> рабочих дней с момента регистрации заявления.</w:t>
      </w:r>
    </w:p>
    <w:p w:rsidR="006050B7" w:rsidRPr="00A813F7" w:rsidRDefault="006050B7" w:rsidP="006050B7">
      <w:pPr>
        <w:widowControl w:val="0"/>
        <w:numPr>
          <w:ilvl w:val="0"/>
          <w:numId w:val="4"/>
        </w:numPr>
        <w:tabs>
          <w:tab w:val="left" w:pos="1033"/>
        </w:tabs>
        <w:spacing w:after="0" w:line="322" w:lineRule="exact"/>
        <w:ind w:firstLine="620"/>
        <w:jc w:val="both"/>
        <w:rPr>
          <w:rFonts w:ascii="Arial" w:hAnsi="Arial" w:cs="Arial"/>
          <w:sz w:val="24"/>
          <w:szCs w:val="24"/>
        </w:rPr>
      </w:pPr>
      <w:proofErr w:type="gramStart"/>
      <w:r w:rsidRPr="00A813F7">
        <w:rPr>
          <w:rFonts w:ascii="Arial" w:hAnsi="Arial" w:cs="Arial"/>
          <w:sz w:val="24"/>
          <w:szCs w:val="24"/>
        </w:rPr>
        <w:t>В случае поступления в Администрацию заявления о нарушении требований законодательства Российской Федерации к эксплуатации зданий (сооружений) в отношении здания (сооружения), при эксплуатации которых осуществляется государственный контроль (надзор) в соответствии с федеральными законами, в том числе в отношении многоквартирных домов и жилых домов, указанное заявление в течение 5</w:t>
      </w:r>
      <w:r w:rsidR="002548C9">
        <w:rPr>
          <w:rFonts w:ascii="Arial" w:hAnsi="Arial" w:cs="Arial"/>
          <w:sz w:val="24"/>
          <w:szCs w:val="24"/>
        </w:rPr>
        <w:t xml:space="preserve"> (пяти) </w:t>
      </w:r>
      <w:r w:rsidRPr="00A813F7">
        <w:rPr>
          <w:rFonts w:ascii="Arial" w:hAnsi="Arial" w:cs="Arial"/>
          <w:sz w:val="24"/>
          <w:szCs w:val="24"/>
        </w:rPr>
        <w:t xml:space="preserve"> рабочих дней со дня его поступления в Администрацию, направляется Администрацией в орган</w:t>
      </w:r>
      <w:proofErr w:type="gramEnd"/>
      <w:r w:rsidRPr="00A813F7">
        <w:rPr>
          <w:rFonts w:ascii="Arial" w:hAnsi="Arial" w:cs="Arial"/>
          <w:sz w:val="24"/>
          <w:szCs w:val="24"/>
        </w:rPr>
        <w:t>, осуществляющий государственный контроль (надзор) в соответствии с федеральными законами при эксплуатации указанных зданий, сооружений. Администрация в день направления заявления в орган, осуществляющий государственный контроль (надзор) в соответствии с федеральными законами при эксплуатации зданий (сооружений), направляет заявителю письменное уведомление об отказе в осуществлении осмотра и о направлении заявления для рассмотрения в указанный орган.</w:t>
      </w:r>
    </w:p>
    <w:p w:rsidR="006050B7" w:rsidRPr="00A813F7" w:rsidRDefault="006050B7" w:rsidP="006050B7">
      <w:pPr>
        <w:widowControl w:val="0"/>
        <w:numPr>
          <w:ilvl w:val="0"/>
          <w:numId w:val="4"/>
        </w:numPr>
        <w:spacing w:after="0" w:line="322" w:lineRule="exact"/>
        <w:ind w:firstLine="620"/>
        <w:jc w:val="both"/>
        <w:rPr>
          <w:rFonts w:ascii="Arial" w:hAnsi="Arial" w:cs="Arial"/>
          <w:sz w:val="24"/>
          <w:szCs w:val="24"/>
        </w:rPr>
      </w:pPr>
      <w:r w:rsidRPr="00A813F7">
        <w:rPr>
          <w:rFonts w:ascii="Arial" w:hAnsi="Arial" w:cs="Arial"/>
          <w:sz w:val="24"/>
          <w:szCs w:val="24"/>
        </w:rPr>
        <w:t xml:space="preserve"> Осмотр начинается с предъявления должностным лицом Администрации документа, удостоверяющего его личность, и распоряжения о проведении осмотра здания (сооружения), а также обязательного ознакомления лица, ответственного за эксплуатацию здания (сооружения), или его уполномоченного представителя с основаниями проведения осмотра, с полномочиями Участников осмотра, со сроками и условиями проведения осмотра.</w:t>
      </w:r>
    </w:p>
    <w:p w:rsidR="006050B7" w:rsidRPr="00A813F7" w:rsidRDefault="006050B7" w:rsidP="006050B7">
      <w:pPr>
        <w:widowControl w:val="0"/>
        <w:numPr>
          <w:ilvl w:val="0"/>
          <w:numId w:val="4"/>
        </w:numPr>
        <w:spacing w:after="0" w:line="322" w:lineRule="exact"/>
        <w:ind w:firstLine="620"/>
        <w:jc w:val="both"/>
        <w:rPr>
          <w:rFonts w:ascii="Arial" w:hAnsi="Arial" w:cs="Arial"/>
          <w:sz w:val="24"/>
          <w:szCs w:val="24"/>
        </w:rPr>
      </w:pPr>
      <w:r w:rsidRPr="00A813F7">
        <w:rPr>
          <w:rFonts w:ascii="Arial" w:hAnsi="Arial" w:cs="Arial"/>
          <w:sz w:val="24"/>
          <w:szCs w:val="24"/>
        </w:rPr>
        <w:t xml:space="preserve"> </w:t>
      </w:r>
      <w:proofErr w:type="gramStart"/>
      <w:r w:rsidRPr="00A813F7">
        <w:rPr>
          <w:rFonts w:ascii="Arial" w:hAnsi="Arial" w:cs="Arial"/>
          <w:sz w:val="24"/>
          <w:szCs w:val="24"/>
        </w:rPr>
        <w:t xml:space="preserve">При осмотре зданий (сооружений) проводится визуальное обследование конструкций (с </w:t>
      </w:r>
      <w:proofErr w:type="spellStart"/>
      <w:r w:rsidRPr="00A813F7">
        <w:rPr>
          <w:rFonts w:ascii="Arial" w:hAnsi="Arial" w:cs="Arial"/>
          <w:sz w:val="24"/>
          <w:szCs w:val="24"/>
        </w:rPr>
        <w:t>фотофиксацией</w:t>
      </w:r>
      <w:proofErr w:type="spellEnd"/>
      <w:r w:rsidRPr="00A813F7">
        <w:rPr>
          <w:rFonts w:ascii="Arial" w:hAnsi="Arial" w:cs="Arial"/>
          <w:sz w:val="24"/>
          <w:szCs w:val="24"/>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 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w:t>
      </w:r>
      <w:proofErr w:type="gramEnd"/>
      <w:r w:rsidRPr="00A813F7">
        <w:rPr>
          <w:rFonts w:ascii="Arial" w:hAnsi="Arial" w:cs="Arial"/>
          <w:sz w:val="24"/>
          <w:szCs w:val="24"/>
        </w:rPr>
        <w:t xml:space="preserve"> надежности и безопасности объектов, требованиями проектной документации осматриваемого объекта.</w:t>
      </w:r>
    </w:p>
    <w:p w:rsidR="006050B7" w:rsidRPr="00A813F7" w:rsidRDefault="006050B7" w:rsidP="006050B7">
      <w:pPr>
        <w:widowControl w:val="0"/>
        <w:numPr>
          <w:ilvl w:val="0"/>
          <w:numId w:val="4"/>
        </w:numPr>
        <w:tabs>
          <w:tab w:val="left" w:pos="1058"/>
        </w:tabs>
        <w:spacing w:after="0" w:line="322" w:lineRule="exact"/>
        <w:ind w:firstLine="620"/>
        <w:jc w:val="both"/>
        <w:rPr>
          <w:rFonts w:ascii="Arial" w:hAnsi="Arial" w:cs="Arial"/>
          <w:sz w:val="24"/>
          <w:szCs w:val="24"/>
        </w:rPr>
      </w:pPr>
      <w:r w:rsidRPr="00A813F7">
        <w:rPr>
          <w:rFonts w:ascii="Arial" w:hAnsi="Arial" w:cs="Arial"/>
          <w:sz w:val="24"/>
          <w:szCs w:val="24"/>
        </w:rPr>
        <w:t>При осуществлении осмотров Участники осмотра имеют право:</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 xml:space="preserve">осматривать здания (сооружения) и знакомиться с документами, связанными с целями, задачами и предметом осмотра, в том числе с результатами инженерных изысканий, проектной документацией, актами освидетельствования </w:t>
      </w:r>
      <w:r w:rsidRPr="00A813F7">
        <w:rPr>
          <w:rFonts w:ascii="Arial" w:hAnsi="Arial" w:cs="Arial"/>
          <w:sz w:val="24"/>
          <w:szCs w:val="24"/>
        </w:rPr>
        <w:lastRenderedPageBreak/>
        <w:t xml:space="preserve">работ, строительных конструкций, систем инженерно технического обеспечения и сетей инженерно-технического обеспечения здания (сооружения); </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с журналом эксплуатации здания (сооружения), ведение которого предусмотрено частью 5 статьи 55</w:t>
      </w:r>
      <w:r w:rsidRPr="00A813F7">
        <w:rPr>
          <w:rFonts w:ascii="Arial" w:hAnsi="Arial" w:cs="Arial"/>
          <w:sz w:val="24"/>
          <w:szCs w:val="24"/>
          <w:vertAlign w:val="superscript"/>
        </w:rPr>
        <w:t>25</w:t>
      </w:r>
      <w:r w:rsidRPr="00A813F7">
        <w:rPr>
          <w:rFonts w:ascii="Arial" w:hAnsi="Arial" w:cs="Arial"/>
          <w:sz w:val="24"/>
          <w:szCs w:val="24"/>
        </w:rPr>
        <w:t xml:space="preserve"> Градостроительного кодекса Российской Федерации; </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 xml:space="preserve">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 и иными документами; </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 xml:space="preserve">запрашивать и получать документы, сведения и материалы об использовании и состоянии зданий (сооружений) необходимые для осуществления осмотра и подготовки Рекомендаций. 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6050B7" w:rsidRPr="00A813F7" w:rsidRDefault="006050B7" w:rsidP="006050B7">
      <w:pPr>
        <w:widowControl w:val="0"/>
        <w:numPr>
          <w:ilvl w:val="0"/>
          <w:numId w:val="4"/>
        </w:numPr>
        <w:tabs>
          <w:tab w:val="left" w:pos="1050"/>
        </w:tabs>
        <w:spacing w:after="0" w:line="322" w:lineRule="exact"/>
        <w:ind w:firstLine="600"/>
        <w:jc w:val="both"/>
        <w:rPr>
          <w:rFonts w:ascii="Arial" w:hAnsi="Arial" w:cs="Arial"/>
          <w:sz w:val="24"/>
          <w:szCs w:val="24"/>
        </w:rPr>
      </w:pPr>
      <w:r w:rsidRPr="00A813F7">
        <w:rPr>
          <w:rFonts w:ascii="Arial" w:hAnsi="Arial" w:cs="Arial"/>
          <w:sz w:val="24"/>
          <w:szCs w:val="24"/>
        </w:rPr>
        <w:t>Лицо, ответственное за эксплуатацию зданий (сооружений) имеет право непосредственно присутствовать при проведении осмотра, давать разъяснения по вопросам, относящимся к предмету осмотра, получать от Участников осмотра информацию, которая относится к предмету осмотра и предоставление которой предусмотрено законодательством Российской Федерации, знакомиться с результатами осмотра.</w:t>
      </w:r>
    </w:p>
    <w:p w:rsidR="006050B7" w:rsidRPr="00A813F7" w:rsidRDefault="006050B7" w:rsidP="006050B7">
      <w:pPr>
        <w:widowControl w:val="0"/>
        <w:numPr>
          <w:ilvl w:val="0"/>
          <w:numId w:val="4"/>
        </w:numPr>
        <w:tabs>
          <w:tab w:val="left" w:pos="1050"/>
        </w:tabs>
        <w:spacing w:after="0" w:line="322" w:lineRule="exact"/>
        <w:ind w:firstLine="600"/>
        <w:jc w:val="both"/>
        <w:rPr>
          <w:rFonts w:ascii="Arial" w:hAnsi="Arial" w:cs="Arial"/>
          <w:sz w:val="24"/>
          <w:szCs w:val="24"/>
        </w:rPr>
      </w:pPr>
      <w:r w:rsidRPr="00A813F7">
        <w:rPr>
          <w:rFonts w:ascii="Arial" w:hAnsi="Arial" w:cs="Arial"/>
          <w:sz w:val="24"/>
          <w:szCs w:val="24"/>
        </w:rPr>
        <w:t>Лицо, ответственное за эксплуатацию здания (сооружения) обязано представить Участникам осмотра возможность ознакомиться с документами, связанными с целями, задачами и предметом осмотра, а также обеспечить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6050B7" w:rsidRPr="00A813F7" w:rsidRDefault="006050B7" w:rsidP="006050B7">
      <w:pPr>
        <w:widowControl w:val="0"/>
        <w:numPr>
          <w:ilvl w:val="0"/>
          <w:numId w:val="4"/>
        </w:numPr>
        <w:tabs>
          <w:tab w:val="left" w:pos="1050"/>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 xml:space="preserve">По результатам проведения осмотра составляется Акт осмотра здания (сооружения) в целях оценки его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w:t>
      </w:r>
      <w:r w:rsidRPr="00CA1D78">
        <w:rPr>
          <w:rFonts w:ascii="Arial" w:hAnsi="Arial" w:cs="Arial"/>
          <w:sz w:val="24"/>
          <w:szCs w:val="24"/>
        </w:rPr>
        <w:t>приложению № 1</w:t>
      </w:r>
      <w:r w:rsidRPr="00A813F7">
        <w:rPr>
          <w:rFonts w:ascii="Arial" w:hAnsi="Arial" w:cs="Arial"/>
          <w:sz w:val="24"/>
          <w:szCs w:val="24"/>
        </w:rPr>
        <w:t xml:space="preserve"> к настоящему Порядку (далее - Акт осмотра), к которому прилагаются материалы </w:t>
      </w:r>
      <w:proofErr w:type="spellStart"/>
      <w:r w:rsidRPr="00A813F7">
        <w:rPr>
          <w:rFonts w:ascii="Arial" w:hAnsi="Arial" w:cs="Arial"/>
          <w:sz w:val="24"/>
          <w:szCs w:val="24"/>
        </w:rPr>
        <w:t>фотофиксации</w:t>
      </w:r>
      <w:proofErr w:type="spellEnd"/>
      <w:r w:rsidRPr="00A813F7">
        <w:rPr>
          <w:rFonts w:ascii="Arial" w:hAnsi="Arial" w:cs="Arial"/>
          <w:sz w:val="24"/>
          <w:szCs w:val="24"/>
        </w:rPr>
        <w:t xml:space="preserve"> осматриваемых зданий (сооружений</w:t>
      </w:r>
      <w:proofErr w:type="gramEnd"/>
      <w:r w:rsidRPr="00A813F7">
        <w:rPr>
          <w:rFonts w:ascii="Arial" w:hAnsi="Arial" w:cs="Arial"/>
          <w:sz w:val="24"/>
          <w:szCs w:val="24"/>
        </w:rPr>
        <w:t>), оформленные в ходе осмотра и иные документы.</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Акт подписывается Участниками осмотра, а также присутствующими при осмотре лицами, указанными в пункте 12 настоящего Порядка (при наличии).</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lastRenderedPageBreak/>
        <w:t>Результаты осмотра,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6050B7" w:rsidRPr="00A813F7" w:rsidRDefault="006050B7" w:rsidP="006050B7">
      <w:pPr>
        <w:widowControl w:val="0"/>
        <w:numPr>
          <w:ilvl w:val="0"/>
          <w:numId w:val="4"/>
        </w:numPr>
        <w:tabs>
          <w:tab w:val="left" w:pos="1023"/>
        </w:tabs>
        <w:spacing w:after="0" w:line="322" w:lineRule="exact"/>
        <w:ind w:firstLine="600"/>
        <w:jc w:val="both"/>
        <w:rPr>
          <w:rFonts w:ascii="Arial" w:hAnsi="Arial" w:cs="Arial"/>
          <w:sz w:val="24"/>
          <w:szCs w:val="24"/>
        </w:rPr>
      </w:pPr>
      <w:r w:rsidRPr="00A813F7">
        <w:rPr>
          <w:rFonts w:ascii="Arial" w:hAnsi="Arial" w:cs="Arial"/>
          <w:sz w:val="24"/>
          <w:szCs w:val="24"/>
        </w:rPr>
        <w:t>В случае отсутствия доступа внутрь здания (сооружения) в Акте осмотра делается соответствующая отметка.</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 xml:space="preserve">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Администрацией в срок не позднее 5 рабочих дней со дня подписания </w:t>
      </w:r>
      <w:r w:rsidR="00FC1EC5">
        <w:rPr>
          <w:rFonts w:ascii="Arial" w:hAnsi="Arial" w:cs="Arial"/>
          <w:sz w:val="24"/>
          <w:szCs w:val="24"/>
        </w:rPr>
        <w:t xml:space="preserve"> </w:t>
      </w:r>
      <w:r w:rsidRPr="00A813F7">
        <w:rPr>
          <w:rFonts w:ascii="Arial" w:hAnsi="Arial" w:cs="Arial"/>
          <w:sz w:val="24"/>
          <w:szCs w:val="24"/>
        </w:rPr>
        <w:t>Акта осмотра подготавливаются рекомендации о мерах по устранению выявленных нарушений (далее - Рекомендации) с указанием сроков устранения выявленных нарушений (</w:t>
      </w:r>
      <w:r w:rsidRPr="00CA1D78">
        <w:rPr>
          <w:rFonts w:ascii="Arial" w:hAnsi="Arial" w:cs="Arial"/>
          <w:sz w:val="24"/>
          <w:szCs w:val="24"/>
        </w:rPr>
        <w:t>согласно приложению № 2</w:t>
      </w:r>
      <w:r w:rsidRPr="00A813F7">
        <w:rPr>
          <w:rFonts w:ascii="Arial" w:hAnsi="Arial" w:cs="Arial"/>
          <w:sz w:val="24"/>
          <w:szCs w:val="24"/>
        </w:rPr>
        <w:t xml:space="preserve"> к настоящему</w:t>
      </w:r>
      <w:proofErr w:type="gramEnd"/>
      <w:r w:rsidRPr="00A813F7">
        <w:rPr>
          <w:rFonts w:ascii="Arial" w:hAnsi="Arial" w:cs="Arial"/>
          <w:sz w:val="24"/>
          <w:szCs w:val="24"/>
        </w:rPr>
        <w:t xml:space="preserve"> </w:t>
      </w:r>
      <w:proofErr w:type="gramStart"/>
      <w:r w:rsidRPr="00A813F7">
        <w:rPr>
          <w:rFonts w:ascii="Arial" w:hAnsi="Arial" w:cs="Arial"/>
          <w:sz w:val="24"/>
          <w:szCs w:val="24"/>
        </w:rPr>
        <w:t>Порядку) и направляются с копией Акта осмотра заказным почтовым отправлением с уведомлением о вручении или вручаются лицу, ответственному за эксплуатацию здания (сооружения).</w:t>
      </w:r>
      <w:proofErr w:type="gramEnd"/>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В случае если обнаружены дефекты и повреждения, снижающие прочность, устойчивость и жесткость несущих конструкций здания (сооружения) (колонн, балок, ферм, арок, плит перекрытий и покрытий и др.), то Рекомендациями должно быть предусмотрено выполнение детального (инструментального) обследования для выявления причин появления дефектов и повреждений.</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10</w:t>
      </w:r>
      <w:r w:rsidR="00FC1EC5">
        <w:rPr>
          <w:rFonts w:ascii="Arial" w:hAnsi="Arial" w:cs="Arial"/>
          <w:sz w:val="24"/>
          <w:szCs w:val="24"/>
        </w:rPr>
        <w:t xml:space="preserve"> (десяти) </w:t>
      </w:r>
      <w:r w:rsidRPr="00A813F7">
        <w:rPr>
          <w:rFonts w:ascii="Arial" w:hAnsi="Arial" w:cs="Arial"/>
          <w:sz w:val="24"/>
          <w:szCs w:val="24"/>
        </w:rPr>
        <w:t xml:space="preserve"> календарных дней с даты получения копии Акта осмотра и Рекомендаций</w:t>
      </w:r>
      <w:r w:rsidR="00FC1EC5">
        <w:rPr>
          <w:rFonts w:ascii="Arial" w:hAnsi="Arial" w:cs="Arial"/>
          <w:sz w:val="24"/>
          <w:szCs w:val="24"/>
        </w:rPr>
        <w:t xml:space="preserve"> </w:t>
      </w:r>
      <w:r w:rsidRPr="00A813F7">
        <w:rPr>
          <w:rFonts w:ascii="Arial" w:hAnsi="Arial" w:cs="Arial"/>
          <w:sz w:val="24"/>
          <w:szCs w:val="24"/>
        </w:rPr>
        <w:t xml:space="preserve">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w:t>
      </w:r>
      <w:proofErr w:type="gramEnd"/>
      <w:r w:rsidRPr="00A813F7">
        <w:rPr>
          <w:rFonts w:ascii="Arial" w:hAnsi="Arial" w:cs="Arial"/>
          <w:sz w:val="24"/>
          <w:szCs w:val="24"/>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6050B7" w:rsidRPr="00A813F7" w:rsidRDefault="006050B7" w:rsidP="006050B7">
      <w:pPr>
        <w:widowControl w:val="0"/>
        <w:numPr>
          <w:ilvl w:val="0"/>
          <w:numId w:val="4"/>
        </w:numPr>
        <w:tabs>
          <w:tab w:val="left" w:pos="1042"/>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либо административного правонарушения, Администрация не позднее рабочего дня, следующего за днем выявления такого факта, обязана передать информацию о совершении указанного действия (бездействии) и подтверждающие такой факт документы в правоохранительные органы или иные органы, уполномоченные составлять протоколы об административных правонарушениях.</w:t>
      </w:r>
      <w:proofErr w:type="gramEnd"/>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 xml:space="preserve">Сведения о проведенном осмотре подлежат внесению в Журнал учета осмотров, который ведется Администрацией по форме согласно </w:t>
      </w:r>
      <w:r w:rsidRPr="00CA1D78">
        <w:rPr>
          <w:rFonts w:ascii="Arial" w:hAnsi="Arial" w:cs="Arial"/>
          <w:sz w:val="24"/>
          <w:szCs w:val="24"/>
        </w:rPr>
        <w:t>приложению № 3</w:t>
      </w:r>
      <w:r w:rsidRPr="00A813F7">
        <w:rPr>
          <w:rFonts w:ascii="Arial" w:hAnsi="Arial" w:cs="Arial"/>
          <w:sz w:val="24"/>
          <w:szCs w:val="24"/>
        </w:rPr>
        <w:t xml:space="preserve"> к настоящему Порядку. Журнал учета осмотров должен быть прошит, пронумерован и заверен печатью Администрации.</w:t>
      </w:r>
    </w:p>
    <w:p w:rsidR="006050B7" w:rsidRPr="00A813F7" w:rsidRDefault="006050B7" w:rsidP="006050B7">
      <w:pPr>
        <w:widowControl w:val="0"/>
        <w:numPr>
          <w:ilvl w:val="0"/>
          <w:numId w:val="4"/>
        </w:numPr>
        <w:tabs>
          <w:tab w:val="left" w:pos="1162"/>
        </w:tabs>
        <w:spacing w:after="0" w:line="322" w:lineRule="exact"/>
        <w:ind w:firstLine="600"/>
        <w:jc w:val="both"/>
        <w:rPr>
          <w:rFonts w:ascii="Arial" w:hAnsi="Arial" w:cs="Arial"/>
          <w:sz w:val="24"/>
          <w:szCs w:val="24"/>
        </w:rPr>
      </w:pPr>
      <w:r w:rsidRPr="00A813F7">
        <w:rPr>
          <w:rFonts w:ascii="Arial" w:hAnsi="Arial" w:cs="Arial"/>
          <w:sz w:val="24"/>
          <w:szCs w:val="24"/>
        </w:rPr>
        <w:t>Лица, ответственные за эксплуатацию зданий (сооружений), допустившие нарушения требований законодательства и не выполнившие в установленный срок Рекомендаций, несут ответственность в соответствии с законодательством Российской Федерации.</w:t>
      </w:r>
    </w:p>
    <w:p w:rsidR="006050B7" w:rsidRPr="00A813F7" w:rsidRDefault="006050B7" w:rsidP="006050B7">
      <w:pPr>
        <w:widowControl w:val="0"/>
        <w:numPr>
          <w:ilvl w:val="0"/>
          <w:numId w:val="4"/>
        </w:numPr>
        <w:tabs>
          <w:tab w:val="left" w:pos="1392"/>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Контроль за</w:t>
      </w:r>
      <w:proofErr w:type="gramEnd"/>
      <w:r w:rsidRPr="00A813F7">
        <w:rPr>
          <w:rFonts w:ascii="Arial" w:hAnsi="Arial" w:cs="Arial"/>
          <w:sz w:val="24"/>
          <w:szCs w:val="24"/>
        </w:rPr>
        <w:t xml:space="preserve"> соблюдением Порядка осуществляется Администрацией.</w:t>
      </w:r>
    </w:p>
    <w:p w:rsidR="001544C6" w:rsidRPr="00E57D26" w:rsidRDefault="001544C6" w:rsidP="00062798">
      <w:pPr>
        <w:pStyle w:val="a6"/>
        <w:spacing w:before="0" w:beforeAutospacing="0" w:after="0" w:afterAutospacing="0"/>
        <w:jc w:val="right"/>
        <w:rPr>
          <w:rFonts w:ascii="Courier New" w:hAnsi="Courier New" w:cs="Courier New"/>
        </w:rPr>
      </w:pPr>
      <w:r w:rsidRPr="00E57D26">
        <w:rPr>
          <w:rFonts w:ascii="Courier New" w:hAnsi="Courier New" w:cs="Courier New"/>
          <w:sz w:val="20"/>
          <w:szCs w:val="20"/>
        </w:rPr>
        <w:lastRenderedPageBreak/>
        <w:t>Приложение 1</w:t>
      </w:r>
    </w:p>
    <w:p w:rsidR="001544C6" w:rsidRPr="00E57D26" w:rsidRDefault="001544C6" w:rsidP="00062798">
      <w:pPr>
        <w:pStyle w:val="a6"/>
        <w:spacing w:before="0" w:beforeAutospacing="0" w:after="0" w:afterAutospacing="0"/>
        <w:jc w:val="right"/>
        <w:rPr>
          <w:rFonts w:ascii="Courier New" w:hAnsi="Courier New" w:cs="Courier New"/>
        </w:rPr>
      </w:pPr>
      <w:r w:rsidRPr="00E57D26">
        <w:rPr>
          <w:rFonts w:ascii="Courier New" w:hAnsi="Courier New" w:cs="Courier New"/>
          <w:sz w:val="20"/>
          <w:szCs w:val="20"/>
        </w:rPr>
        <w:t>к Порядку проведения осмотра</w:t>
      </w:r>
    </w:p>
    <w:p w:rsidR="001544C6" w:rsidRPr="00E57D26" w:rsidRDefault="001544C6" w:rsidP="00062798">
      <w:pPr>
        <w:pStyle w:val="a6"/>
        <w:spacing w:before="0" w:beforeAutospacing="0" w:after="0" w:afterAutospacing="0"/>
        <w:jc w:val="right"/>
        <w:rPr>
          <w:rFonts w:ascii="Courier New" w:hAnsi="Courier New" w:cs="Courier New"/>
        </w:rPr>
      </w:pPr>
      <w:r w:rsidRPr="00E57D26">
        <w:rPr>
          <w:rFonts w:ascii="Courier New" w:hAnsi="Courier New" w:cs="Courier New"/>
          <w:sz w:val="20"/>
          <w:szCs w:val="20"/>
        </w:rPr>
        <w:t xml:space="preserve">зданий, сооружений на предмет их </w:t>
      </w:r>
      <w:proofErr w:type="gramStart"/>
      <w:r w:rsidRPr="00E57D26">
        <w:rPr>
          <w:rFonts w:ascii="Courier New" w:hAnsi="Courier New" w:cs="Courier New"/>
          <w:sz w:val="20"/>
          <w:szCs w:val="20"/>
        </w:rPr>
        <w:t>технического</w:t>
      </w:r>
      <w:proofErr w:type="gramEnd"/>
    </w:p>
    <w:p w:rsidR="001544C6" w:rsidRPr="00E57D26" w:rsidRDefault="001544C6" w:rsidP="00062798">
      <w:pPr>
        <w:pStyle w:val="a6"/>
        <w:spacing w:before="0" w:beforeAutospacing="0" w:after="0" w:afterAutospacing="0"/>
        <w:jc w:val="right"/>
        <w:rPr>
          <w:rFonts w:ascii="Courier New" w:hAnsi="Courier New" w:cs="Courier New"/>
        </w:rPr>
      </w:pPr>
      <w:r w:rsidRPr="00E57D26">
        <w:rPr>
          <w:rFonts w:ascii="Courier New" w:hAnsi="Courier New" w:cs="Courier New"/>
          <w:sz w:val="20"/>
          <w:szCs w:val="20"/>
        </w:rPr>
        <w:t>состояния и надлежащего технического обслуживания,</w:t>
      </w:r>
    </w:p>
    <w:p w:rsidR="00062798" w:rsidRPr="00E57D26" w:rsidRDefault="001544C6" w:rsidP="00062798">
      <w:pPr>
        <w:pStyle w:val="a6"/>
        <w:spacing w:before="0" w:beforeAutospacing="0" w:after="0" w:afterAutospacing="0"/>
        <w:jc w:val="right"/>
        <w:rPr>
          <w:rFonts w:ascii="Courier New" w:hAnsi="Courier New" w:cs="Courier New"/>
          <w:sz w:val="20"/>
          <w:szCs w:val="20"/>
        </w:rPr>
      </w:pPr>
      <w:proofErr w:type="gramStart"/>
      <w:r w:rsidRPr="00E57D26">
        <w:rPr>
          <w:rFonts w:ascii="Courier New" w:hAnsi="Courier New" w:cs="Courier New"/>
          <w:sz w:val="20"/>
          <w:szCs w:val="20"/>
        </w:rPr>
        <w:t>утвержденному</w:t>
      </w:r>
      <w:proofErr w:type="gramEnd"/>
      <w:r w:rsidR="00E57D26" w:rsidRPr="00E57D26">
        <w:rPr>
          <w:rFonts w:ascii="Courier New" w:hAnsi="Courier New" w:cs="Courier New"/>
          <w:sz w:val="20"/>
          <w:szCs w:val="20"/>
        </w:rPr>
        <w:t xml:space="preserve"> </w:t>
      </w:r>
      <w:r w:rsidRPr="00E57D26">
        <w:rPr>
          <w:rFonts w:ascii="Courier New" w:hAnsi="Courier New" w:cs="Courier New"/>
          <w:sz w:val="20"/>
          <w:szCs w:val="20"/>
        </w:rPr>
        <w:t xml:space="preserve"> </w:t>
      </w:r>
      <w:r w:rsidR="00062798" w:rsidRPr="00E57D26">
        <w:rPr>
          <w:rFonts w:ascii="Courier New" w:hAnsi="Courier New" w:cs="Courier New"/>
          <w:sz w:val="20"/>
          <w:szCs w:val="20"/>
        </w:rPr>
        <w:t>Постановлением Администрации</w:t>
      </w:r>
    </w:p>
    <w:p w:rsidR="001544C6" w:rsidRPr="00E57D26" w:rsidRDefault="00062798" w:rsidP="00062798">
      <w:pPr>
        <w:pStyle w:val="a6"/>
        <w:spacing w:before="0" w:beforeAutospacing="0" w:after="0" w:afterAutospacing="0"/>
        <w:jc w:val="right"/>
        <w:rPr>
          <w:rFonts w:ascii="Courier New" w:hAnsi="Courier New" w:cs="Courier New"/>
          <w:sz w:val="20"/>
          <w:szCs w:val="20"/>
        </w:rPr>
      </w:pPr>
      <w:r w:rsidRPr="00E57D26">
        <w:rPr>
          <w:rFonts w:ascii="Courier New" w:hAnsi="Courier New" w:cs="Courier New"/>
          <w:sz w:val="20"/>
          <w:szCs w:val="20"/>
        </w:rPr>
        <w:t xml:space="preserve"> Петропавловского сельского поселения</w:t>
      </w:r>
    </w:p>
    <w:p w:rsidR="00062798" w:rsidRPr="00E57D26" w:rsidRDefault="00D232AF" w:rsidP="00062798">
      <w:pPr>
        <w:pStyle w:val="a6"/>
        <w:spacing w:before="0" w:beforeAutospacing="0" w:after="0" w:afterAutospacing="0"/>
        <w:jc w:val="right"/>
        <w:rPr>
          <w:rFonts w:ascii="Courier New" w:hAnsi="Courier New" w:cs="Courier New"/>
        </w:rPr>
      </w:pPr>
      <w:r>
        <w:rPr>
          <w:rFonts w:ascii="Courier New" w:hAnsi="Courier New" w:cs="Courier New"/>
          <w:sz w:val="20"/>
          <w:szCs w:val="20"/>
        </w:rPr>
        <w:t xml:space="preserve">№ </w:t>
      </w:r>
      <w:r w:rsidRPr="00D232AF">
        <w:rPr>
          <w:rFonts w:ascii="Courier New" w:hAnsi="Courier New" w:cs="Courier New"/>
          <w:sz w:val="20"/>
          <w:szCs w:val="20"/>
          <w:u w:val="single"/>
        </w:rPr>
        <w:t>7</w:t>
      </w:r>
      <w:r w:rsidR="00062798" w:rsidRPr="00E57D26">
        <w:rPr>
          <w:rFonts w:ascii="Courier New" w:hAnsi="Courier New" w:cs="Courier New"/>
          <w:sz w:val="20"/>
          <w:szCs w:val="20"/>
        </w:rPr>
        <w:t xml:space="preserve"> от </w:t>
      </w:r>
      <w:r w:rsidRPr="00D232AF">
        <w:rPr>
          <w:rFonts w:ascii="Courier New" w:hAnsi="Courier New" w:cs="Courier New"/>
          <w:sz w:val="20"/>
          <w:szCs w:val="20"/>
          <w:u w:val="single"/>
        </w:rPr>
        <w:t>30 января</w:t>
      </w:r>
      <w:r>
        <w:rPr>
          <w:rFonts w:ascii="Courier New" w:hAnsi="Courier New" w:cs="Courier New"/>
          <w:sz w:val="20"/>
          <w:szCs w:val="20"/>
        </w:rPr>
        <w:t xml:space="preserve"> 20</w:t>
      </w:r>
      <w:r w:rsidRPr="00D232AF">
        <w:rPr>
          <w:rFonts w:ascii="Courier New" w:hAnsi="Courier New" w:cs="Courier New"/>
          <w:sz w:val="20"/>
          <w:szCs w:val="20"/>
          <w:u w:val="single"/>
        </w:rPr>
        <w:t>24</w:t>
      </w:r>
      <w:r>
        <w:rPr>
          <w:rFonts w:ascii="Courier New" w:hAnsi="Courier New" w:cs="Courier New"/>
          <w:sz w:val="20"/>
          <w:szCs w:val="20"/>
        </w:rPr>
        <w:t xml:space="preserve"> г.</w:t>
      </w:r>
    </w:p>
    <w:p w:rsidR="001544C6" w:rsidRPr="00E57D26" w:rsidRDefault="001544C6" w:rsidP="00062798">
      <w:pPr>
        <w:pStyle w:val="a6"/>
        <w:spacing w:before="0" w:beforeAutospacing="0" w:after="0" w:afterAutospacing="0"/>
        <w:jc w:val="center"/>
        <w:rPr>
          <w:rFonts w:ascii="Courier New" w:hAnsi="Courier New" w:cs="Courier New"/>
        </w:rPr>
      </w:pPr>
      <w:bookmarkStart w:id="0" w:name="Par124"/>
      <w:bookmarkEnd w:id="0"/>
      <w:r w:rsidRPr="00E57D26">
        <w:rPr>
          <w:rFonts w:ascii="Courier New" w:hAnsi="Courier New" w:cs="Courier New"/>
          <w:sz w:val="20"/>
          <w:szCs w:val="20"/>
        </w:rPr>
        <w:t>АКТ</w:t>
      </w:r>
    </w:p>
    <w:p w:rsidR="001544C6" w:rsidRDefault="001544C6" w:rsidP="006B7E1E">
      <w:pPr>
        <w:pStyle w:val="a6"/>
        <w:spacing w:after="0" w:afterAutospacing="0"/>
        <w:jc w:val="center"/>
      </w:pPr>
      <w:r>
        <w:rPr>
          <w:rFonts w:ascii="Arial" w:hAnsi="Arial" w:cs="Arial"/>
          <w:sz w:val="20"/>
          <w:szCs w:val="20"/>
        </w:rPr>
        <w:t>осмотра здания, сооружения</w:t>
      </w:r>
    </w:p>
    <w:p w:rsidR="001544C6" w:rsidRDefault="001544C6" w:rsidP="006B7E1E">
      <w:pPr>
        <w:pStyle w:val="a6"/>
        <w:spacing w:after="0" w:afterAutospacing="0"/>
      </w:pPr>
      <w:r>
        <w:rPr>
          <w:rFonts w:ascii="Courier New" w:hAnsi="Courier New" w:cs="Courier New"/>
          <w:sz w:val="20"/>
          <w:szCs w:val="20"/>
        </w:rPr>
        <w:t>"__" __________ 20__ г.</w:t>
      </w:r>
    </w:p>
    <w:p w:rsidR="001544C6" w:rsidRDefault="001544C6" w:rsidP="00504ADD">
      <w:pPr>
        <w:pStyle w:val="a6"/>
        <w:spacing w:before="0" w:beforeAutospacing="0" w:after="0" w:afterAutospacing="0"/>
      </w:pPr>
      <w:r>
        <w:rPr>
          <w:rFonts w:ascii="Courier New" w:hAnsi="Courier New" w:cs="Courier New"/>
          <w:sz w:val="20"/>
          <w:szCs w:val="20"/>
        </w:rPr>
        <w:t>Место проведения осмотра (адрес): 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_</w:t>
      </w:r>
      <w:r w:rsidR="00504ADD">
        <w:rPr>
          <w:rFonts w:ascii="Courier New" w:hAnsi="Courier New" w:cs="Courier New"/>
          <w:sz w:val="20"/>
          <w:szCs w:val="20"/>
        </w:rPr>
        <w:t>______________________________</w:t>
      </w:r>
      <w:r>
        <w:rPr>
          <w:rFonts w:ascii="Courier New" w:hAnsi="Courier New" w:cs="Courier New"/>
          <w:sz w:val="20"/>
          <w:szCs w:val="20"/>
        </w:rPr>
        <w:t>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(должности, Ф.И.О. лиц, проводивших осмотр)</w:t>
      </w:r>
    </w:p>
    <w:p w:rsidR="001544C6" w:rsidRDefault="001544C6" w:rsidP="00504ADD">
      <w:pPr>
        <w:pStyle w:val="a6"/>
        <w:spacing w:before="0" w:beforeAutospacing="0" w:after="0" w:afterAutospacing="0"/>
      </w:pPr>
      <w:r>
        <w:rPr>
          <w:rFonts w:ascii="Courier New" w:hAnsi="Courier New" w:cs="Courier New"/>
          <w:sz w:val="20"/>
          <w:szCs w:val="20"/>
        </w:rPr>
        <w:t>___________________________________________________________________________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на основании 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___________________________________________________________________________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от ______________ года N ______ провел (и) осмотр здания, сооружения,</w:t>
      </w:r>
    </w:p>
    <w:p w:rsidR="001544C6" w:rsidRDefault="001544C6" w:rsidP="00504ADD">
      <w:pPr>
        <w:pStyle w:val="a6"/>
        <w:spacing w:before="0" w:beforeAutospacing="0" w:after="0" w:afterAutospacing="0"/>
      </w:pPr>
      <w:proofErr w:type="gramStart"/>
      <w:r>
        <w:rPr>
          <w:rFonts w:ascii="Courier New" w:hAnsi="Courier New" w:cs="Courier New"/>
          <w:sz w:val="20"/>
          <w:szCs w:val="20"/>
        </w:rPr>
        <w:t>расположенного</w:t>
      </w:r>
      <w:proofErr w:type="gramEnd"/>
      <w:r>
        <w:rPr>
          <w:rFonts w:ascii="Courier New" w:hAnsi="Courier New" w:cs="Courier New"/>
          <w:sz w:val="20"/>
          <w:szCs w:val="20"/>
        </w:rPr>
        <w:t xml:space="preserve"> по адресу: 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принадлежащем _____________________________________________________________</w:t>
      </w:r>
    </w:p>
    <w:p w:rsidR="001544C6" w:rsidRDefault="001544C6" w:rsidP="00504ADD">
      <w:pPr>
        <w:pStyle w:val="a6"/>
        <w:spacing w:before="0" w:beforeAutospacing="0" w:after="0" w:afterAutospacing="0"/>
      </w:pPr>
      <w:proofErr w:type="gramStart"/>
      <w:r>
        <w:rPr>
          <w:rFonts w:ascii="Courier New" w:hAnsi="Courier New" w:cs="Courier New"/>
          <w:sz w:val="20"/>
          <w:szCs w:val="20"/>
        </w:rPr>
        <w:t>(Ф.И.О. физического лица, индивидуального предпринимателя,</w:t>
      </w:r>
      <w:proofErr w:type="gramEnd"/>
    </w:p>
    <w:p w:rsidR="001544C6" w:rsidRDefault="001544C6" w:rsidP="00504ADD">
      <w:pPr>
        <w:pStyle w:val="a6"/>
        <w:spacing w:before="0" w:beforeAutospacing="0" w:after="0" w:afterAutospacing="0"/>
      </w:pPr>
      <w:r>
        <w:rPr>
          <w:rFonts w:ascii="Courier New" w:hAnsi="Courier New" w:cs="Courier New"/>
          <w:sz w:val="20"/>
          <w:szCs w:val="20"/>
        </w:rPr>
        <w:t>__________________________________________________________________________,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наименование юридического лица)</w:t>
      </w:r>
    </w:p>
    <w:p w:rsidR="001544C6" w:rsidRDefault="001544C6" w:rsidP="00504ADD">
      <w:pPr>
        <w:pStyle w:val="a6"/>
        <w:spacing w:before="0" w:beforeAutospacing="0" w:after="0" w:afterAutospacing="0"/>
      </w:pPr>
      <w:r>
        <w:rPr>
          <w:rFonts w:ascii="Courier New" w:hAnsi="Courier New" w:cs="Courier New"/>
          <w:sz w:val="20"/>
          <w:szCs w:val="20"/>
        </w:rPr>
        <w:t>в присутствии: ____________________________________________________________</w:t>
      </w:r>
    </w:p>
    <w:p w:rsidR="001544C6" w:rsidRDefault="001544C6" w:rsidP="00504ADD">
      <w:pPr>
        <w:pStyle w:val="a6"/>
        <w:spacing w:before="0" w:beforeAutospacing="0" w:after="0" w:afterAutospacing="0"/>
      </w:pPr>
      <w:proofErr w:type="gramStart"/>
      <w:r>
        <w:rPr>
          <w:rFonts w:ascii="Courier New" w:hAnsi="Courier New" w:cs="Courier New"/>
          <w:sz w:val="20"/>
          <w:szCs w:val="20"/>
        </w:rPr>
        <w:t>(Ф.И.О. физического лица, индивидуального предпринимателя,</w:t>
      </w:r>
      <w:proofErr w:type="gramEnd"/>
    </w:p>
    <w:p w:rsidR="001544C6" w:rsidRDefault="001544C6" w:rsidP="00504ADD">
      <w:pPr>
        <w:pStyle w:val="a6"/>
        <w:spacing w:before="0" w:beforeAutospacing="0" w:after="0" w:afterAutospacing="0"/>
      </w:pPr>
      <w:r>
        <w:rPr>
          <w:rFonts w:ascii="Courier New" w:hAnsi="Courier New" w:cs="Courier New"/>
          <w:sz w:val="20"/>
          <w:szCs w:val="20"/>
        </w:rPr>
        <w:t>___________________________________________________________________________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должностного лица с указанием должности,</w:t>
      </w:r>
    </w:p>
    <w:p w:rsidR="001544C6" w:rsidRDefault="001544C6" w:rsidP="00504ADD">
      <w:pPr>
        <w:pStyle w:val="a6"/>
        <w:spacing w:before="0" w:beforeAutospacing="0" w:after="0" w:afterAutospacing="0"/>
      </w:pPr>
      <w:r>
        <w:rPr>
          <w:rFonts w:ascii="Courier New" w:hAnsi="Courier New" w:cs="Courier New"/>
          <w:sz w:val="20"/>
          <w:szCs w:val="20"/>
        </w:rPr>
        <w:t>___________________________________________________________________________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уполномоченного лица с указанием оснований для уполномочивания)</w:t>
      </w:r>
    </w:p>
    <w:p w:rsidR="001544C6" w:rsidRDefault="001544C6" w:rsidP="00504ADD">
      <w:pPr>
        <w:pStyle w:val="a6"/>
        <w:spacing w:before="0" w:beforeAutospacing="0" w:after="0" w:afterAutospacing="0"/>
      </w:pPr>
      <w:r>
        <w:rPr>
          <w:rFonts w:ascii="Courier New" w:hAnsi="Courier New" w:cs="Courier New"/>
          <w:sz w:val="20"/>
          <w:szCs w:val="20"/>
        </w:rPr>
        <w:t>Проверкой установлено: ____________________________________________________</w:t>
      </w:r>
    </w:p>
    <w:p w:rsidR="001544C6" w:rsidRDefault="001544C6" w:rsidP="00504ADD">
      <w:pPr>
        <w:pStyle w:val="a6"/>
        <w:spacing w:before="0" w:beforeAutospacing="0" w:after="0" w:afterAutospacing="0"/>
      </w:pPr>
      <w:proofErr w:type="gramStart"/>
      <w:r>
        <w:rPr>
          <w:rFonts w:ascii="Courier New" w:hAnsi="Courier New" w:cs="Courier New"/>
          <w:sz w:val="20"/>
          <w:szCs w:val="20"/>
        </w:rPr>
        <w:t>(описание выявленных нарушений,</w:t>
      </w:r>
      <w:proofErr w:type="gramEnd"/>
    </w:p>
    <w:p w:rsidR="001544C6" w:rsidRDefault="001544C6" w:rsidP="00504ADD">
      <w:pPr>
        <w:pStyle w:val="a6"/>
        <w:spacing w:before="0" w:beforeAutospacing="0" w:after="0" w:afterAutospacing="0"/>
      </w:pPr>
      <w:r>
        <w:rPr>
          <w:rFonts w:ascii="Courier New" w:hAnsi="Courier New" w:cs="Courier New"/>
          <w:sz w:val="20"/>
          <w:szCs w:val="20"/>
        </w:rPr>
        <w:t>___________________________________________________________________________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нарушений не установлено, указывается</w:t>
      </w:r>
    </w:p>
    <w:p w:rsidR="001544C6" w:rsidRDefault="001544C6" w:rsidP="00504ADD">
      <w:pPr>
        <w:pStyle w:val="a6"/>
        <w:spacing w:before="0" w:beforeAutospacing="0" w:after="0" w:afterAutospacing="0"/>
      </w:pPr>
      <w:r>
        <w:rPr>
          <w:rFonts w:ascii="Courier New" w:hAnsi="Courier New" w:cs="Courier New"/>
          <w:sz w:val="20"/>
          <w:szCs w:val="20"/>
        </w:rPr>
        <w:t>"нарушений не выявлено")</w:t>
      </w:r>
    </w:p>
    <w:p w:rsidR="001544C6" w:rsidRDefault="001544C6" w:rsidP="00504ADD">
      <w:pPr>
        <w:pStyle w:val="a6"/>
        <w:spacing w:before="0" w:beforeAutospacing="0" w:after="0" w:afterAutospacing="0"/>
      </w:pPr>
      <w:r>
        <w:rPr>
          <w:rFonts w:ascii="Courier New" w:hAnsi="Courier New" w:cs="Courier New"/>
          <w:sz w:val="20"/>
          <w:szCs w:val="20"/>
        </w:rPr>
        <w:t>___________________________________________________________________________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___________________________________________________________________________</w:t>
      </w:r>
    </w:p>
    <w:p w:rsidR="001544C6" w:rsidRDefault="001544C6" w:rsidP="00504ADD">
      <w:pPr>
        <w:pStyle w:val="a6"/>
        <w:spacing w:before="0" w:beforeAutospacing="0" w:after="0" w:afterAutospacing="0"/>
      </w:pPr>
      <w:r>
        <w:rPr>
          <w:rFonts w:ascii="Courier New" w:hAnsi="Courier New" w:cs="Courier New"/>
          <w:sz w:val="20"/>
          <w:szCs w:val="20"/>
        </w:rPr>
        <w:t xml:space="preserve">С текстом акта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(а) ______________________ _________</w:t>
      </w:r>
    </w:p>
    <w:p w:rsidR="001544C6" w:rsidRDefault="001544C6" w:rsidP="00504ADD">
      <w:pPr>
        <w:pStyle w:val="a6"/>
        <w:spacing w:before="0" w:beforeAutospacing="0" w:after="0" w:afterAutospacing="0"/>
      </w:pPr>
      <w:r>
        <w:rPr>
          <w:rFonts w:ascii="Courier New" w:hAnsi="Courier New" w:cs="Courier New"/>
          <w:sz w:val="20"/>
          <w:szCs w:val="20"/>
        </w:rPr>
        <w:t>(подпись)</w:t>
      </w:r>
    </w:p>
    <w:p w:rsidR="001544C6" w:rsidRDefault="001544C6" w:rsidP="00504ADD">
      <w:pPr>
        <w:pStyle w:val="a6"/>
        <w:spacing w:before="0" w:beforeAutospacing="0" w:after="0" w:afterAutospacing="0"/>
      </w:pPr>
      <w:r>
        <w:rPr>
          <w:rFonts w:ascii="Courier New" w:hAnsi="Courier New" w:cs="Courier New"/>
          <w:sz w:val="20"/>
          <w:szCs w:val="20"/>
        </w:rPr>
        <w:t>Копию акта получил (а) ____________________________ _________</w:t>
      </w:r>
    </w:p>
    <w:p w:rsidR="001544C6" w:rsidRDefault="001544C6" w:rsidP="00504ADD">
      <w:pPr>
        <w:pStyle w:val="a6"/>
        <w:spacing w:before="0" w:beforeAutospacing="0" w:after="0" w:afterAutospacing="0"/>
      </w:pPr>
      <w:r>
        <w:rPr>
          <w:rFonts w:ascii="Courier New" w:hAnsi="Courier New" w:cs="Courier New"/>
          <w:sz w:val="20"/>
          <w:szCs w:val="20"/>
        </w:rPr>
        <w:t>(подпись)</w:t>
      </w:r>
    </w:p>
    <w:p w:rsidR="001544C6" w:rsidRDefault="001544C6" w:rsidP="00504ADD">
      <w:pPr>
        <w:pStyle w:val="a6"/>
        <w:spacing w:before="0" w:beforeAutospacing="0" w:after="0" w:afterAutospacing="0"/>
      </w:pPr>
      <w:r>
        <w:rPr>
          <w:rFonts w:ascii="Courier New" w:hAnsi="Courier New" w:cs="Courier New"/>
          <w:sz w:val="20"/>
          <w:szCs w:val="20"/>
        </w:rPr>
        <w:t>Присутствующие:</w:t>
      </w:r>
    </w:p>
    <w:p w:rsidR="001544C6" w:rsidRDefault="001544C6" w:rsidP="00504ADD">
      <w:pPr>
        <w:pStyle w:val="a6"/>
        <w:spacing w:before="0" w:beforeAutospacing="0" w:after="0" w:afterAutospacing="0"/>
      </w:pPr>
      <w:r>
        <w:rPr>
          <w:rFonts w:ascii="Courier New" w:hAnsi="Courier New" w:cs="Courier New"/>
          <w:sz w:val="20"/>
          <w:szCs w:val="20"/>
        </w:rPr>
        <w:t>1. ______________________________________________ _________</w:t>
      </w:r>
    </w:p>
    <w:p w:rsidR="001544C6" w:rsidRDefault="001544C6" w:rsidP="00504ADD">
      <w:pPr>
        <w:pStyle w:val="a6"/>
        <w:spacing w:before="0" w:beforeAutospacing="0" w:after="0" w:afterAutospacing="0"/>
      </w:pPr>
      <w:r>
        <w:rPr>
          <w:rFonts w:ascii="Courier New" w:hAnsi="Courier New" w:cs="Courier New"/>
          <w:sz w:val="20"/>
          <w:szCs w:val="20"/>
        </w:rPr>
        <w:t>(Ф.И.О.) (подпись)</w:t>
      </w:r>
    </w:p>
    <w:p w:rsidR="001544C6" w:rsidRDefault="001544C6" w:rsidP="00504ADD">
      <w:pPr>
        <w:pStyle w:val="a6"/>
        <w:spacing w:before="0" w:beforeAutospacing="0" w:after="0" w:afterAutospacing="0"/>
      </w:pPr>
      <w:r>
        <w:rPr>
          <w:rFonts w:ascii="Courier New" w:hAnsi="Courier New" w:cs="Courier New"/>
          <w:sz w:val="20"/>
          <w:szCs w:val="20"/>
        </w:rPr>
        <w:t>2. ______________________________________________ _________</w:t>
      </w:r>
    </w:p>
    <w:p w:rsidR="001544C6" w:rsidRDefault="001544C6" w:rsidP="00504ADD">
      <w:pPr>
        <w:pStyle w:val="a6"/>
        <w:spacing w:before="0" w:beforeAutospacing="0" w:after="0" w:afterAutospacing="0"/>
      </w:pPr>
      <w:r>
        <w:rPr>
          <w:rFonts w:ascii="Courier New" w:hAnsi="Courier New" w:cs="Courier New"/>
          <w:sz w:val="20"/>
          <w:szCs w:val="20"/>
        </w:rPr>
        <w:t>(Ф.И.О.) (подпись)</w:t>
      </w:r>
    </w:p>
    <w:p w:rsidR="001544C6" w:rsidRDefault="001544C6" w:rsidP="00504ADD">
      <w:pPr>
        <w:pStyle w:val="a6"/>
        <w:spacing w:before="0" w:beforeAutospacing="0" w:after="0" w:afterAutospacing="0"/>
      </w:pPr>
      <w:r>
        <w:rPr>
          <w:rFonts w:ascii="Courier New" w:hAnsi="Courier New" w:cs="Courier New"/>
          <w:sz w:val="20"/>
          <w:szCs w:val="20"/>
        </w:rPr>
        <w:t>Подписи должностных лиц, проводивших осмотр</w:t>
      </w:r>
    </w:p>
    <w:p w:rsidR="001544C6" w:rsidRDefault="001544C6" w:rsidP="00504ADD">
      <w:pPr>
        <w:pStyle w:val="a6"/>
        <w:spacing w:before="0" w:beforeAutospacing="0" w:after="0" w:afterAutospacing="0"/>
      </w:pPr>
      <w:r>
        <w:rPr>
          <w:rFonts w:ascii="Courier New" w:hAnsi="Courier New" w:cs="Courier New"/>
          <w:sz w:val="20"/>
          <w:szCs w:val="20"/>
        </w:rPr>
        <w:t>1. ______________________________________________ _________</w:t>
      </w:r>
    </w:p>
    <w:p w:rsidR="001544C6" w:rsidRDefault="001544C6" w:rsidP="00504ADD">
      <w:pPr>
        <w:pStyle w:val="a6"/>
        <w:spacing w:before="0" w:beforeAutospacing="0" w:after="0" w:afterAutospacing="0"/>
      </w:pPr>
      <w:r>
        <w:rPr>
          <w:rFonts w:ascii="Courier New" w:hAnsi="Courier New" w:cs="Courier New"/>
          <w:sz w:val="20"/>
          <w:szCs w:val="20"/>
        </w:rPr>
        <w:t>(должность, Ф.И.О.) (подпись)</w:t>
      </w:r>
    </w:p>
    <w:p w:rsidR="001544C6" w:rsidRDefault="001544C6" w:rsidP="00504ADD">
      <w:pPr>
        <w:pStyle w:val="a6"/>
        <w:spacing w:before="0" w:beforeAutospacing="0" w:after="0" w:afterAutospacing="0"/>
      </w:pPr>
      <w:r>
        <w:rPr>
          <w:rFonts w:ascii="Courier New" w:hAnsi="Courier New" w:cs="Courier New"/>
          <w:sz w:val="20"/>
          <w:szCs w:val="20"/>
        </w:rPr>
        <w:t>2. ______________________________________________ _________</w:t>
      </w:r>
    </w:p>
    <w:p w:rsidR="001544C6" w:rsidRDefault="001544C6" w:rsidP="00504ADD">
      <w:pPr>
        <w:pStyle w:val="a6"/>
        <w:spacing w:before="0" w:beforeAutospacing="0" w:after="0" w:afterAutospacing="0"/>
      </w:pPr>
      <w:r>
        <w:rPr>
          <w:rFonts w:ascii="Courier New" w:hAnsi="Courier New" w:cs="Courier New"/>
          <w:sz w:val="20"/>
          <w:szCs w:val="20"/>
        </w:rPr>
        <w:t>(должность, Ф.И.О.) (подпись)</w:t>
      </w:r>
    </w:p>
    <w:p w:rsidR="001544C6" w:rsidRDefault="001544C6" w:rsidP="00CB617E">
      <w:pPr>
        <w:pStyle w:val="a6"/>
        <w:spacing w:after="0" w:afterAutospacing="0"/>
      </w:pPr>
      <w:r>
        <w:t> </w:t>
      </w:r>
    </w:p>
    <w:p w:rsidR="001544C6" w:rsidRDefault="001544C6" w:rsidP="00CB617E">
      <w:pPr>
        <w:pStyle w:val="a6"/>
        <w:spacing w:after="0" w:afterAutospacing="0"/>
      </w:pPr>
      <w:r>
        <w:t> </w:t>
      </w:r>
    </w:p>
    <w:p w:rsidR="001544C6" w:rsidRDefault="001544C6" w:rsidP="00CB617E">
      <w:pPr>
        <w:pStyle w:val="a6"/>
        <w:spacing w:after="0" w:afterAutospacing="0"/>
      </w:pPr>
      <w:r>
        <w:t> </w:t>
      </w:r>
    </w:p>
    <w:p w:rsidR="00CB617E" w:rsidRDefault="00CB617E" w:rsidP="00CB617E">
      <w:pPr>
        <w:pStyle w:val="a6"/>
        <w:spacing w:after="0" w:afterAutospacing="0"/>
      </w:pPr>
    </w:p>
    <w:p w:rsidR="00E57D26" w:rsidRDefault="00E57D26" w:rsidP="00CB617E">
      <w:pPr>
        <w:pStyle w:val="a6"/>
        <w:spacing w:after="0" w:afterAutospacing="0"/>
      </w:pPr>
    </w:p>
    <w:p w:rsidR="00E57D26" w:rsidRDefault="00E57D26" w:rsidP="00CB617E">
      <w:pPr>
        <w:pStyle w:val="a6"/>
        <w:spacing w:after="0" w:afterAutospacing="0"/>
      </w:pPr>
    </w:p>
    <w:p w:rsidR="001544C6" w:rsidRPr="00D74721" w:rsidRDefault="001544C6" w:rsidP="00E57D26">
      <w:pPr>
        <w:pStyle w:val="a6"/>
        <w:spacing w:before="0" w:beforeAutospacing="0" w:after="0" w:afterAutospacing="0"/>
        <w:jc w:val="right"/>
        <w:rPr>
          <w:rFonts w:ascii="Courier New" w:hAnsi="Courier New" w:cs="Courier New"/>
        </w:rPr>
      </w:pPr>
      <w:r w:rsidRPr="00D74721">
        <w:rPr>
          <w:rFonts w:ascii="Courier New" w:hAnsi="Courier New" w:cs="Courier New"/>
          <w:sz w:val="20"/>
          <w:szCs w:val="20"/>
        </w:rPr>
        <w:t>Приложение 2</w:t>
      </w:r>
    </w:p>
    <w:p w:rsidR="001544C6" w:rsidRPr="00D74721" w:rsidRDefault="001544C6" w:rsidP="00E57D26">
      <w:pPr>
        <w:pStyle w:val="a6"/>
        <w:spacing w:before="0" w:beforeAutospacing="0" w:after="0" w:afterAutospacing="0"/>
        <w:jc w:val="right"/>
        <w:rPr>
          <w:rFonts w:ascii="Courier New" w:hAnsi="Courier New" w:cs="Courier New"/>
        </w:rPr>
      </w:pPr>
      <w:r w:rsidRPr="00D74721">
        <w:rPr>
          <w:rFonts w:ascii="Courier New" w:hAnsi="Courier New" w:cs="Courier New"/>
          <w:sz w:val="20"/>
          <w:szCs w:val="20"/>
        </w:rPr>
        <w:t>к Порядку проведения осмотра</w:t>
      </w:r>
    </w:p>
    <w:p w:rsidR="001544C6" w:rsidRPr="00D74721" w:rsidRDefault="001544C6" w:rsidP="00E57D26">
      <w:pPr>
        <w:pStyle w:val="a6"/>
        <w:spacing w:before="0" w:beforeAutospacing="0" w:after="0" w:afterAutospacing="0"/>
        <w:jc w:val="right"/>
        <w:rPr>
          <w:rFonts w:ascii="Courier New" w:hAnsi="Courier New" w:cs="Courier New"/>
        </w:rPr>
      </w:pPr>
      <w:r w:rsidRPr="00D74721">
        <w:rPr>
          <w:rFonts w:ascii="Courier New" w:hAnsi="Courier New" w:cs="Courier New"/>
          <w:sz w:val="20"/>
          <w:szCs w:val="20"/>
        </w:rPr>
        <w:t xml:space="preserve">зданий, сооружений на предмет их </w:t>
      </w:r>
      <w:proofErr w:type="gramStart"/>
      <w:r w:rsidRPr="00D74721">
        <w:rPr>
          <w:rFonts w:ascii="Courier New" w:hAnsi="Courier New" w:cs="Courier New"/>
          <w:sz w:val="20"/>
          <w:szCs w:val="20"/>
        </w:rPr>
        <w:t>технического</w:t>
      </w:r>
      <w:proofErr w:type="gramEnd"/>
    </w:p>
    <w:p w:rsidR="001544C6" w:rsidRPr="00D74721" w:rsidRDefault="001544C6" w:rsidP="00E57D26">
      <w:pPr>
        <w:pStyle w:val="a6"/>
        <w:spacing w:before="0" w:beforeAutospacing="0" w:after="0" w:afterAutospacing="0"/>
        <w:jc w:val="right"/>
        <w:rPr>
          <w:rFonts w:ascii="Courier New" w:hAnsi="Courier New" w:cs="Courier New"/>
        </w:rPr>
      </w:pPr>
      <w:r w:rsidRPr="00D74721">
        <w:rPr>
          <w:rFonts w:ascii="Courier New" w:hAnsi="Courier New" w:cs="Courier New"/>
          <w:sz w:val="20"/>
          <w:szCs w:val="20"/>
        </w:rPr>
        <w:t>состояния и надлежащего технического обслуживания,</w:t>
      </w:r>
    </w:p>
    <w:p w:rsidR="00E57D26" w:rsidRPr="00D74721" w:rsidRDefault="001544C6" w:rsidP="00E57D26">
      <w:pPr>
        <w:pStyle w:val="a6"/>
        <w:spacing w:before="0" w:beforeAutospacing="0" w:after="0" w:afterAutospacing="0"/>
        <w:jc w:val="right"/>
        <w:rPr>
          <w:rFonts w:ascii="Courier New" w:hAnsi="Courier New" w:cs="Courier New"/>
          <w:sz w:val="20"/>
          <w:szCs w:val="20"/>
        </w:rPr>
      </w:pPr>
      <w:proofErr w:type="gramStart"/>
      <w:r w:rsidRPr="00D74721">
        <w:rPr>
          <w:rFonts w:ascii="Courier New" w:hAnsi="Courier New" w:cs="Courier New"/>
          <w:sz w:val="20"/>
          <w:szCs w:val="20"/>
        </w:rPr>
        <w:t>утвержденному</w:t>
      </w:r>
      <w:proofErr w:type="gramEnd"/>
      <w:r w:rsidRPr="00D74721">
        <w:rPr>
          <w:rFonts w:ascii="Courier New" w:hAnsi="Courier New" w:cs="Courier New"/>
          <w:sz w:val="20"/>
          <w:szCs w:val="20"/>
        </w:rPr>
        <w:t xml:space="preserve"> </w:t>
      </w:r>
      <w:r w:rsidR="00E57D26" w:rsidRPr="00D74721">
        <w:rPr>
          <w:rFonts w:ascii="Courier New" w:hAnsi="Courier New" w:cs="Courier New"/>
          <w:sz w:val="20"/>
          <w:szCs w:val="20"/>
        </w:rPr>
        <w:t>Постановлением Администрации</w:t>
      </w:r>
    </w:p>
    <w:p w:rsidR="00E57D26" w:rsidRPr="00D74721" w:rsidRDefault="00E57D26" w:rsidP="00E57D26">
      <w:pPr>
        <w:pStyle w:val="a6"/>
        <w:spacing w:before="0" w:beforeAutospacing="0" w:after="0" w:afterAutospacing="0"/>
        <w:jc w:val="right"/>
        <w:rPr>
          <w:rFonts w:ascii="Courier New" w:hAnsi="Courier New" w:cs="Courier New"/>
          <w:sz w:val="20"/>
          <w:szCs w:val="20"/>
        </w:rPr>
      </w:pPr>
      <w:r w:rsidRPr="00D74721">
        <w:rPr>
          <w:rFonts w:ascii="Courier New" w:hAnsi="Courier New" w:cs="Courier New"/>
          <w:sz w:val="20"/>
          <w:szCs w:val="20"/>
        </w:rPr>
        <w:t xml:space="preserve"> Петропавловского сельского поселения</w:t>
      </w:r>
    </w:p>
    <w:p w:rsidR="00E57D26" w:rsidRPr="00D74721" w:rsidRDefault="00D232AF" w:rsidP="00E57D26">
      <w:pPr>
        <w:pStyle w:val="a6"/>
        <w:spacing w:before="0" w:beforeAutospacing="0" w:after="0" w:afterAutospacing="0"/>
        <w:jc w:val="right"/>
        <w:rPr>
          <w:rFonts w:ascii="Courier New" w:hAnsi="Courier New" w:cs="Courier New"/>
        </w:rPr>
      </w:pPr>
      <w:r>
        <w:rPr>
          <w:rFonts w:ascii="Courier New" w:hAnsi="Courier New" w:cs="Courier New"/>
          <w:sz w:val="20"/>
          <w:szCs w:val="20"/>
        </w:rPr>
        <w:t xml:space="preserve">№ </w:t>
      </w:r>
      <w:r w:rsidRPr="00D232AF">
        <w:rPr>
          <w:rFonts w:ascii="Courier New" w:hAnsi="Courier New" w:cs="Courier New"/>
          <w:sz w:val="20"/>
          <w:szCs w:val="20"/>
          <w:u w:val="single"/>
        </w:rPr>
        <w:t>7</w:t>
      </w:r>
      <w:r>
        <w:rPr>
          <w:rFonts w:ascii="Courier New" w:hAnsi="Courier New" w:cs="Courier New"/>
          <w:sz w:val="20"/>
          <w:szCs w:val="20"/>
        </w:rPr>
        <w:t xml:space="preserve"> </w:t>
      </w:r>
      <w:r w:rsidR="00E57D26" w:rsidRPr="00D74721">
        <w:rPr>
          <w:rFonts w:ascii="Courier New" w:hAnsi="Courier New" w:cs="Courier New"/>
          <w:sz w:val="20"/>
          <w:szCs w:val="20"/>
        </w:rPr>
        <w:t xml:space="preserve">от </w:t>
      </w:r>
      <w:r>
        <w:rPr>
          <w:rFonts w:ascii="Courier New" w:hAnsi="Courier New" w:cs="Courier New"/>
          <w:sz w:val="20"/>
          <w:szCs w:val="20"/>
        </w:rPr>
        <w:t xml:space="preserve">30 </w:t>
      </w:r>
      <w:r w:rsidRPr="00D232AF">
        <w:rPr>
          <w:rFonts w:ascii="Courier New" w:hAnsi="Courier New" w:cs="Courier New"/>
          <w:sz w:val="20"/>
          <w:szCs w:val="20"/>
          <w:u w:val="single"/>
        </w:rPr>
        <w:t>января</w:t>
      </w:r>
      <w:r>
        <w:rPr>
          <w:rFonts w:ascii="Courier New" w:hAnsi="Courier New" w:cs="Courier New"/>
          <w:sz w:val="20"/>
          <w:szCs w:val="20"/>
        </w:rPr>
        <w:t xml:space="preserve"> 20</w:t>
      </w:r>
      <w:r w:rsidRPr="00D232AF">
        <w:rPr>
          <w:rFonts w:ascii="Courier New" w:hAnsi="Courier New" w:cs="Courier New"/>
          <w:sz w:val="20"/>
          <w:szCs w:val="20"/>
          <w:u w:val="single"/>
        </w:rPr>
        <w:t>24</w:t>
      </w:r>
      <w:r>
        <w:rPr>
          <w:rFonts w:ascii="Courier New" w:hAnsi="Courier New" w:cs="Courier New"/>
          <w:sz w:val="20"/>
          <w:szCs w:val="20"/>
        </w:rPr>
        <w:t xml:space="preserve"> г.</w:t>
      </w:r>
    </w:p>
    <w:p w:rsidR="001544C6" w:rsidRDefault="001544C6" w:rsidP="00E57D26">
      <w:pPr>
        <w:pStyle w:val="a6"/>
        <w:spacing w:before="0" w:beforeAutospacing="0" w:after="0" w:afterAutospacing="0"/>
        <w:jc w:val="right"/>
      </w:pPr>
    </w:p>
    <w:p w:rsidR="001544C6" w:rsidRDefault="001544C6" w:rsidP="00CB617E">
      <w:pPr>
        <w:pStyle w:val="a6"/>
        <w:spacing w:after="0" w:afterAutospacing="0"/>
      </w:pPr>
      <w:bookmarkStart w:id="1" w:name="Par184"/>
      <w:bookmarkEnd w:id="1"/>
      <w:r>
        <w:rPr>
          <w:rFonts w:ascii="Courier New" w:hAnsi="Courier New" w:cs="Courier New"/>
          <w:sz w:val="20"/>
          <w:szCs w:val="20"/>
        </w:rPr>
        <w:t>РЕКОМЕНДАЦИИ</w:t>
      </w:r>
    </w:p>
    <w:p w:rsidR="001544C6" w:rsidRDefault="001544C6" w:rsidP="00D74721">
      <w:pPr>
        <w:pStyle w:val="a6"/>
        <w:spacing w:before="0" w:beforeAutospacing="0" w:after="0" w:afterAutospacing="0"/>
      </w:pPr>
      <w:r>
        <w:rPr>
          <w:rFonts w:ascii="Courier New" w:hAnsi="Courier New" w:cs="Courier New"/>
          <w:sz w:val="20"/>
          <w:szCs w:val="20"/>
        </w:rPr>
        <w:t>об устранении выявленных нарушений в соответствии с Актом</w:t>
      </w:r>
    </w:p>
    <w:p w:rsidR="001544C6" w:rsidRDefault="001544C6" w:rsidP="00D74721">
      <w:pPr>
        <w:pStyle w:val="a6"/>
        <w:spacing w:before="0" w:beforeAutospacing="0" w:after="0" w:afterAutospacing="0"/>
      </w:pPr>
      <w:r>
        <w:rPr>
          <w:rFonts w:ascii="Courier New" w:hAnsi="Courier New" w:cs="Courier New"/>
          <w:sz w:val="20"/>
          <w:szCs w:val="20"/>
        </w:rPr>
        <w:t>осмотра здания, сооружения N ___ от ______ 20__ года</w:t>
      </w:r>
    </w:p>
    <w:p w:rsidR="001544C6" w:rsidRDefault="001544C6" w:rsidP="00D74721">
      <w:pPr>
        <w:pStyle w:val="a6"/>
        <w:spacing w:before="0" w:beforeAutospacing="0" w:after="0" w:afterAutospacing="0"/>
      </w:pPr>
      <w:r>
        <w:t> </w:t>
      </w:r>
    </w:p>
    <w:p w:rsidR="001544C6" w:rsidRDefault="001544C6" w:rsidP="00D74721">
      <w:pPr>
        <w:pStyle w:val="a6"/>
        <w:spacing w:before="0" w:beforeAutospacing="0" w:after="0" w:afterAutospacing="0"/>
      </w:pPr>
      <w:r>
        <w:rPr>
          <w:rFonts w:ascii="Courier New" w:hAnsi="Courier New" w:cs="Courier New"/>
          <w:sz w:val="20"/>
          <w:szCs w:val="20"/>
        </w:rPr>
        <w:t>РЕКОМЕНДУЮ:</w:t>
      </w:r>
    </w:p>
    <w:p w:rsidR="001544C6" w:rsidRDefault="001544C6" w:rsidP="00CB617E">
      <w:pPr>
        <w:pStyle w:val="a6"/>
        <w:spacing w:after="0" w:afterAutospacing="0"/>
      </w:pPr>
      <w:r>
        <w:t> </w:t>
      </w:r>
    </w:p>
    <w:tbl>
      <w:tblPr>
        <w:tblW w:w="9645" w:type="dxa"/>
        <w:tblCellSpacing w:w="0" w:type="dxa"/>
        <w:tblCellMar>
          <w:top w:w="15" w:type="dxa"/>
          <w:left w:w="15" w:type="dxa"/>
          <w:bottom w:w="15" w:type="dxa"/>
          <w:right w:w="15" w:type="dxa"/>
        </w:tblCellMar>
        <w:tblLook w:val="04A0"/>
      </w:tblPr>
      <w:tblGrid>
        <w:gridCol w:w="857"/>
        <w:gridCol w:w="3410"/>
        <w:gridCol w:w="2839"/>
        <w:gridCol w:w="2539"/>
      </w:tblGrid>
      <w:tr w:rsidR="001544C6" w:rsidTr="001544C6">
        <w:trPr>
          <w:tblCellSpacing w:w="0" w:type="dxa"/>
        </w:trPr>
        <w:tc>
          <w:tcPr>
            <w:tcW w:w="8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jc w:val="center"/>
            </w:pPr>
            <w:r>
              <w:rPr>
                <w:rFonts w:ascii="Arial" w:hAnsi="Arial" w:cs="Arial"/>
                <w:sz w:val="20"/>
                <w:szCs w:val="20"/>
              </w:rPr>
              <w:t xml:space="preserve">N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340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jc w:val="center"/>
            </w:pPr>
            <w:r>
              <w:rPr>
                <w:rFonts w:ascii="Arial" w:hAnsi="Arial" w:cs="Arial"/>
                <w:sz w:val="20"/>
                <w:szCs w:val="20"/>
              </w:rPr>
              <w:t>Выявленное нарушение</w:t>
            </w:r>
          </w:p>
        </w:tc>
        <w:tc>
          <w:tcPr>
            <w:tcW w:w="28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jc w:val="center"/>
            </w:pPr>
            <w:r>
              <w:rPr>
                <w:rFonts w:ascii="Arial" w:hAnsi="Arial" w:cs="Arial"/>
                <w:sz w:val="20"/>
                <w:szCs w:val="20"/>
              </w:rPr>
              <w:t>Рекомендации по устранению выявленного нарушения</w:t>
            </w:r>
          </w:p>
        </w:tc>
        <w:tc>
          <w:tcPr>
            <w:tcW w:w="25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jc w:val="center"/>
            </w:pPr>
            <w:r>
              <w:rPr>
                <w:rFonts w:ascii="Arial" w:hAnsi="Arial" w:cs="Arial"/>
                <w:sz w:val="20"/>
                <w:szCs w:val="20"/>
              </w:rPr>
              <w:t>Срок устранения выявленного нарушения</w:t>
            </w:r>
          </w:p>
        </w:tc>
      </w:tr>
      <w:tr w:rsidR="001544C6" w:rsidTr="001544C6">
        <w:trPr>
          <w:tblCellSpacing w:w="0" w:type="dxa"/>
        </w:trPr>
        <w:tc>
          <w:tcPr>
            <w:tcW w:w="8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340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28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25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r>
      <w:tr w:rsidR="001544C6" w:rsidTr="001544C6">
        <w:trPr>
          <w:tblCellSpacing w:w="0" w:type="dxa"/>
        </w:trPr>
        <w:tc>
          <w:tcPr>
            <w:tcW w:w="8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340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28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25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r>
      <w:tr w:rsidR="001544C6" w:rsidTr="001544C6">
        <w:trPr>
          <w:tblCellSpacing w:w="0" w:type="dxa"/>
        </w:trPr>
        <w:tc>
          <w:tcPr>
            <w:tcW w:w="85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340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28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c>
          <w:tcPr>
            <w:tcW w:w="2535"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1544C6" w:rsidRDefault="001544C6">
            <w:pPr>
              <w:pStyle w:val="a6"/>
            </w:pPr>
            <w:r>
              <w:t> </w:t>
            </w:r>
          </w:p>
        </w:tc>
      </w:tr>
    </w:tbl>
    <w:p w:rsidR="001544C6" w:rsidRDefault="001544C6" w:rsidP="00CB617E">
      <w:pPr>
        <w:pStyle w:val="a6"/>
        <w:spacing w:after="0" w:afterAutospacing="0"/>
      </w:pPr>
      <w:r>
        <w:t> </w:t>
      </w:r>
    </w:p>
    <w:p w:rsidR="001544C6" w:rsidRDefault="001544C6" w:rsidP="00D74721">
      <w:pPr>
        <w:pStyle w:val="a6"/>
        <w:spacing w:before="0" w:beforeAutospacing="0" w:after="0" w:afterAutospacing="0"/>
      </w:pPr>
      <w:r>
        <w:rPr>
          <w:rFonts w:ascii="Courier New" w:hAnsi="Courier New" w:cs="Courier New"/>
          <w:sz w:val="20"/>
          <w:szCs w:val="20"/>
        </w:rPr>
        <w:t>Срок повторного осмотра здания, сооружения - "__" __________ 20__ г.</w:t>
      </w:r>
    </w:p>
    <w:p w:rsidR="001544C6" w:rsidRDefault="001544C6" w:rsidP="00D74721">
      <w:pPr>
        <w:pStyle w:val="a6"/>
        <w:spacing w:before="0" w:beforeAutospacing="0" w:after="0" w:afterAutospacing="0"/>
      </w:pPr>
      <w:r>
        <w:t> </w:t>
      </w:r>
    </w:p>
    <w:p w:rsidR="001544C6" w:rsidRDefault="001544C6" w:rsidP="00D74721">
      <w:pPr>
        <w:pStyle w:val="a6"/>
        <w:spacing w:before="0" w:beforeAutospacing="0" w:after="0" w:afterAutospacing="0"/>
      </w:pPr>
      <w:r>
        <w:rPr>
          <w:rFonts w:ascii="Courier New" w:hAnsi="Courier New" w:cs="Courier New"/>
          <w:sz w:val="20"/>
          <w:szCs w:val="20"/>
        </w:rPr>
        <w:t>Рекомендации получил (а) ________________________ _________</w:t>
      </w:r>
    </w:p>
    <w:p w:rsidR="001544C6" w:rsidRDefault="001544C6" w:rsidP="00D74721">
      <w:pPr>
        <w:pStyle w:val="a6"/>
        <w:spacing w:before="0" w:beforeAutospacing="0" w:after="0" w:afterAutospacing="0"/>
      </w:pPr>
      <w:r>
        <w:rPr>
          <w:rFonts w:ascii="Courier New" w:hAnsi="Courier New" w:cs="Courier New"/>
          <w:sz w:val="20"/>
          <w:szCs w:val="20"/>
        </w:rPr>
        <w:t>(подпись)</w:t>
      </w:r>
    </w:p>
    <w:p w:rsidR="001544C6" w:rsidRDefault="001544C6" w:rsidP="00D74721">
      <w:pPr>
        <w:pStyle w:val="a6"/>
        <w:spacing w:before="0" w:beforeAutospacing="0" w:after="0" w:afterAutospacing="0"/>
      </w:pPr>
      <w:r>
        <w:t> </w:t>
      </w:r>
    </w:p>
    <w:p w:rsidR="001544C6" w:rsidRDefault="001544C6" w:rsidP="00D74721">
      <w:pPr>
        <w:pStyle w:val="a6"/>
        <w:spacing w:before="0" w:beforeAutospacing="0" w:after="0" w:afterAutospacing="0"/>
      </w:pPr>
      <w:r>
        <w:rPr>
          <w:rFonts w:ascii="Courier New" w:hAnsi="Courier New" w:cs="Courier New"/>
          <w:sz w:val="20"/>
          <w:szCs w:val="20"/>
        </w:rPr>
        <w:t>Подписи должностных лиц, подготовивших рекомендации:</w:t>
      </w:r>
    </w:p>
    <w:p w:rsidR="001544C6" w:rsidRDefault="001544C6" w:rsidP="00D74721">
      <w:pPr>
        <w:pStyle w:val="a6"/>
        <w:spacing w:before="0" w:beforeAutospacing="0" w:after="0" w:afterAutospacing="0"/>
      </w:pPr>
      <w:r>
        <w:rPr>
          <w:rFonts w:ascii="Courier New" w:hAnsi="Courier New" w:cs="Courier New"/>
          <w:sz w:val="20"/>
          <w:szCs w:val="20"/>
        </w:rPr>
        <w:t>По пункту N ___</w:t>
      </w:r>
    </w:p>
    <w:p w:rsidR="001544C6" w:rsidRDefault="001544C6" w:rsidP="00D74721">
      <w:pPr>
        <w:pStyle w:val="a6"/>
        <w:spacing w:before="0" w:beforeAutospacing="0" w:after="0" w:afterAutospacing="0"/>
      </w:pPr>
      <w:r>
        <w:rPr>
          <w:rFonts w:ascii="Courier New" w:hAnsi="Courier New" w:cs="Courier New"/>
          <w:sz w:val="20"/>
          <w:szCs w:val="20"/>
        </w:rPr>
        <w:t>______________________________________________ _________</w:t>
      </w:r>
    </w:p>
    <w:p w:rsidR="001544C6" w:rsidRDefault="001544C6" w:rsidP="00D74721">
      <w:pPr>
        <w:pStyle w:val="a6"/>
        <w:spacing w:before="0" w:beforeAutospacing="0" w:after="0" w:afterAutospacing="0"/>
      </w:pPr>
      <w:r>
        <w:rPr>
          <w:rFonts w:ascii="Courier New" w:hAnsi="Courier New" w:cs="Courier New"/>
          <w:sz w:val="20"/>
          <w:szCs w:val="20"/>
        </w:rPr>
        <w:t>(должность, Ф.И.О.) (подпись)</w:t>
      </w:r>
    </w:p>
    <w:p w:rsidR="001544C6" w:rsidRDefault="001544C6" w:rsidP="00D74721">
      <w:pPr>
        <w:pStyle w:val="a6"/>
        <w:spacing w:before="0" w:beforeAutospacing="0" w:after="0" w:afterAutospacing="0"/>
      </w:pPr>
      <w:r>
        <w:t> </w:t>
      </w:r>
    </w:p>
    <w:p w:rsidR="001544C6" w:rsidRDefault="001544C6" w:rsidP="00D74721">
      <w:pPr>
        <w:pStyle w:val="a6"/>
        <w:spacing w:before="0" w:beforeAutospacing="0" w:after="0" w:afterAutospacing="0"/>
      </w:pPr>
      <w:r>
        <w:rPr>
          <w:rFonts w:ascii="Courier New" w:hAnsi="Courier New" w:cs="Courier New"/>
          <w:sz w:val="20"/>
          <w:szCs w:val="20"/>
        </w:rPr>
        <w:t>По пункту N ___</w:t>
      </w:r>
    </w:p>
    <w:p w:rsidR="001544C6" w:rsidRDefault="001544C6" w:rsidP="00D74721">
      <w:pPr>
        <w:pStyle w:val="a6"/>
        <w:spacing w:before="0" w:beforeAutospacing="0" w:after="0" w:afterAutospacing="0"/>
      </w:pPr>
      <w:r>
        <w:rPr>
          <w:rFonts w:ascii="Courier New" w:hAnsi="Courier New" w:cs="Courier New"/>
          <w:sz w:val="20"/>
          <w:szCs w:val="20"/>
        </w:rPr>
        <w:t>______________________________________________ _________</w:t>
      </w:r>
    </w:p>
    <w:p w:rsidR="001544C6" w:rsidRDefault="001544C6" w:rsidP="00D74721">
      <w:pPr>
        <w:pStyle w:val="a6"/>
        <w:spacing w:before="0" w:beforeAutospacing="0" w:after="0" w:afterAutospacing="0"/>
      </w:pPr>
      <w:r>
        <w:rPr>
          <w:rFonts w:ascii="Courier New" w:hAnsi="Courier New" w:cs="Courier New"/>
          <w:sz w:val="20"/>
          <w:szCs w:val="20"/>
        </w:rPr>
        <w:t>(должность, Ф.И.О.) (подпись)</w:t>
      </w:r>
    </w:p>
    <w:p w:rsidR="001544C6" w:rsidRDefault="001544C6" w:rsidP="00D74721">
      <w:pPr>
        <w:pStyle w:val="a6"/>
        <w:spacing w:before="0" w:beforeAutospacing="0" w:after="0" w:afterAutospacing="0"/>
      </w:pPr>
      <w:r>
        <w:t> </w:t>
      </w:r>
    </w:p>
    <w:p w:rsidR="001544C6" w:rsidRDefault="001544C6" w:rsidP="00D74721">
      <w:pPr>
        <w:pStyle w:val="a6"/>
        <w:spacing w:before="0" w:beforeAutospacing="0" w:after="0" w:afterAutospacing="0"/>
      </w:pPr>
      <w:r>
        <w:rPr>
          <w:rFonts w:ascii="Courier New" w:hAnsi="Courier New" w:cs="Courier New"/>
          <w:sz w:val="20"/>
          <w:szCs w:val="20"/>
        </w:rPr>
        <w:t>По пункту N ___</w:t>
      </w:r>
    </w:p>
    <w:p w:rsidR="001544C6" w:rsidRDefault="001544C6" w:rsidP="00D74721">
      <w:pPr>
        <w:pStyle w:val="a6"/>
        <w:spacing w:before="0" w:beforeAutospacing="0" w:after="0" w:afterAutospacing="0"/>
      </w:pPr>
      <w:r>
        <w:rPr>
          <w:rFonts w:ascii="Courier New" w:hAnsi="Courier New" w:cs="Courier New"/>
          <w:sz w:val="20"/>
          <w:szCs w:val="20"/>
        </w:rPr>
        <w:t>______________________________________________ _________</w:t>
      </w:r>
    </w:p>
    <w:p w:rsidR="001544C6" w:rsidRDefault="001544C6" w:rsidP="00D74721">
      <w:pPr>
        <w:pStyle w:val="a6"/>
        <w:spacing w:before="0" w:beforeAutospacing="0" w:after="0" w:afterAutospacing="0"/>
      </w:pPr>
      <w:r>
        <w:rPr>
          <w:rFonts w:ascii="Courier New" w:hAnsi="Courier New" w:cs="Courier New"/>
          <w:sz w:val="20"/>
          <w:szCs w:val="20"/>
        </w:rPr>
        <w:t>(должность, Ф.И.О.) (подпись)</w:t>
      </w:r>
    </w:p>
    <w:p w:rsidR="001544C6" w:rsidRDefault="001544C6" w:rsidP="00D74721">
      <w:pPr>
        <w:pStyle w:val="a6"/>
        <w:spacing w:before="0" w:beforeAutospacing="0" w:after="0" w:afterAutospacing="0"/>
      </w:pPr>
      <w:r>
        <w:t> </w:t>
      </w:r>
    </w:p>
    <w:p w:rsidR="001544C6" w:rsidRDefault="001544C6" w:rsidP="00CB617E">
      <w:pPr>
        <w:pStyle w:val="a6"/>
        <w:spacing w:after="0" w:afterAutospacing="0"/>
      </w:pPr>
      <w:r>
        <w:t> </w:t>
      </w:r>
    </w:p>
    <w:p w:rsidR="001544C6" w:rsidRDefault="001544C6" w:rsidP="00CB617E">
      <w:pPr>
        <w:pStyle w:val="a6"/>
        <w:spacing w:after="0" w:afterAutospacing="0"/>
      </w:pPr>
      <w:r>
        <w:t> </w:t>
      </w:r>
    </w:p>
    <w:p w:rsidR="001544C6" w:rsidRDefault="001544C6" w:rsidP="00CB617E">
      <w:pPr>
        <w:pStyle w:val="a6"/>
        <w:spacing w:after="0" w:afterAutospacing="0"/>
      </w:pPr>
      <w:r>
        <w:t> </w:t>
      </w:r>
    </w:p>
    <w:p w:rsidR="001544C6" w:rsidRDefault="001544C6" w:rsidP="00CB617E">
      <w:pPr>
        <w:pStyle w:val="a6"/>
        <w:spacing w:after="0" w:afterAutospacing="0"/>
      </w:pPr>
      <w:r>
        <w:t> </w:t>
      </w:r>
    </w:p>
    <w:p w:rsidR="00CB617E" w:rsidRPr="00CB617E" w:rsidRDefault="00CB617E" w:rsidP="00CB617E">
      <w:pPr>
        <w:pStyle w:val="a6"/>
        <w:spacing w:after="0" w:afterAutospacing="0"/>
        <w:jc w:val="right"/>
      </w:pPr>
    </w:p>
    <w:p w:rsidR="00CB617E" w:rsidRPr="00CB617E" w:rsidRDefault="00CB617E" w:rsidP="00CB617E">
      <w:pPr>
        <w:pStyle w:val="a6"/>
        <w:spacing w:after="0" w:afterAutospacing="0"/>
        <w:jc w:val="right"/>
      </w:pPr>
    </w:p>
    <w:p w:rsidR="00CB617E" w:rsidRPr="00CB617E" w:rsidRDefault="00CB617E" w:rsidP="00CB617E">
      <w:pPr>
        <w:pStyle w:val="a6"/>
        <w:spacing w:after="0" w:afterAutospacing="0"/>
        <w:jc w:val="right"/>
      </w:pPr>
    </w:p>
    <w:p w:rsidR="00CB617E" w:rsidRPr="00CB617E" w:rsidRDefault="00CB617E" w:rsidP="00D74721">
      <w:pPr>
        <w:pStyle w:val="a6"/>
        <w:spacing w:after="0" w:afterAutospacing="0"/>
      </w:pPr>
    </w:p>
    <w:p w:rsidR="001544C6" w:rsidRPr="00D74721" w:rsidRDefault="001544C6" w:rsidP="00D74721">
      <w:pPr>
        <w:pStyle w:val="a6"/>
        <w:spacing w:before="0" w:beforeAutospacing="0" w:after="0" w:afterAutospacing="0"/>
        <w:jc w:val="right"/>
        <w:rPr>
          <w:rFonts w:ascii="Courier New" w:hAnsi="Courier New" w:cs="Courier New"/>
        </w:rPr>
      </w:pPr>
      <w:r w:rsidRPr="00D74721">
        <w:rPr>
          <w:rFonts w:ascii="Courier New" w:hAnsi="Courier New" w:cs="Courier New"/>
          <w:sz w:val="20"/>
          <w:szCs w:val="20"/>
        </w:rPr>
        <w:lastRenderedPageBreak/>
        <w:t>Приложение 3</w:t>
      </w:r>
    </w:p>
    <w:p w:rsidR="001544C6" w:rsidRPr="00D74721" w:rsidRDefault="001544C6" w:rsidP="00D74721">
      <w:pPr>
        <w:pStyle w:val="a6"/>
        <w:spacing w:before="0" w:beforeAutospacing="0" w:after="0" w:afterAutospacing="0"/>
        <w:jc w:val="right"/>
        <w:rPr>
          <w:rFonts w:ascii="Courier New" w:hAnsi="Courier New" w:cs="Courier New"/>
        </w:rPr>
      </w:pPr>
      <w:r w:rsidRPr="00D74721">
        <w:rPr>
          <w:rFonts w:ascii="Courier New" w:hAnsi="Courier New" w:cs="Courier New"/>
          <w:sz w:val="20"/>
          <w:szCs w:val="20"/>
        </w:rPr>
        <w:t>к Порядку проведения осмотра</w:t>
      </w:r>
    </w:p>
    <w:p w:rsidR="001544C6" w:rsidRPr="00D74721" w:rsidRDefault="001544C6" w:rsidP="00D74721">
      <w:pPr>
        <w:pStyle w:val="a6"/>
        <w:spacing w:before="0" w:beforeAutospacing="0" w:after="0" w:afterAutospacing="0"/>
        <w:jc w:val="right"/>
        <w:rPr>
          <w:rFonts w:ascii="Courier New" w:hAnsi="Courier New" w:cs="Courier New"/>
        </w:rPr>
      </w:pPr>
      <w:r w:rsidRPr="00D74721">
        <w:rPr>
          <w:rFonts w:ascii="Courier New" w:hAnsi="Courier New" w:cs="Courier New"/>
          <w:sz w:val="20"/>
          <w:szCs w:val="20"/>
        </w:rPr>
        <w:t xml:space="preserve">зданий, сооружений на предмет их </w:t>
      </w:r>
      <w:proofErr w:type="gramStart"/>
      <w:r w:rsidRPr="00D74721">
        <w:rPr>
          <w:rFonts w:ascii="Courier New" w:hAnsi="Courier New" w:cs="Courier New"/>
          <w:sz w:val="20"/>
          <w:szCs w:val="20"/>
        </w:rPr>
        <w:t>технического</w:t>
      </w:r>
      <w:proofErr w:type="gramEnd"/>
    </w:p>
    <w:p w:rsidR="001544C6" w:rsidRPr="00D74721" w:rsidRDefault="001544C6" w:rsidP="00D74721">
      <w:pPr>
        <w:pStyle w:val="a6"/>
        <w:spacing w:before="0" w:beforeAutospacing="0" w:after="0" w:afterAutospacing="0"/>
        <w:jc w:val="right"/>
        <w:rPr>
          <w:rFonts w:ascii="Courier New" w:hAnsi="Courier New" w:cs="Courier New"/>
        </w:rPr>
      </w:pPr>
      <w:r w:rsidRPr="00D74721">
        <w:rPr>
          <w:rFonts w:ascii="Courier New" w:hAnsi="Courier New" w:cs="Courier New"/>
          <w:sz w:val="20"/>
          <w:szCs w:val="20"/>
        </w:rPr>
        <w:t>состояния и надлежащего технического обслуживания,</w:t>
      </w:r>
    </w:p>
    <w:p w:rsidR="00D74721" w:rsidRPr="00D74721" w:rsidRDefault="001544C6" w:rsidP="00D74721">
      <w:pPr>
        <w:pStyle w:val="a6"/>
        <w:spacing w:before="0" w:beforeAutospacing="0" w:after="0" w:afterAutospacing="0"/>
        <w:jc w:val="right"/>
        <w:rPr>
          <w:rFonts w:ascii="Courier New" w:hAnsi="Courier New" w:cs="Courier New"/>
          <w:sz w:val="20"/>
          <w:szCs w:val="20"/>
        </w:rPr>
      </w:pPr>
      <w:r w:rsidRPr="00D74721">
        <w:rPr>
          <w:rFonts w:ascii="Courier New" w:hAnsi="Courier New" w:cs="Courier New"/>
          <w:sz w:val="20"/>
          <w:szCs w:val="20"/>
        </w:rPr>
        <w:t xml:space="preserve">утвержденному </w:t>
      </w:r>
      <w:r w:rsidR="00D232AF">
        <w:rPr>
          <w:rFonts w:ascii="Courier New" w:hAnsi="Courier New" w:cs="Courier New"/>
          <w:sz w:val="20"/>
          <w:szCs w:val="20"/>
        </w:rPr>
        <w:t xml:space="preserve"> </w:t>
      </w:r>
      <w:r w:rsidR="00D74721" w:rsidRPr="00D74721">
        <w:rPr>
          <w:rFonts w:ascii="Courier New" w:hAnsi="Courier New" w:cs="Courier New"/>
          <w:sz w:val="20"/>
          <w:szCs w:val="20"/>
        </w:rPr>
        <w:t>Постановлением Администрации</w:t>
      </w:r>
    </w:p>
    <w:p w:rsidR="00D74721" w:rsidRPr="00D74721" w:rsidRDefault="00D74721" w:rsidP="00D74721">
      <w:pPr>
        <w:pStyle w:val="a6"/>
        <w:spacing w:before="0" w:beforeAutospacing="0" w:after="0" w:afterAutospacing="0"/>
        <w:jc w:val="right"/>
        <w:rPr>
          <w:rFonts w:ascii="Courier New" w:hAnsi="Courier New" w:cs="Courier New"/>
          <w:sz w:val="20"/>
          <w:szCs w:val="20"/>
        </w:rPr>
      </w:pPr>
      <w:r w:rsidRPr="00D74721">
        <w:rPr>
          <w:rFonts w:ascii="Courier New" w:hAnsi="Courier New" w:cs="Courier New"/>
          <w:sz w:val="20"/>
          <w:szCs w:val="20"/>
        </w:rPr>
        <w:t xml:space="preserve"> Петропавловского сельского поселения</w:t>
      </w:r>
    </w:p>
    <w:p w:rsidR="00D74721" w:rsidRPr="00D74721" w:rsidRDefault="00D232AF" w:rsidP="00D74721">
      <w:pPr>
        <w:pStyle w:val="a6"/>
        <w:spacing w:before="0" w:beforeAutospacing="0" w:after="0" w:afterAutospacing="0"/>
        <w:jc w:val="right"/>
        <w:rPr>
          <w:rFonts w:ascii="Courier New" w:hAnsi="Courier New" w:cs="Courier New"/>
        </w:rPr>
      </w:pPr>
      <w:r>
        <w:rPr>
          <w:rFonts w:ascii="Courier New" w:hAnsi="Courier New" w:cs="Courier New"/>
          <w:sz w:val="20"/>
          <w:szCs w:val="20"/>
        </w:rPr>
        <w:t xml:space="preserve">№ </w:t>
      </w:r>
      <w:r w:rsidRPr="00D232AF">
        <w:rPr>
          <w:rFonts w:ascii="Courier New" w:hAnsi="Courier New" w:cs="Courier New"/>
          <w:sz w:val="20"/>
          <w:szCs w:val="20"/>
          <w:u w:val="single"/>
        </w:rPr>
        <w:t>7</w:t>
      </w:r>
      <w:r w:rsidR="00D74721" w:rsidRPr="00D232AF">
        <w:rPr>
          <w:rFonts w:ascii="Courier New" w:hAnsi="Courier New" w:cs="Courier New"/>
          <w:sz w:val="20"/>
          <w:szCs w:val="20"/>
          <w:u w:val="single"/>
        </w:rPr>
        <w:t xml:space="preserve"> </w:t>
      </w:r>
      <w:r w:rsidR="00D74721" w:rsidRPr="00D74721">
        <w:rPr>
          <w:rFonts w:ascii="Courier New" w:hAnsi="Courier New" w:cs="Courier New"/>
          <w:sz w:val="20"/>
          <w:szCs w:val="20"/>
        </w:rPr>
        <w:t xml:space="preserve">от </w:t>
      </w:r>
      <w:r w:rsidRPr="00D232AF">
        <w:rPr>
          <w:rFonts w:ascii="Courier New" w:hAnsi="Courier New" w:cs="Courier New"/>
          <w:sz w:val="20"/>
          <w:szCs w:val="20"/>
          <w:u w:val="single"/>
        </w:rPr>
        <w:t>30 января</w:t>
      </w:r>
      <w:r>
        <w:rPr>
          <w:rFonts w:ascii="Courier New" w:hAnsi="Courier New" w:cs="Courier New"/>
          <w:sz w:val="20"/>
          <w:szCs w:val="20"/>
        </w:rPr>
        <w:t xml:space="preserve"> 20</w:t>
      </w:r>
      <w:r w:rsidRPr="00D232AF">
        <w:rPr>
          <w:rFonts w:ascii="Courier New" w:hAnsi="Courier New" w:cs="Courier New"/>
          <w:sz w:val="20"/>
          <w:szCs w:val="20"/>
          <w:u w:val="single"/>
        </w:rPr>
        <w:t xml:space="preserve">24 </w:t>
      </w:r>
      <w:r>
        <w:rPr>
          <w:rFonts w:ascii="Courier New" w:hAnsi="Courier New" w:cs="Courier New"/>
          <w:sz w:val="20"/>
          <w:szCs w:val="20"/>
        </w:rPr>
        <w:t>г.</w:t>
      </w:r>
    </w:p>
    <w:p w:rsidR="001544C6" w:rsidRDefault="00D74721" w:rsidP="00D74721">
      <w:pPr>
        <w:pStyle w:val="a6"/>
        <w:spacing w:before="0" w:beforeAutospacing="0" w:after="0" w:afterAutospacing="0"/>
        <w:jc w:val="right"/>
      </w:pPr>
      <w:r>
        <w:rPr>
          <w:rFonts w:ascii="Arial" w:hAnsi="Arial" w:cs="Arial"/>
          <w:sz w:val="20"/>
          <w:szCs w:val="20"/>
        </w:rPr>
        <w:t xml:space="preserve"> </w:t>
      </w:r>
    </w:p>
    <w:p w:rsidR="001544C6" w:rsidRDefault="001544C6" w:rsidP="00D74721">
      <w:pPr>
        <w:pStyle w:val="a6"/>
        <w:spacing w:before="0" w:beforeAutospacing="0" w:after="0" w:afterAutospacing="0"/>
      </w:pPr>
      <w:r>
        <w:t> </w:t>
      </w:r>
    </w:p>
    <w:p w:rsidR="001544C6" w:rsidRDefault="001544C6" w:rsidP="00D74721">
      <w:pPr>
        <w:pStyle w:val="a6"/>
        <w:spacing w:before="0" w:beforeAutospacing="0" w:after="0" w:afterAutospacing="0"/>
        <w:jc w:val="center"/>
      </w:pPr>
      <w:bookmarkStart w:id="2" w:name="Par241"/>
      <w:bookmarkEnd w:id="2"/>
      <w:r>
        <w:rPr>
          <w:rFonts w:ascii="Arial" w:hAnsi="Arial" w:cs="Arial"/>
          <w:sz w:val="20"/>
          <w:szCs w:val="20"/>
        </w:rPr>
        <w:t>Журнал учета осмотров</w:t>
      </w:r>
    </w:p>
    <w:p w:rsidR="001544C6" w:rsidRDefault="001544C6" w:rsidP="00CB617E">
      <w:pPr>
        <w:pStyle w:val="a6"/>
        <w:spacing w:after="0" w:afterAutospacing="0"/>
      </w:pPr>
      <w:r>
        <w:t> </w:t>
      </w:r>
    </w:p>
    <w:tbl>
      <w:tblPr>
        <w:tblStyle w:val="a9"/>
        <w:tblW w:w="0" w:type="auto"/>
        <w:tblLayout w:type="fixed"/>
        <w:tblLook w:val="04A0"/>
      </w:tblPr>
      <w:tblGrid>
        <w:gridCol w:w="530"/>
        <w:gridCol w:w="1365"/>
        <w:gridCol w:w="1340"/>
        <w:gridCol w:w="937"/>
        <w:gridCol w:w="850"/>
        <w:gridCol w:w="898"/>
        <w:gridCol w:w="1843"/>
        <w:gridCol w:w="850"/>
        <w:gridCol w:w="958"/>
      </w:tblGrid>
      <w:tr w:rsidR="008B36B9" w:rsidTr="00743DEF">
        <w:tc>
          <w:tcPr>
            <w:tcW w:w="530" w:type="dxa"/>
          </w:tcPr>
          <w:p w:rsidR="008B36B9" w:rsidRPr="008B36B9" w:rsidRDefault="008B36B9" w:rsidP="00CB617E">
            <w:pPr>
              <w:pStyle w:val="a6"/>
              <w:spacing w:before="187" w:beforeAutospacing="0" w:after="202" w:afterAutospacing="0"/>
              <w:rPr>
                <w:sz w:val="18"/>
                <w:szCs w:val="18"/>
              </w:rPr>
            </w:pPr>
            <w:r w:rsidRPr="008B36B9">
              <w:rPr>
                <w:sz w:val="18"/>
                <w:szCs w:val="18"/>
              </w:rPr>
              <w:t xml:space="preserve">№ </w:t>
            </w:r>
            <w:proofErr w:type="spellStart"/>
            <w:proofErr w:type="gramStart"/>
            <w:r w:rsidRPr="008B36B9">
              <w:rPr>
                <w:sz w:val="18"/>
                <w:szCs w:val="18"/>
              </w:rPr>
              <w:t>п</w:t>
            </w:r>
            <w:proofErr w:type="spellEnd"/>
            <w:proofErr w:type="gramEnd"/>
            <w:r w:rsidRPr="008B36B9">
              <w:rPr>
                <w:sz w:val="18"/>
                <w:szCs w:val="18"/>
              </w:rPr>
              <w:t>/</w:t>
            </w:r>
            <w:proofErr w:type="spellStart"/>
            <w:r w:rsidRPr="008B36B9">
              <w:rPr>
                <w:sz w:val="18"/>
                <w:szCs w:val="18"/>
              </w:rPr>
              <w:t>п</w:t>
            </w:r>
            <w:proofErr w:type="spellEnd"/>
          </w:p>
        </w:tc>
        <w:tc>
          <w:tcPr>
            <w:tcW w:w="1365" w:type="dxa"/>
          </w:tcPr>
          <w:p w:rsidR="008B36B9" w:rsidRPr="008B36B9" w:rsidRDefault="008B36B9" w:rsidP="00CB617E">
            <w:pPr>
              <w:pStyle w:val="a6"/>
              <w:spacing w:before="187" w:beforeAutospacing="0" w:after="202" w:afterAutospacing="0"/>
              <w:rPr>
                <w:sz w:val="18"/>
                <w:szCs w:val="18"/>
              </w:rPr>
            </w:pPr>
            <w:r w:rsidRPr="008B36B9">
              <w:rPr>
                <w:sz w:val="18"/>
                <w:szCs w:val="18"/>
              </w:rPr>
              <w:t>Основание для проведения осмотра</w:t>
            </w:r>
          </w:p>
        </w:tc>
        <w:tc>
          <w:tcPr>
            <w:tcW w:w="1340" w:type="dxa"/>
          </w:tcPr>
          <w:p w:rsidR="008B36B9" w:rsidRPr="008B36B9" w:rsidRDefault="008B36B9" w:rsidP="00CB617E">
            <w:pPr>
              <w:pStyle w:val="a6"/>
              <w:spacing w:before="187" w:beforeAutospacing="0" w:after="202" w:afterAutospacing="0"/>
              <w:rPr>
                <w:sz w:val="18"/>
                <w:szCs w:val="18"/>
              </w:rPr>
            </w:pPr>
            <w:r w:rsidRPr="008B36B9">
              <w:rPr>
                <w:sz w:val="18"/>
                <w:szCs w:val="18"/>
              </w:rPr>
              <w:t>Наименование объекта осмотра</w:t>
            </w:r>
          </w:p>
        </w:tc>
        <w:tc>
          <w:tcPr>
            <w:tcW w:w="937" w:type="dxa"/>
          </w:tcPr>
          <w:p w:rsidR="008B36B9" w:rsidRPr="008B36B9" w:rsidRDefault="008B36B9" w:rsidP="00CB617E">
            <w:pPr>
              <w:pStyle w:val="a6"/>
              <w:spacing w:before="187" w:beforeAutospacing="0" w:after="202" w:afterAutospacing="0"/>
              <w:rPr>
                <w:sz w:val="18"/>
                <w:szCs w:val="18"/>
              </w:rPr>
            </w:pPr>
            <w:r w:rsidRPr="008B36B9">
              <w:rPr>
                <w:sz w:val="18"/>
                <w:szCs w:val="18"/>
              </w:rPr>
              <w:t>Адрес проверки</w:t>
            </w:r>
          </w:p>
        </w:tc>
        <w:tc>
          <w:tcPr>
            <w:tcW w:w="850" w:type="dxa"/>
          </w:tcPr>
          <w:p w:rsidR="008B36B9" w:rsidRPr="008B36B9" w:rsidRDefault="008B36B9" w:rsidP="00CB617E">
            <w:pPr>
              <w:pStyle w:val="a6"/>
              <w:spacing w:before="187" w:beforeAutospacing="0" w:after="202" w:afterAutospacing="0"/>
              <w:rPr>
                <w:sz w:val="18"/>
                <w:szCs w:val="18"/>
              </w:rPr>
            </w:pPr>
            <w:r w:rsidRPr="008B36B9">
              <w:rPr>
                <w:sz w:val="18"/>
                <w:szCs w:val="18"/>
              </w:rPr>
              <w:t>Номер и дата Акта осмотра</w:t>
            </w:r>
          </w:p>
        </w:tc>
        <w:tc>
          <w:tcPr>
            <w:tcW w:w="898" w:type="dxa"/>
          </w:tcPr>
          <w:p w:rsidR="008B36B9" w:rsidRPr="008B36B9" w:rsidRDefault="008B36B9" w:rsidP="00CB617E">
            <w:pPr>
              <w:pStyle w:val="a6"/>
              <w:spacing w:before="187" w:beforeAutospacing="0" w:after="202" w:afterAutospacing="0"/>
              <w:rPr>
                <w:sz w:val="18"/>
                <w:szCs w:val="18"/>
              </w:rPr>
            </w:pPr>
            <w:r w:rsidRPr="008B36B9">
              <w:rPr>
                <w:sz w:val="18"/>
                <w:szCs w:val="18"/>
              </w:rPr>
              <w:t>Лица, проводившие осмотр</w:t>
            </w:r>
          </w:p>
        </w:tc>
        <w:tc>
          <w:tcPr>
            <w:tcW w:w="1843" w:type="dxa"/>
          </w:tcPr>
          <w:p w:rsidR="008B36B9" w:rsidRPr="00743DEF" w:rsidRDefault="00743DEF" w:rsidP="00CB617E">
            <w:pPr>
              <w:pStyle w:val="a6"/>
              <w:spacing w:before="187" w:beforeAutospacing="0" w:after="202" w:afterAutospacing="0"/>
              <w:rPr>
                <w:sz w:val="18"/>
                <w:szCs w:val="18"/>
              </w:rPr>
            </w:pPr>
            <w:r w:rsidRPr="00743DEF">
              <w:rPr>
                <w:sz w:val="18"/>
                <w:szCs w:val="18"/>
              </w:rPr>
              <w:t>Отметка о выдаче рекомендаци</w:t>
            </w:r>
            <w:proofErr w:type="gramStart"/>
            <w:r w:rsidRPr="00743DEF">
              <w:rPr>
                <w:sz w:val="18"/>
                <w:szCs w:val="18"/>
              </w:rPr>
              <w:t>й(</w:t>
            </w:r>
            <w:proofErr w:type="gramEnd"/>
            <w:r w:rsidRPr="00743DEF">
              <w:rPr>
                <w:sz w:val="18"/>
                <w:szCs w:val="18"/>
              </w:rPr>
              <w:t>выдавались/не выдавались, сроки устранения выявленных нарушений</w:t>
            </w:r>
          </w:p>
        </w:tc>
        <w:tc>
          <w:tcPr>
            <w:tcW w:w="850" w:type="dxa"/>
          </w:tcPr>
          <w:p w:rsidR="008B36B9" w:rsidRPr="00743DEF" w:rsidRDefault="00743DEF" w:rsidP="00CB617E">
            <w:pPr>
              <w:pStyle w:val="a6"/>
              <w:spacing w:before="187" w:beforeAutospacing="0" w:after="202" w:afterAutospacing="0"/>
              <w:rPr>
                <w:sz w:val="18"/>
                <w:szCs w:val="18"/>
              </w:rPr>
            </w:pPr>
            <w:r w:rsidRPr="00743DEF">
              <w:rPr>
                <w:sz w:val="18"/>
                <w:szCs w:val="18"/>
              </w:rPr>
              <w:t>Лицо, подготовившее рекомендации</w:t>
            </w:r>
          </w:p>
        </w:tc>
        <w:tc>
          <w:tcPr>
            <w:tcW w:w="958" w:type="dxa"/>
          </w:tcPr>
          <w:p w:rsidR="008B36B9" w:rsidRPr="00743DEF" w:rsidRDefault="00743DEF" w:rsidP="00CB617E">
            <w:pPr>
              <w:pStyle w:val="a6"/>
              <w:spacing w:before="187" w:beforeAutospacing="0" w:after="202" w:afterAutospacing="0"/>
              <w:rPr>
                <w:sz w:val="18"/>
                <w:szCs w:val="18"/>
              </w:rPr>
            </w:pPr>
            <w:r w:rsidRPr="00743DEF">
              <w:rPr>
                <w:sz w:val="18"/>
                <w:szCs w:val="18"/>
              </w:rPr>
              <w:t>Отметка о выполнени</w:t>
            </w:r>
            <w:proofErr w:type="gramStart"/>
            <w:r w:rsidRPr="00743DEF">
              <w:rPr>
                <w:sz w:val="18"/>
                <w:szCs w:val="18"/>
              </w:rPr>
              <w:t>и(</w:t>
            </w:r>
            <w:proofErr w:type="gramEnd"/>
            <w:r w:rsidRPr="00743DEF">
              <w:rPr>
                <w:sz w:val="18"/>
                <w:szCs w:val="18"/>
              </w:rPr>
              <w:t>выполнены/не выполнены</w:t>
            </w:r>
          </w:p>
        </w:tc>
      </w:tr>
      <w:tr w:rsidR="00743DEF" w:rsidTr="00743DEF">
        <w:tc>
          <w:tcPr>
            <w:tcW w:w="530" w:type="dxa"/>
          </w:tcPr>
          <w:p w:rsidR="00743DEF" w:rsidRPr="008B36B9" w:rsidRDefault="00743DEF" w:rsidP="00CB617E">
            <w:pPr>
              <w:pStyle w:val="a6"/>
              <w:spacing w:before="187" w:beforeAutospacing="0" w:after="202" w:afterAutospacing="0"/>
              <w:rPr>
                <w:sz w:val="18"/>
                <w:szCs w:val="18"/>
              </w:rPr>
            </w:pPr>
          </w:p>
        </w:tc>
        <w:tc>
          <w:tcPr>
            <w:tcW w:w="1365" w:type="dxa"/>
          </w:tcPr>
          <w:p w:rsidR="00743DEF" w:rsidRPr="008B36B9" w:rsidRDefault="00743DEF" w:rsidP="00CB617E">
            <w:pPr>
              <w:pStyle w:val="a6"/>
              <w:spacing w:before="187" w:beforeAutospacing="0" w:after="202" w:afterAutospacing="0"/>
              <w:rPr>
                <w:sz w:val="18"/>
                <w:szCs w:val="18"/>
              </w:rPr>
            </w:pPr>
          </w:p>
        </w:tc>
        <w:tc>
          <w:tcPr>
            <w:tcW w:w="1340" w:type="dxa"/>
          </w:tcPr>
          <w:p w:rsidR="00743DEF" w:rsidRPr="008B36B9" w:rsidRDefault="00743DEF" w:rsidP="00CB617E">
            <w:pPr>
              <w:pStyle w:val="a6"/>
              <w:spacing w:before="187" w:beforeAutospacing="0" w:after="202" w:afterAutospacing="0"/>
              <w:rPr>
                <w:sz w:val="18"/>
                <w:szCs w:val="18"/>
              </w:rPr>
            </w:pPr>
          </w:p>
        </w:tc>
        <w:tc>
          <w:tcPr>
            <w:tcW w:w="937" w:type="dxa"/>
          </w:tcPr>
          <w:p w:rsidR="00743DEF" w:rsidRPr="008B36B9" w:rsidRDefault="00743DEF" w:rsidP="00CB617E">
            <w:pPr>
              <w:pStyle w:val="a6"/>
              <w:spacing w:before="187" w:beforeAutospacing="0" w:after="202" w:afterAutospacing="0"/>
              <w:rPr>
                <w:sz w:val="18"/>
                <w:szCs w:val="18"/>
              </w:rPr>
            </w:pPr>
          </w:p>
        </w:tc>
        <w:tc>
          <w:tcPr>
            <w:tcW w:w="850" w:type="dxa"/>
          </w:tcPr>
          <w:p w:rsidR="00743DEF" w:rsidRPr="008B36B9" w:rsidRDefault="00743DEF" w:rsidP="00CB617E">
            <w:pPr>
              <w:pStyle w:val="a6"/>
              <w:spacing w:before="187" w:beforeAutospacing="0" w:after="202" w:afterAutospacing="0"/>
              <w:rPr>
                <w:sz w:val="18"/>
                <w:szCs w:val="18"/>
              </w:rPr>
            </w:pPr>
          </w:p>
        </w:tc>
        <w:tc>
          <w:tcPr>
            <w:tcW w:w="898" w:type="dxa"/>
          </w:tcPr>
          <w:p w:rsidR="00743DEF" w:rsidRPr="008B36B9" w:rsidRDefault="00743DEF" w:rsidP="00CB617E">
            <w:pPr>
              <w:pStyle w:val="a6"/>
              <w:spacing w:before="187" w:beforeAutospacing="0" w:after="202" w:afterAutospacing="0"/>
              <w:rPr>
                <w:sz w:val="18"/>
                <w:szCs w:val="18"/>
              </w:rPr>
            </w:pPr>
          </w:p>
        </w:tc>
        <w:tc>
          <w:tcPr>
            <w:tcW w:w="1843" w:type="dxa"/>
          </w:tcPr>
          <w:p w:rsidR="00743DEF" w:rsidRPr="00743DEF" w:rsidRDefault="00743DEF" w:rsidP="00CB617E">
            <w:pPr>
              <w:pStyle w:val="a6"/>
              <w:spacing w:before="187" w:beforeAutospacing="0" w:after="202" w:afterAutospacing="0"/>
              <w:rPr>
                <w:sz w:val="18"/>
                <w:szCs w:val="18"/>
              </w:rPr>
            </w:pPr>
          </w:p>
        </w:tc>
        <w:tc>
          <w:tcPr>
            <w:tcW w:w="850" w:type="dxa"/>
          </w:tcPr>
          <w:p w:rsidR="00743DEF" w:rsidRPr="00743DEF" w:rsidRDefault="00743DEF" w:rsidP="00CB617E">
            <w:pPr>
              <w:pStyle w:val="a6"/>
              <w:spacing w:before="187" w:beforeAutospacing="0" w:after="202" w:afterAutospacing="0"/>
              <w:rPr>
                <w:sz w:val="18"/>
                <w:szCs w:val="18"/>
              </w:rPr>
            </w:pPr>
          </w:p>
        </w:tc>
        <w:tc>
          <w:tcPr>
            <w:tcW w:w="958" w:type="dxa"/>
          </w:tcPr>
          <w:p w:rsidR="00743DEF" w:rsidRPr="00743DEF" w:rsidRDefault="00743DEF" w:rsidP="00CB617E">
            <w:pPr>
              <w:pStyle w:val="a6"/>
              <w:spacing w:before="187" w:beforeAutospacing="0" w:after="202" w:afterAutospacing="0"/>
              <w:rPr>
                <w:sz w:val="18"/>
                <w:szCs w:val="18"/>
              </w:rPr>
            </w:pPr>
          </w:p>
        </w:tc>
      </w:tr>
      <w:tr w:rsidR="00743DEF" w:rsidTr="00743DEF">
        <w:tc>
          <w:tcPr>
            <w:tcW w:w="530" w:type="dxa"/>
          </w:tcPr>
          <w:p w:rsidR="00743DEF" w:rsidRPr="008B36B9" w:rsidRDefault="00743DEF" w:rsidP="00CB617E">
            <w:pPr>
              <w:pStyle w:val="a6"/>
              <w:spacing w:before="187" w:beforeAutospacing="0" w:after="202" w:afterAutospacing="0"/>
              <w:rPr>
                <w:sz w:val="18"/>
                <w:szCs w:val="18"/>
              </w:rPr>
            </w:pPr>
          </w:p>
        </w:tc>
        <w:tc>
          <w:tcPr>
            <w:tcW w:w="1365" w:type="dxa"/>
          </w:tcPr>
          <w:p w:rsidR="00743DEF" w:rsidRPr="008B36B9" w:rsidRDefault="00743DEF" w:rsidP="00CB617E">
            <w:pPr>
              <w:pStyle w:val="a6"/>
              <w:spacing w:before="187" w:beforeAutospacing="0" w:after="202" w:afterAutospacing="0"/>
              <w:rPr>
                <w:sz w:val="18"/>
                <w:szCs w:val="18"/>
              </w:rPr>
            </w:pPr>
          </w:p>
        </w:tc>
        <w:tc>
          <w:tcPr>
            <w:tcW w:w="1340" w:type="dxa"/>
          </w:tcPr>
          <w:p w:rsidR="00743DEF" w:rsidRPr="008B36B9" w:rsidRDefault="00743DEF" w:rsidP="00CB617E">
            <w:pPr>
              <w:pStyle w:val="a6"/>
              <w:spacing w:before="187" w:beforeAutospacing="0" w:after="202" w:afterAutospacing="0"/>
              <w:rPr>
                <w:sz w:val="18"/>
                <w:szCs w:val="18"/>
              </w:rPr>
            </w:pPr>
          </w:p>
        </w:tc>
        <w:tc>
          <w:tcPr>
            <w:tcW w:w="937" w:type="dxa"/>
          </w:tcPr>
          <w:p w:rsidR="00743DEF" w:rsidRPr="008B36B9" w:rsidRDefault="00743DEF" w:rsidP="00CB617E">
            <w:pPr>
              <w:pStyle w:val="a6"/>
              <w:spacing w:before="187" w:beforeAutospacing="0" w:after="202" w:afterAutospacing="0"/>
              <w:rPr>
                <w:sz w:val="18"/>
                <w:szCs w:val="18"/>
              </w:rPr>
            </w:pPr>
          </w:p>
        </w:tc>
        <w:tc>
          <w:tcPr>
            <w:tcW w:w="850" w:type="dxa"/>
          </w:tcPr>
          <w:p w:rsidR="00743DEF" w:rsidRPr="008B36B9" w:rsidRDefault="00743DEF" w:rsidP="00CB617E">
            <w:pPr>
              <w:pStyle w:val="a6"/>
              <w:spacing w:before="187" w:beforeAutospacing="0" w:after="202" w:afterAutospacing="0"/>
              <w:rPr>
                <w:sz w:val="18"/>
                <w:szCs w:val="18"/>
              </w:rPr>
            </w:pPr>
          </w:p>
        </w:tc>
        <w:tc>
          <w:tcPr>
            <w:tcW w:w="898" w:type="dxa"/>
          </w:tcPr>
          <w:p w:rsidR="00743DEF" w:rsidRPr="008B36B9" w:rsidRDefault="00743DEF" w:rsidP="00CB617E">
            <w:pPr>
              <w:pStyle w:val="a6"/>
              <w:spacing w:before="187" w:beforeAutospacing="0" w:after="202" w:afterAutospacing="0"/>
              <w:rPr>
                <w:sz w:val="18"/>
                <w:szCs w:val="18"/>
              </w:rPr>
            </w:pPr>
          </w:p>
        </w:tc>
        <w:tc>
          <w:tcPr>
            <w:tcW w:w="1843" w:type="dxa"/>
          </w:tcPr>
          <w:p w:rsidR="00743DEF" w:rsidRPr="00743DEF" w:rsidRDefault="00743DEF" w:rsidP="00CB617E">
            <w:pPr>
              <w:pStyle w:val="a6"/>
              <w:spacing w:before="187" w:beforeAutospacing="0" w:after="202" w:afterAutospacing="0"/>
              <w:rPr>
                <w:sz w:val="18"/>
                <w:szCs w:val="18"/>
              </w:rPr>
            </w:pPr>
          </w:p>
        </w:tc>
        <w:tc>
          <w:tcPr>
            <w:tcW w:w="850" w:type="dxa"/>
          </w:tcPr>
          <w:p w:rsidR="00743DEF" w:rsidRPr="00743DEF" w:rsidRDefault="00743DEF" w:rsidP="00CB617E">
            <w:pPr>
              <w:pStyle w:val="a6"/>
              <w:spacing w:before="187" w:beforeAutospacing="0" w:after="202" w:afterAutospacing="0"/>
              <w:rPr>
                <w:sz w:val="18"/>
                <w:szCs w:val="18"/>
              </w:rPr>
            </w:pPr>
          </w:p>
        </w:tc>
        <w:tc>
          <w:tcPr>
            <w:tcW w:w="958" w:type="dxa"/>
          </w:tcPr>
          <w:p w:rsidR="00743DEF" w:rsidRPr="00743DEF" w:rsidRDefault="00743DEF" w:rsidP="00CB617E">
            <w:pPr>
              <w:pStyle w:val="a6"/>
              <w:spacing w:before="187" w:beforeAutospacing="0" w:after="202" w:afterAutospacing="0"/>
              <w:rPr>
                <w:sz w:val="18"/>
                <w:szCs w:val="18"/>
              </w:rPr>
            </w:pPr>
          </w:p>
        </w:tc>
      </w:tr>
      <w:tr w:rsidR="00743DEF" w:rsidTr="00743DEF">
        <w:tc>
          <w:tcPr>
            <w:tcW w:w="530" w:type="dxa"/>
          </w:tcPr>
          <w:p w:rsidR="00743DEF" w:rsidRPr="008B36B9" w:rsidRDefault="00743DEF" w:rsidP="00CB617E">
            <w:pPr>
              <w:pStyle w:val="a6"/>
              <w:spacing w:before="187" w:beforeAutospacing="0" w:after="202" w:afterAutospacing="0"/>
              <w:rPr>
                <w:sz w:val="18"/>
                <w:szCs w:val="18"/>
              </w:rPr>
            </w:pPr>
          </w:p>
        </w:tc>
        <w:tc>
          <w:tcPr>
            <w:tcW w:w="1365" w:type="dxa"/>
          </w:tcPr>
          <w:p w:rsidR="00743DEF" w:rsidRPr="008B36B9" w:rsidRDefault="00743DEF" w:rsidP="00CB617E">
            <w:pPr>
              <w:pStyle w:val="a6"/>
              <w:spacing w:before="187" w:beforeAutospacing="0" w:after="202" w:afterAutospacing="0"/>
              <w:rPr>
                <w:sz w:val="18"/>
                <w:szCs w:val="18"/>
              </w:rPr>
            </w:pPr>
          </w:p>
        </w:tc>
        <w:tc>
          <w:tcPr>
            <w:tcW w:w="1340" w:type="dxa"/>
          </w:tcPr>
          <w:p w:rsidR="00743DEF" w:rsidRPr="008B36B9" w:rsidRDefault="00743DEF" w:rsidP="00CB617E">
            <w:pPr>
              <w:pStyle w:val="a6"/>
              <w:spacing w:before="187" w:beforeAutospacing="0" w:after="202" w:afterAutospacing="0"/>
              <w:rPr>
                <w:sz w:val="18"/>
                <w:szCs w:val="18"/>
              </w:rPr>
            </w:pPr>
          </w:p>
        </w:tc>
        <w:tc>
          <w:tcPr>
            <w:tcW w:w="937" w:type="dxa"/>
          </w:tcPr>
          <w:p w:rsidR="00743DEF" w:rsidRPr="008B36B9" w:rsidRDefault="00743DEF" w:rsidP="00CB617E">
            <w:pPr>
              <w:pStyle w:val="a6"/>
              <w:spacing w:before="187" w:beforeAutospacing="0" w:after="202" w:afterAutospacing="0"/>
              <w:rPr>
                <w:sz w:val="18"/>
                <w:szCs w:val="18"/>
              </w:rPr>
            </w:pPr>
          </w:p>
        </w:tc>
        <w:tc>
          <w:tcPr>
            <w:tcW w:w="850" w:type="dxa"/>
          </w:tcPr>
          <w:p w:rsidR="00743DEF" w:rsidRPr="008B36B9" w:rsidRDefault="00743DEF" w:rsidP="00CB617E">
            <w:pPr>
              <w:pStyle w:val="a6"/>
              <w:spacing w:before="187" w:beforeAutospacing="0" w:after="202" w:afterAutospacing="0"/>
              <w:rPr>
                <w:sz w:val="18"/>
                <w:szCs w:val="18"/>
              </w:rPr>
            </w:pPr>
          </w:p>
        </w:tc>
        <w:tc>
          <w:tcPr>
            <w:tcW w:w="898" w:type="dxa"/>
          </w:tcPr>
          <w:p w:rsidR="00743DEF" w:rsidRPr="008B36B9" w:rsidRDefault="00743DEF" w:rsidP="00CB617E">
            <w:pPr>
              <w:pStyle w:val="a6"/>
              <w:spacing w:before="187" w:beforeAutospacing="0" w:after="202" w:afterAutospacing="0"/>
              <w:rPr>
                <w:sz w:val="18"/>
                <w:szCs w:val="18"/>
              </w:rPr>
            </w:pPr>
          </w:p>
        </w:tc>
        <w:tc>
          <w:tcPr>
            <w:tcW w:w="1843" w:type="dxa"/>
          </w:tcPr>
          <w:p w:rsidR="00743DEF" w:rsidRPr="00743DEF" w:rsidRDefault="00743DEF" w:rsidP="00CB617E">
            <w:pPr>
              <w:pStyle w:val="a6"/>
              <w:spacing w:before="187" w:beforeAutospacing="0" w:after="202" w:afterAutospacing="0"/>
              <w:rPr>
                <w:sz w:val="18"/>
                <w:szCs w:val="18"/>
              </w:rPr>
            </w:pPr>
          </w:p>
        </w:tc>
        <w:tc>
          <w:tcPr>
            <w:tcW w:w="850" w:type="dxa"/>
          </w:tcPr>
          <w:p w:rsidR="00743DEF" w:rsidRPr="00743DEF" w:rsidRDefault="00743DEF" w:rsidP="00CB617E">
            <w:pPr>
              <w:pStyle w:val="a6"/>
              <w:spacing w:before="187" w:beforeAutospacing="0" w:after="202" w:afterAutospacing="0"/>
              <w:rPr>
                <w:sz w:val="18"/>
                <w:szCs w:val="18"/>
              </w:rPr>
            </w:pPr>
          </w:p>
        </w:tc>
        <w:tc>
          <w:tcPr>
            <w:tcW w:w="958" w:type="dxa"/>
          </w:tcPr>
          <w:p w:rsidR="00743DEF" w:rsidRPr="00743DEF" w:rsidRDefault="00743DEF" w:rsidP="00CB617E">
            <w:pPr>
              <w:pStyle w:val="a6"/>
              <w:spacing w:before="187" w:beforeAutospacing="0" w:after="202" w:afterAutospacing="0"/>
              <w:rPr>
                <w:sz w:val="18"/>
                <w:szCs w:val="18"/>
              </w:rPr>
            </w:pPr>
          </w:p>
        </w:tc>
      </w:tr>
    </w:tbl>
    <w:p w:rsidR="001544C6" w:rsidRDefault="001544C6" w:rsidP="00CB617E">
      <w:pPr>
        <w:pStyle w:val="a6"/>
        <w:spacing w:before="187" w:beforeAutospacing="0" w:after="202" w:afterAutospacing="0"/>
      </w:pPr>
      <w:r>
        <w:br/>
        <w:t> </w:t>
      </w:r>
    </w:p>
    <w:tbl>
      <w:tblPr>
        <w:tblW w:w="2100" w:type="dxa"/>
        <w:tblCellSpacing w:w="7" w:type="dxa"/>
        <w:tblCellMar>
          <w:top w:w="15" w:type="dxa"/>
          <w:left w:w="15" w:type="dxa"/>
          <w:bottom w:w="15" w:type="dxa"/>
          <w:right w:w="15" w:type="dxa"/>
        </w:tblCellMar>
        <w:tblLook w:val="04A0"/>
      </w:tblPr>
      <w:tblGrid>
        <w:gridCol w:w="2079"/>
        <w:gridCol w:w="21"/>
      </w:tblGrid>
      <w:tr w:rsidR="001544C6" w:rsidTr="001544C6">
        <w:trPr>
          <w:gridAfter w:val="1"/>
          <w:tblCellSpacing w:w="7" w:type="dxa"/>
        </w:trPr>
        <w:tc>
          <w:tcPr>
            <w:tcW w:w="0" w:type="auto"/>
            <w:vAlign w:val="center"/>
            <w:hideMark/>
          </w:tcPr>
          <w:p w:rsidR="001544C6" w:rsidRDefault="001544C6">
            <w:pPr>
              <w:pStyle w:val="a6"/>
              <w:jc w:val="center"/>
            </w:pPr>
          </w:p>
        </w:tc>
      </w:tr>
      <w:tr w:rsidR="001544C6" w:rsidTr="001544C6">
        <w:trPr>
          <w:tblCellSpacing w:w="7" w:type="dxa"/>
        </w:trPr>
        <w:tc>
          <w:tcPr>
            <w:tcW w:w="0" w:type="auto"/>
            <w:gridSpan w:val="2"/>
            <w:vAlign w:val="center"/>
            <w:hideMark/>
          </w:tcPr>
          <w:p w:rsidR="001544C6" w:rsidRDefault="001544C6">
            <w:pPr>
              <w:pStyle w:val="a6"/>
              <w:jc w:val="center"/>
            </w:pPr>
          </w:p>
        </w:tc>
      </w:tr>
    </w:tbl>
    <w:p w:rsidR="001544C6" w:rsidRPr="001544C6" w:rsidRDefault="001544C6" w:rsidP="001544C6">
      <w:pPr>
        <w:pStyle w:val="a5"/>
        <w:numPr>
          <w:ilvl w:val="0"/>
          <w:numId w:val="4"/>
        </w:numPr>
        <w:rPr>
          <w:vanish/>
        </w:rPr>
      </w:pPr>
    </w:p>
    <w:tbl>
      <w:tblPr>
        <w:tblW w:w="2321" w:type="dxa"/>
        <w:tblCellSpacing w:w="7" w:type="dxa"/>
        <w:tblCellMar>
          <w:top w:w="15" w:type="dxa"/>
          <w:left w:w="15" w:type="dxa"/>
          <w:bottom w:w="15" w:type="dxa"/>
          <w:right w:w="15" w:type="dxa"/>
        </w:tblCellMar>
        <w:tblLook w:val="04A0"/>
      </w:tblPr>
      <w:tblGrid>
        <w:gridCol w:w="2321"/>
      </w:tblGrid>
      <w:tr w:rsidR="001544C6" w:rsidTr="00CB617E">
        <w:trPr>
          <w:tblCellSpacing w:w="7" w:type="dxa"/>
        </w:trPr>
        <w:tc>
          <w:tcPr>
            <w:tcW w:w="0" w:type="auto"/>
            <w:vAlign w:val="center"/>
            <w:hideMark/>
          </w:tcPr>
          <w:p w:rsidR="001544C6" w:rsidRDefault="001544C6">
            <w:pPr>
              <w:jc w:val="center"/>
              <w:rPr>
                <w:sz w:val="24"/>
                <w:szCs w:val="24"/>
              </w:rPr>
            </w:pPr>
          </w:p>
        </w:tc>
      </w:tr>
    </w:tbl>
    <w:p w:rsidR="006050B7" w:rsidRPr="00A813F7" w:rsidRDefault="006050B7" w:rsidP="006050B7">
      <w:pPr>
        <w:rPr>
          <w:rFonts w:ascii="Arial" w:hAnsi="Arial" w:cs="Arial"/>
          <w:sz w:val="24"/>
          <w:szCs w:val="24"/>
        </w:rPr>
      </w:pPr>
    </w:p>
    <w:p w:rsidR="00F75CD8" w:rsidRPr="00A813F7" w:rsidRDefault="006050B7" w:rsidP="006050B7">
      <w:pPr>
        <w:tabs>
          <w:tab w:val="left" w:pos="1170"/>
        </w:tabs>
        <w:rPr>
          <w:rFonts w:ascii="Arial" w:hAnsi="Arial" w:cs="Arial"/>
          <w:sz w:val="24"/>
          <w:szCs w:val="24"/>
        </w:rPr>
      </w:pPr>
      <w:r w:rsidRPr="00A813F7">
        <w:rPr>
          <w:rFonts w:ascii="Arial" w:hAnsi="Arial" w:cs="Arial"/>
          <w:sz w:val="24"/>
          <w:szCs w:val="24"/>
        </w:rPr>
        <w:tab/>
      </w:r>
    </w:p>
    <w:sectPr w:rsidR="00F75CD8" w:rsidRPr="00A813F7"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E5A5F38"/>
    <w:multiLevelType w:val="multilevel"/>
    <w:tmpl w:val="6D106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D44B7C"/>
    <w:multiLevelType w:val="multilevel"/>
    <w:tmpl w:val="148C8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B71"/>
    <w:multiLevelType w:val="multilevel"/>
    <w:tmpl w:val="098A68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6050B7"/>
    <w:rsid w:val="00000218"/>
    <w:rsid w:val="00062798"/>
    <w:rsid w:val="000776FD"/>
    <w:rsid w:val="000A6741"/>
    <w:rsid w:val="000C2582"/>
    <w:rsid w:val="001544C6"/>
    <w:rsid w:val="002548C9"/>
    <w:rsid w:val="00355D55"/>
    <w:rsid w:val="0038283C"/>
    <w:rsid w:val="004372E2"/>
    <w:rsid w:val="00442246"/>
    <w:rsid w:val="00475F25"/>
    <w:rsid w:val="004F02AB"/>
    <w:rsid w:val="004F457A"/>
    <w:rsid w:val="00504ADD"/>
    <w:rsid w:val="005A1C1C"/>
    <w:rsid w:val="005F4CB2"/>
    <w:rsid w:val="006050B7"/>
    <w:rsid w:val="006B7E1E"/>
    <w:rsid w:val="006C5C21"/>
    <w:rsid w:val="00712445"/>
    <w:rsid w:val="00743DEF"/>
    <w:rsid w:val="007C6D47"/>
    <w:rsid w:val="00835BAA"/>
    <w:rsid w:val="00883927"/>
    <w:rsid w:val="008A3A72"/>
    <w:rsid w:val="008B36B9"/>
    <w:rsid w:val="00923160"/>
    <w:rsid w:val="00946AD0"/>
    <w:rsid w:val="009A51A1"/>
    <w:rsid w:val="009C3E9C"/>
    <w:rsid w:val="00A41709"/>
    <w:rsid w:val="00A46855"/>
    <w:rsid w:val="00A813F7"/>
    <w:rsid w:val="00AD316C"/>
    <w:rsid w:val="00BA6E37"/>
    <w:rsid w:val="00BB1B47"/>
    <w:rsid w:val="00BF5080"/>
    <w:rsid w:val="00C07B95"/>
    <w:rsid w:val="00CA1D78"/>
    <w:rsid w:val="00CB617E"/>
    <w:rsid w:val="00D232AF"/>
    <w:rsid w:val="00D74721"/>
    <w:rsid w:val="00DE030D"/>
    <w:rsid w:val="00E57D26"/>
    <w:rsid w:val="00E9232D"/>
    <w:rsid w:val="00EB211A"/>
    <w:rsid w:val="00F3055D"/>
    <w:rsid w:val="00F75CD8"/>
    <w:rsid w:val="00F76527"/>
    <w:rsid w:val="00FC1EC5"/>
    <w:rsid w:val="00FF3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50B7"/>
    <w:rPr>
      <w:b/>
      <w:bCs/>
    </w:rPr>
  </w:style>
  <w:style w:type="character" w:styleId="a4">
    <w:name w:val="Hyperlink"/>
    <w:rsid w:val="006050B7"/>
    <w:rPr>
      <w:color w:val="000080"/>
      <w:u w:val="single"/>
    </w:rPr>
  </w:style>
  <w:style w:type="character" w:customStyle="1" w:styleId="3">
    <w:name w:val="Основной текст (3)_"/>
    <w:basedOn w:val="a0"/>
    <w:link w:val="30"/>
    <w:rsid w:val="006050B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050B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6050B7"/>
    <w:rPr>
      <w:rFonts w:ascii="Times New Roman" w:eastAsia="Times New Roman" w:hAnsi="Times New Roman" w:cs="Times New Roman"/>
      <w:i/>
      <w:iCs/>
      <w:shd w:val="clear" w:color="auto" w:fill="FFFFFF"/>
      <w:lang w:val="en-US" w:bidi="en-US"/>
    </w:rPr>
  </w:style>
  <w:style w:type="paragraph" w:customStyle="1" w:styleId="40">
    <w:name w:val="Основной текст (4)"/>
    <w:basedOn w:val="a"/>
    <w:link w:val="4"/>
    <w:rsid w:val="006050B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paragraph" w:customStyle="1" w:styleId="ConsPlusNormal">
    <w:name w:val="ConsPlusNormal"/>
    <w:link w:val="ConsPlusNormal0"/>
    <w:rsid w:val="006050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050B7"/>
    <w:rPr>
      <w:rFonts w:ascii="Calibri" w:eastAsia="Times New Roman" w:hAnsi="Calibri" w:cs="Calibri"/>
      <w:szCs w:val="20"/>
      <w:lang w:eastAsia="ru-RU"/>
    </w:rPr>
  </w:style>
  <w:style w:type="paragraph" w:customStyle="1" w:styleId="headertext">
    <w:name w:val="headertext"/>
    <w:basedOn w:val="a"/>
    <w:rsid w:val="0060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000218"/>
    <w:pPr>
      <w:ind w:left="720"/>
      <w:contextualSpacing/>
    </w:pPr>
  </w:style>
  <w:style w:type="paragraph" w:styleId="a6">
    <w:name w:val="Normal (Web)"/>
    <w:basedOn w:val="a"/>
    <w:uiPriority w:val="99"/>
    <w:unhideWhenUsed/>
    <w:rsid w:val="00154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44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4C6"/>
    <w:rPr>
      <w:rFonts w:ascii="Tahoma" w:hAnsi="Tahoma" w:cs="Tahoma"/>
      <w:sz w:val="16"/>
      <w:szCs w:val="16"/>
    </w:rPr>
  </w:style>
  <w:style w:type="table" w:styleId="a9">
    <w:name w:val="Table Grid"/>
    <w:basedOn w:val="a1"/>
    <w:uiPriority w:val="59"/>
    <w:rsid w:val="008B3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672987">
      <w:bodyDiv w:val="1"/>
      <w:marLeft w:val="0"/>
      <w:marRight w:val="0"/>
      <w:marTop w:val="0"/>
      <w:marBottom w:val="0"/>
      <w:divBdr>
        <w:top w:val="none" w:sz="0" w:space="0" w:color="auto"/>
        <w:left w:val="none" w:sz="0" w:space="0" w:color="auto"/>
        <w:bottom w:val="none" w:sz="0" w:space="0" w:color="auto"/>
        <w:right w:val="none" w:sz="0" w:space="0" w:color="auto"/>
      </w:divBdr>
      <w:divsChild>
        <w:div w:id="1086683001">
          <w:marLeft w:val="0"/>
          <w:marRight w:val="0"/>
          <w:marTop w:val="0"/>
          <w:marBottom w:val="0"/>
          <w:divBdr>
            <w:top w:val="none" w:sz="0" w:space="0" w:color="auto"/>
            <w:left w:val="none" w:sz="0" w:space="0" w:color="auto"/>
            <w:bottom w:val="none" w:sz="0" w:space="0" w:color="auto"/>
            <w:right w:val="none" w:sz="0" w:space="0" w:color="auto"/>
          </w:divBdr>
          <w:divsChild>
            <w:div w:id="2091611199">
              <w:marLeft w:val="0"/>
              <w:marRight w:val="0"/>
              <w:marTop w:val="0"/>
              <w:marBottom w:val="0"/>
              <w:divBdr>
                <w:top w:val="none" w:sz="0" w:space="0" w:color="auto"/>
                <w:left w:val="none" w:sz="0" w:space="0" w:color="auto"/>
                <w:bottom w:val="none" w:sz="0" w:space="0" w:color="auto"/>
                <w:right w:val="none" w:sz="0" w:space="0" w:color="auto"/>
              </w:divBdr>
              <w:divsChild>
                <w:div w:id="1159998370">
                  <w:marLeft w:val="0"/>
                  <w:marRight w:val="0"/>
                  <w:marTop w:val="0"/>
                  <w:marBottom w:val="0"/>
                  <w:divBdr>
                    <w:top w:val="none" w:sz="0" w:space="0" w:color="auto"/>
                    <w:left w:val="none" w:sz="0" w:space="0" w:color="auto"/>
                    <w:bottom w:val="none" w:sz="0" w:space="0" w:color="auto"/>
                    <w:right w:val="none" w:sz="0" w:space="0" w:color="auto"/>
                  </w:divBdr>
                  <w:divsChild>
                    <w:div w:id="242765074">
                      <w:marLeft w:val="0"/>
                      <w:marRight w:val="0"/>
                      <w:marTop w:val="0"/>
                      <w:marBottom w:val="0"/>
                      <w:divBdr>
                        <w:top w:val="none" w:sz="0" w:space="0" w:color="auto"/>
                        <w:left w:val="none" w:sz="0" w:space="0" w:color="auto"/>
                        <w:bottom w:val="none" w:sz="0" w:space="0" w:color="auto"/>
                        <w:right w:val="none" w:sz="0" w:space="0" w:color="auto"/>
                      </w:divBdr>
                      <w:divsChild>
                        <w:div w:id="114064309">
                          <w:marLeft w:val="0"/>
                          <w:marRight w:val="0"/>
                          <w:marTop w:val="0"/>
                          <w:marBottom w:val="0"/>
                          <w:divBdr>
                            <w:top w:val="none" w:sz="0" w:space="0" w:color="auto"/>
                            <w:left w:val="none" w:sz="0" w:space="0" w:color="auto"/>
                            <w:bottom w:val="none" w:sz="0" w:space="0" w:color="auto"/>
                            <w:right w:val="none" w:sz="0" w:space="0" w:color="auto"/>
                          </w:divBdr>
                          <w:divsChild>
                            <w:div w:id="850220709">
                              <w:marLeft w:val="0"/>
                              <w:marRight w:val="0"/>
                              <w:marTop w:val="0"/>
                              <w:marBottom w:val="0"/>
                              <w:divBdr>
                                <w:top w:val="none" w:sz="0" w:space="0" w:color="auto"/>
                                <w:left w:val="none" w:sz="0" w:space="0" w:color="auto"/>
                                <w:bottom w:val="none" w:sz="0" w:space="0" w:color="auto"/>
                                <w:right w:val="none" w:sz="0" w:space="0" w:color="auto"/>
                              </w:divBdr>
                              <w:divsChild>
                                <w:div w:id="13088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81921">
          <w:marLeft w:val="0"/>
          <w:marRight w:val="0"/>
          <w:marTop w:val="0"/>
          <w:marBottom w:val="0"/>
          <w:divBdr>
            <w:top w:val="none" w:sz="0" w:space="0" w:color="auto"/>
            <w:left w:val="none" w:sz="0" w:space="0" w:color="auto"/>
            <w:bottom w:val="none" w:sz="0" w:space="0" w:color="auto"/>
            <w:right w:val="none" w:sz="0" w:space="0" w:color="auto"/>
          </w:divBdr>
          <w:divsChild>
            <w:div w:id="1297028864">
              <w:marLeft w:val="0"/>
              <w:marRight w:val="0"/>
              <w:marTop w:val="0"/>
              <w:marBottom w:val="0"/>
              <w:divBdr>
                <w:top w:val="none" w:sz="0" w:space="0" w:color="auto"/>
                <w:left w:val="none" w:sz="0" w:space="0" w:color="auto"/>
                <w:bottom w:val="none" w:sz="0" w:space="0" w:color="auto"/>
                <w:right w:val="none" w:sz="0" w:space="0" w:color="auto"/>
              </w:divBdr>
              <w:divsChild>
                <w:div w:id="1273896794">
                  <w:marLeft w:val="0"/>
                  <w:marRight w:val="0"/>
                  <w:marTop w:val="0"/>
                  <w:marBottom w:val="0"/>
                  <w:divBdr>
                    <w:top w:val="none" w:sz="0" w:space="0" w:color="auto"/>
                    <w:left w:val="none" w:sz="0" w:space="0" w:color="auto"/>
                    <w:bottom w:val="none" w:sz="0" w:space="0" w:color="auto"/>
                    <w:right w:val="none" w:sz="0" w:space="0" w:color="auto"/>
                  </w:divBdr>
                  <w:divsChild>
                    <w:div w:id="337273511">
                      <w:marLeft w:val="0"/>
                      <w:marRight w:val="0"/>
                      <w:marTop w:val="0"/>
                      <w:marBottom w:val="0"/>
                      <w:divBdr>
                        <w:top w:val="none" w:sz="0" w:space="0" w:color="auto"/>
                        <w:left w:val="none" w:sz="0" w:space="0" w:color="auto"/>
                        <w:bottom w:val="none" w:sz="0" w:space="0" w:color="auto"/>
                        <w:right w:val="none" w:sz="0" w:space="0" w:color="auto"/>
                      </w:divBdr>
                      <w:divsChild>
                        <w:div w:id="562835336">
                          <w:marLeft w:val="0"/>
                          <w:marRight w:val="0"/>
                          <w:marTop w:val="0"/>
                          <w:marBottom w:val="0"/>
                          <w:divBdr>
                            <w:top w:val="none" w:sz="0" w:space="0" w:color="auto"/>
                            <w:left w:val="none" w:sz="0" w:space="0" w:color="auto"/>
                            <w:bottom w:val="none" w:sz="0" w:space="0" w:color="auto"/>
                            <w:right w:val="none" w:sz="0" w:space="0" w:color="auto"/>
                          </w:divBdr>
                          <w:divsChild>
                            <w:div w:id="1761944299">
                              <w:marLeft w:val="0"/>
                              <w:marRight w:val="0"/>
                              <w:marTop w:val="0"/>
                              <w:marBottom w:val="0"/>
                              <w:divBdr>
                                <w:top w:val="none" w:sz="0" w:space="0" w:color="auto"/>
                                <w:left w:val="none" w:sz="0" w:space="0" w:color="auto"/>
                                <w:bottom w:val="none" w:sz="0" w:space="0" w:color="auto"/>
                                <w:right w:val="none" w:sz="0" w:space="0" w:color="auto"/>
                              </w:divBdr>
                              <w:divsChild>
                                <w:div w:id="362095292">
                                  <w:marLeft w:val="0"/>
                                  <w:marRight w:val="0"/>
                                  <w:marTop w:val="0"/>
                                  <w:marBottom w:val="0"/>
                                  <w:divBdr>
                                    <w:top w:val="none" w:sz="0" w:space="0" w:color="auto"/>
                                    <w:left w:val="none" w:sz="0" w:space="0" w:color="auto"/>
                                    <w:bottom w:val="none" w:sz="0" w:space="0" w:color="auto"/>
                                    <w:right w:val="none" w:sz="0" w:space="0" w:color="auto"/>
                                  </w:divBdr>
                                </w:div>
                                <w:div w:id="2040927782">
                                  <w:marLeft w:val="0"/>
                                  <w:marRight w:val="0"/>
                                  <w:marTop w:val="0"/>
                                  <w:marBottom w:val="0"/>
                                  <w:divBdr>
                                    <w:top w:val="none" w:sz="0" w:space="0" w:color="auto"/>
                                    <w:left w:val="none" w:sz="0" w:space="0" w:color="auto"/>
                                    <w:bottom w:val="none" w:sz="0" w:space="0" w:color="auto"/>
                                    <w:right w:val="none" w:sz="0" w:space="0" w:color="auto"/>
                                  </w:divBdr>
                                </w:div>
                                <w:div w:id="3391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renskrn.irk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68DE-DA76-4EA8-BB6D-7034D0C9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40</cp:revision>
  <dcterms:created xsi:type="dcterms:W3CDTF">2023-07-13T02:01:00Z</dcterms:created>
  <dcterms:modified xsi:type="dcterms:W3CDTF">2024-01-31T01:46:00Z</dcterms:modified>
</cp:coreProperties>
</file>