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D" w:rsidRPr="00517C63" w:rsidRDefault="001C4E1D" w:rsidP="001C4E1D">
      <w:pPr>
        <w:pStyle w:val="a4"/>
        <w:jc w:val="center"/>
      </w:pPr>
      <w:r w:rsidRPr="00517C63">
        <w:t>РОССИЙСКАЯ ФЕДЕРАЦИЯ</w:t>
      </w:r>
    </w:p>
    <w:p w:rsidR="001C4E1D" w:rsidRPr="00517C63" w:rsidRDefault="001C4E1D" w:rsidP="001C4E1D">
      <w:pPr>
        <w:pStyle w:val="a4"/>
        <w:jc w:val="center"/>
      </w:pPr>
      <w:r w:rsidRPr="00517C63">
        <w:t>ИРКУТСКАЯ ОБЛАСТЬ</w:t>
      </w:r>
    </w:p>
    <w:p w:rsidR="001C4E1D" w:rsidRPr="00517C63" w:rsidRDefault="001C4E1D" w:rsidP="001C4E1D">
      <w:pPr>
        <w:pStyle w:val="a4"/>
        <w:jc w:val="center"/>
      </w:pPr>
      <w:r w:rsidRPr="00517C63">
        <w:t>КИРЕНСКИЙ РАЙОН</w:t>
      </w:r>
    </w:p>
    <w:p w:rsidR="001C4E1D" w:rsidRPr="00517C63" w:rsidRDefault="001C4E1D" w:rsidP="001C4E1D">
      <w:pPr>
        <w:pStyle w:val="a4"/>
        <w:jc w:val="center"/>
      </w:pPr>
      <w:r w:rsidRPr="00517C63">
        <w:t>МАКАРОВСКОЕ  МО</w:t>
      </w:r>
    </w:p>
    <w:p w:rsidR="001C4E1D" w:rsidRPr="00517C63" w:rsidRDefault="001C4E1D" w:rsidP="001C4E1D">
      <w:pPr>
        <w:pStyle w:val="a4"/>
        <w:jc w:val="center"/>
      </w:pPr>
    </w:p>
    <w:p w:rsidR="001C4E1D" w:rsidRPr="00517C63" w:rsidRDefault="001C4E1D" w:rsidP="001C4E1D">
      <w:pPr>
        <w:pStyle w:val="a4"/>
        <w:jc w:val="center"/>
      </w:pPr>
      <w:r w:rsidRPr="00517C63">
        <w:t>АДМИНИСТРАЦИЯ</w:t>
      </w:r>
    </w:p>
    <w:p w:rsidR="001C4E1D" w:rsidRPr="00517C63" w:rsidRDefault="001C4E1D" w:rsidP="001C4E1D">
      <w:pPr>
        <w:pStyle w:val="a4"/>
        <w:jc w:val="center"/>
      </w:pPr>
      <w:r w:rsidRPr="00517C63">
        <w:t>Макаровского сельского поселения</w:t>
      </w:r>
    </w:p>
    <w:p w:rsidR="001C4E1D" w:rsidRPr="00517C63" w:rsidRDefault="001C4E1D" w:rsidP="001C4E1D">
      <w:pPr>
        <w:pStyle w:val="a4"/>
        <w:jc w:val="center"/>
      </w:pPr>
    </w:p>
    <w:p w:rsidR="001C4E1D" w:rsidRPr="00517C63" w:rsidRDefault="001C4E1D" w:rsidP="001C4E1D">
      <w:pPr>
        <w:pStyle w:val="a4"/>
        <w:jc w:val="center"/>
      </w:pPr>
      <w:r w:rsidRPr="00517C63">
        <w:t>Постановление №</w:t>
      </w:r>
      <w:r w:rsidR="009F66F3">
        <w:t xml:space="preserve"> 36</w:t>
      </w:r>
    </w:p>
    <w:p w:rsidR="001C4E1D" w:rsidRPr="00517C63" w:rsidRDefault="001C4E1D" w:rsidP="001C4E1D">
      <w:pPr>
        <w:pStyle w:val="a4"/>
        <w:jc w:val="center"/>
      </w:pPr>
    </w:p>
    <w:p w:rsidR="001C4E1D" w:rsidRPr="00517C63" w:rsidRDefault="001C4E1D" w:rsidP="001C4E1D">
      <w:pPr>
        <w:pStyle w:val="a4"/>
      </w:pPr>
      <w:r w:rsidRPr="00517C63">
        <w:t>от «</w:t>
      </w:r>
      <w:r w:rsidR="009F66F3">
        <w:t>22</w:t>
      </w:r>
      <w:r w:rsidRPr="00517C63">
        <w:t xml:space="preserve">» </w:t>
      </w:r>
      <w:r w:rsidR="009F66F3">
        <w:t xml:space="preserve">сентября </w:t>
      </w:r>
      <w:r w:rsidRPr="00517C63">
        <w:t xml:space="preserve">2020 г.                          </w:t>
      </w:r>
      <w:r>
        <w:t xml:space="preserve">                           </w:t>
      </w:r>
      <w:r w:rsidRPr="00517C63">
        <w:t xml:space="preserve">                  с. Макарово</w:t>
      </w:r>
    </w:p>
    <w:p w:rsidR="001C4E1D" w:rsidRDefault="001C4E1D" w:rsidP="001C4E1D">
      <w:pPr>
        <w:rPr>
          <w:lang w:val="ru-RU"/>
        </w:rPr>
      </w:pPr>
    </w:p>
    <w:p w:rsidR="001C4E1D" w:rsidRDefault="001C4E1D" w:rsidP="001C4E1D">
      <w:pPr>
        <w:tabs>
          <w:tab w:val="left" w:pos="3174"/>
        </w:tabs>
        <w:spacing w:before="120"/>
        <w:jc w:val="center"/>
        <w:rPr>
          <w:b/>
          <w:lang w:val="ru-RU" w:eastAsia="ru-RU"/>
        </w:rPr>
      </w:pPr>
    </w:p>
    <w:p w:rsidR="001C4E1D" w:rsidRPr="00DD0BC0" w:rsidRDefault="001C4E1D" w:rsidP="001C4E1D">
      <w:pPr>
        <w:tabs>
          <w:tab w:val="left" w:pos="3174"/>
        </w:tabs>
        <w:spacing w:before="120"/>
        <w:jc w:val="center"/>
        <w:rPr>
          <w:b/>
          <w:sz w:val="24"/>
          <w:szCs w:val="24"/>
          <w:lang w:eastAsia="ru-RU"/>
        </w:rPr>
      </w:pPr>
      <w:r w:rsidRPr="00DD0BC0">
        <w:rPr>
          <w:b/>
          <w:sz w:val="24"/>
          <w:szCs w:val="24"/>
          <w:lang w:eastAsia="ru-RU"/>
        </w:rPr>
        <w:t>Об утверждении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</w:t>
      </w:r>
    </w:p>
    <w:p w:rsidR="001C4E1D" w:rsidRPr="00DD0BC0" w:rsidRDefault="001C4E1D" w:rsidP="001C4E1D">
      <w:pPr>
        <w:tabs>
          <w:tab w:val="left" w:pos="851"/>
        </w:tabs>
        <w:jc w:val="center"/>
        <w:rPr>
          <w:sz w:val="24"/>
          <w:szCs w:val="24"/>
          <w:lang w:val="ru-RU" w:eastAsia="ru-RU"/>
        </w:rPr>
      </w:pPr>
    </w:p>
    <w:p w:rsidR="001C4E1D" w:rsidRPr="00DD0BC0" w:rsidRDefault="001C4E1D" w:rsidP="001C4E1D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  <w:r w:rsidRPr="00DD0BC0">
        <w:rPr>
          <w:sz w:val="24"/>
          <w:szCs w:val="24"/>
          <w:lang w:val="ru-RU" w:eastAsia="ru-RU"/>
        </w:rPr>
        <w:t xml:space="preserve">      </w:t>
      </w:r>
      <w:r w:rsidRPr="00DD0BC0">
        <w:rPr>
          <w:sz w:val="24"/>
          <w:szCs w:val="24"/>
          <w:lang w:eastAsia="ru-RU"/>
        </w:rPr>
        <w:t xml:space="preserve">В целях реализации части 5 статьи 99 Федерального закона «О контрактной системе в сфере закупок товаров, </w:t>
      </w:r>
      <w:r w:rsidRPr="00DD0BC0">
        <w:rPr>
          <w:sz w:val="24"/>
          <w:szCs w:val="24"/>
          <w:lang w:val="ru-RU" w:eastAsia="ru-RU"/>
        </w:rPr>
        <w:t xml:space="preserve"> </w:t>
      </w:r>
      <w:r w:rsidRPr="00DD0BC0">
        <w:rPr>
          <w:sz w:val="24"/>
          <w:szCs w:val="24"/>
          <w:lang w:eastAsia="ru-RU"/>
        </w:rPr>
        <w:t>работ, услуг для обеспечения государственных и муниципальных нужд»</w:t>
      </w:r>
      <w:r w:rsidRPr="00DD0BC0">
        <w:rPr>
          <w:sz w:val="24"/>
          <w:szCs w:val="24"/>
          <w:lang w:val="ru-RU" w:eastAsia="ru-RU"/>
        </w:rPr>
        <w:t xml:space="preserve"> в Макаровском сельском поселении, администрация Макаровского сельского поселения ПОСТАНОВЛЯЕТ:</w:t>
      </w:r>
    </w:p>
    <w:p w:rsidR="001C4E1D" w:rsidRPr="00DD0BC0" w:rsidRDefault="001C4E1D" w:rsidP="001C4E1D">
      <w:pPr>
        <w:tabs>
          <w:tab w:val="left" w:pos="851"/>
        </w:tabs>
        <w:jc w:val="both"/>
        <w:rPr>
          <w:sz w:val="24"/>
          <w:szCs w:val="24"/>
          <w:lang w:val="ru-RU" w:eastAsia="ru-RU"/>
        </w:rPr>
      </w:pPr>
    </w:p>
    <w:p w:rsidR="001C4E1D" w:rsidRPr="00DD0BC0" w:rsidRDefault="001C4E1D" w:rsidP="001C4E1D">
      <w:pPr>
        <w:tabs>
          <w:tab w:val="left" w:pos="851"/>
        </w:tabs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D0BC0">
        <w:rPr>
          <w:sz w:val="24"/>
          <w:szCs w:val="24"/>
          <w:lang w:eastAsia="ru-RU"/>
        </w:rPr>
        <w:t xml:space="preserve"> </w:t>
      </w:r>
    </w:p>
    <w:p w:rsidR="001C4E1D" w:rsidRDefault="001C4E1D" w:rsidP="001C4E1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ru-RU"/>
        </w:rPr>
      </w:pPr>
      <w:r w:rsidRPr="00DD0BC0">
        <w:rPr>
          <w:bCs/>
          <w:sz w:val="24"/>
          <w:szCs w:val="24"/>
          <w:lang w:val="ru-RU"/>
        </w:rPr>
        <w:t xml:space="preserve">   1. У</w:t>
      </w:r>
      <w:r w:rsidRPr="00DD0BC0">
        <w:rPr>
          <w:bCs/>
          <w:sz w:val="24"/>
          <w:szCs w:val="24"/>
        </w:rPr>
        <w:t xml:space="preserve">твердить прилагаемый Порядок осуществления контроля и взаимодействия при осуществлении контроля </w:t>
      </w:r>
      <w:r w:rsidRPr="00DD0BC0">
        <w:rPr>
          <w:sz w:val="24"/>
          <w:szCs w:val="24"/>
          <w:lang w:eastAsia="ru-RU"/>
        </w:rPr>
        <w:t>финансовым органом</w:t>
      </w:r>
      <w:r w:rsidRPr="00DD0BC0">
        <w:rPr>
          <w:b/>
          <w:sz w:val="24"/>
          <w:szCs w:val="24"/>
          <w:lang w:eastAsia="ru-RU"/>
        </w:rPr>
        <w:t xml:space="preserve"> </w:t>
      </w:r>
      <w:r w:rsidRPr="00DD0BC0">
        <w:rPr>
          <w:bCs/>
          <w:sz w:val="24"/>
          <w:szCs w:val="24"/>
        </w:rPr>
        <w:t xml:space="preserve">с субъектами контроля в соответствии с частью 5 статьи 99 Федерального закона </w:t>
      </w:r>
      <w:r w:rsidRPr="00DD0BC0">
        <w:rPr>
          <w:sz w:val="24"/>
          <w:szCs w:val="24"/>
        </w:rPr>
        <w:t>от 05 апреля 2013 №</w:t>
      </w:r>
      <w:r w:rsidRPr="00DD0BC0">
        <w:rPr>
          <w:sz w:val="24"/>
          <w:szCs w:val="24"/>
          <w:lang w:val="ru-RU"/>
        </w:rPr>
        <w:t xml:space="preserve"> </w:t>
      </w:r>
      <w:r w:rsidRPr="00DD0BC0">
        <w:rPr>
          <w:sz w:val="24"/>
          <w:szCs w:val="24"/>
        </w:rPr>
        <w:t>44-ФЗ</w:t>
      </w:r>
      <w:r w:rsidRPr="00DD0BC0">
        <w:rPr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DD0BC0">
        <w:rPr>
          <w:bCs/>
          <w:sz w:val="24"/>
          <w:szCs w:val="24"/>
          <w:lang w:val="ru-RU"/>
        </w:rPr>
        <w:t>.</w:t>
      </w:r>
    </w:p>
    <w:p w:rsidR="001C4E1D" w:rsidRPr="00517C63" w:rsidRDefault="001C4E1D" w:rsidP="001C4E1D">
      <w:pPr>
        <w:pStyle w:val="a4"/>
        <w:jc w:val="both"/>
      </w:pPr>
      <w:r w:rsidRPr="00517C63">
        <w:rPr>
          <w:color w:val="000000"/>
        </w:rPr>
        <w:t xml:space="preserve">2. </w:t>
      </w:r>
      <w:r w:rsidRPr="00517C63"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517C63">
          <w:rPr>
            <w:rStyle w:val="a6"/>
          </w:rPr>
          <w:t>http://kirenskrn.irkobl.ru</w:t>
        </w:r>
      </w:hyperlink>
      <w:r w:rsidRPr="00517C63">
        <w:t>) в информационн</w:t>
      </w:r>
      <w:proofErr w:type="gramStart"/>
      <w:r w:rsidRPr="00517C63">
        <w:t>о-</w:t>
      </w:r>
      <w:proofErr w:type="gramEnd"/>
      <w:r w:rsidRPr="00517C63">
        <w:t xml:space="preserve"> телекоммуникационной сети «Интернет»</w:t>
      </w:r>
    </w:p>
    <w:p w:rsidR="001C4E1D" w:rsidRPr="00517C63" w:rsidRDefault="001C4E1D" w:rsidP="001C4E1D">
      <w:pPr>
        <w:pStyle w:val="a4"/>
        <w:jc w:val="both"/>
      </w:pPr>
      <w:r w:rsidRPr="00517C63">
        <w:t>3. Контроль за исполнение настоящего постановления оставляю за собой.</w:t>
      </w:r>
    </w:p>
    <w:p w:rsidR="001C4E1D" w:rsidRPr="00517C63" w:rsidRDefault="001C4E1D" w:rsidP="001C4E1D">
      <w:pPr>
        <w:pStyle w:val="a4"/>
        <w:jc w:val="both"/>
      </w:pPr>
    </w:p>
    <w:p w:rsidR="001C4E1D" w:rsidRPr="00517C63" w:rsidRDefault="001C4E1D" w:rsidP="001C4E1D">
      <w:pPr>
        <w:pStyle w:val="a4"/>
        <w:jc w:val="both"/>
      </w:pPr>
    </w:p>
    <w:p w:rsidR="001C4E1D" w:rsidRPr="00517C63" w:rsidRDefault="001C4E1D" w:rsidP="001C4E1D">
      <w:pPr>
        <w:pStyle w:val="a4"/>
        <w:jc w:val="both"/>
      </w:pPr>
      <w:r w:rsidRPr="00517C63">
        <w:t>Глава Макаровского</w:t>
      </w:r>
    </w:p>
    <w:p w:rsidR="001C4E1D" w:rsidRPr="00517C63" w:rsidRDefault="001C4E1D" w:rsidP="001C4E1D">
      <w:pPr>
        <w:pStyle w:val="a4"/>
        <w:jc w:val="both"/>
      </w:pPr>
      <w:r w:rsidRPr="00517C63">
        <w:t>сельского поселения           _______________ О.В.Ярыгина</w:t>
      </w:r>
    </w:p>
    <w:p w:rsidR="001C4E1D" w:rsidRPr="00517C63" w:rsidRDefault="001C4E1D" w:rsidP="001C4E1D">
      <w:pPr>
        <w:pStyle w:val="a4"/>
        <w:jc w:val="both"/>
        <w:rPr>
          <w:spacing w:val="-6"/>
        </w:rPr>
      </w:pPr>
    </w:p>
    <w:p w:rsidR="001C4E1D" w:rsidRPr="00517C63" w:rsidRDefault="001C4E1D" w:rsidP="001C4E1D">
      <w:pPr>
        <w:pStyle w:val="a4"/>
        <w:jc w:val="both"/>
        <w:rPr>
          <w:bCs/>
          <w:spacing w:val="-6"/>
        </w:rPr>
      </w:pPr>
      <w:r w:rsidRPr="00517C63">
        <w:rPr>
          <w:spacing w:val="-6"/>
        </w:rPr>
        <w:t> </w:t>
      </w:r>
    </w:p>
    <w:p w:rsidR="001C4E1D" w:rsidRPr="00517C63" w:rsidRDefault="001C4E1D" w:rsidP="001C4E1D">
      <w:pPr>
        <w:pStyle w:val="a4"/>
        <w:jc w:val="both"/>
        <w:rPr>
          <w:bCs/>
          <w:spacing w:val="-6"/>
        </w:rPr>
      </w:pPr>
    </w:p>
    <w:p w:rsidR="001C4E1D" w:rsidRPr="00517C63" w:rsidRDefault="001C4E1D" w:rsidP="001C4E1D">
      <w:pPr>
        <w:pStyle w:val="a4"/>
        <w:jc w:val="both"/>
        <w:rPr>
          <w:bCs/>
          <w:spacing w:val="-6"/>
        </w:rPr>
      </w:pPr>
    </w:p>
    <w:p w:rsidR="001C4E1D" w:rsidRPr="00517C63" w:rsidRDefault="001C4E1D" w:rsidP="001C4E1D">
      <w:pPr>
        <w:pStyle w:val="a4"/>
        <w:jc w:val="both"/>
        <w:rPr>
          <w:bCs/>
          <w:spacing w:val="-6"/>
        </w:rPr>
      </w:pPr>
    </w:p>
    <w:p w:rsidR="001C4E1D" w:rsidRPr="00517C63" w:rsidRDefault="001C4E1D" w:rsidP="001C4E1D">
      <w:pPr>
        <w:pStyle w:val="a4"/>
        <w:jc w:val="both"/>
        <w:rPr>
          <w:spacing w:val="-6"/>
        </w:rPr>
      </w:pPr>
    </w:p>
    <w:p w:rsidR="001C4E1D" w:rsidRPr="00517C63" w:rsidRDefault="001C4E1D" w:rsidP="001C4E1D">
      <w:pPr>
        <w:ind w:firstLine="567"/>
        <w:rPr>
          <w:rFonts w:eastAsia="Times New Roman CYR"/>
        </w:rPr>
      </w:pPr>
    </w:p>
    <w:p w:rsidR="001C4E1D" w:rsidRPr="00517C63" w:rsidRDefault="001C4E1D" w:rsidP="001C4E1D">
      <w:pPr>
        <w:ind w:firstLine="567"/>
      </w:pPr>
    </w:p>
    <w:p w:rsidR="001C4E1D" w:rsidRPr="00517C63" w:rsidRDefault="001C4E1D" w:rsidP="001C4E1D">
      <w:pPr>
        <w:ind w:firstLine="567"/>
        <w:jc w:val="right"/>
      </w:pPr>
    </w:p>
    <w:p w:rsidR="001C4E1D" w:rsidRDefault="001C4E1D" w:rsidP="001C4E1D">
      <w:pPr>
        <w:ind w:firstLine="567"/>
        <w:jc w:val="right"/>
      </w:pPr>
    </w:p>
    <w:p w:rsidR="001C4E1D" w:rsidRDefault="001C4E1D" w:rsidP="001C4E1D">
      <w:pPr>
        <w:ind w:firstLine="567"/>
        <w:jc w:val="right"/>
      </w:pPr>
    </w:p>
    <w:p w:rsidR="001C4E1D" w:rsidRDefault="001C4E1D" w:rsidP="001C4E1D">
      <w:pPr>
        <w:ind w:firstLine="567"/>
        <w:jc w:val="right"/>
        <w:rPr>
          <w:lang w:val="ru-RU"/>
        </w:rPr>
      </w:pPr>
    </w:p>
    <w:p w:rsidR="009F66F3" w:rsidRPr="009F66F3" w:rsidRDefault="009F66F3" w:rsidP="001C4E1D">
      <w:pPr>
        <w:ind w:firstLine="567"/>
        <w:jc w:val="right"/>
        <w:rPr>
          <w:lang w:val="ru-RU"/>
        </w:rPr>
      </w:pPr>
    </w:p>
    <w:p w:rsidR="001C4E1D" w:rsidRDefault="001C4E1D" w:rsidP="001C4E1D">
      <w:pPr>
        <w:ind w:firstLine="567"/>
        <w:jc w:val="right"/>
      </w:pPr>
    </w:p>
    <w:p w:rsidR="001C4E1D" w:rsidRPr="00DD0BC0" w:rsidRDefault="001C4E1D" w:rsidP="001C4E1D">
      <w:pPr>
        <w:jc w:val="right"/>
        <w:rPr>
          <w:sz w:val="24"/>
          <w:szCs w:val="24"/>
        </w:rPr>
      </w:pPr>
      <w:r w:rsidRPr="00DD0BC0">
        <w:rPr>
          <w:sz w:val="24"/>
          <w:szCs w:val="24"/>
        </w:rPr>
        <w:lastRenderedPageBreak/>
        <w:t>ПРИЛОЖЕНИЕ</w:t>
      </w:r>
    </w:p>
    <w:p w:rsidR="001C4E1D" w:rsidRPr="00DD0BC0" w:rsidRDefault="001C4E1D" w:rsidP="001C4E1D">
      <w:pPr>
        <w:ind w:firstLine="567"/>
        <w:jc w:val="right"/>
        <w:rPr>
          <w:sz w:val="24"/>
          <w:szCs w:val="24"/>
        </w:rPr>
      </w:pPr>
      <w:r w:rsidRPr="00DD0BC0">
        <w:rPr>
          <w:sz w:val="24"/>
          <w:szCs w:val="24"/>
        </w:rPr>
        <w:t>к постановлению администрации</w:t>
      </w:r>
    </w:p>
    <w:p w:rsidR="001C4E1D" w:rsidRPr="00DD0BC0" w:rsidRDefault="001C4E1D" w:rsidP="001C4E1D">
      <w:pPr>
        <w:ind w:firstLine="567"/>
        <w:jc w:val="right"/>
        <w:rPr>
          <w:sz w:val="24"/>
          <w:szCs w:val="24"/>
        </w:rPr>
      </w:pPr>
      <w:r w:rsidRPr="00DD0BC0">
        <w:rPr>
          <w:sz w:val="24"/>
          <w:szCs w:val="24"/>
        </w:rPr>
        <w:t>Макаровского сельского поселения</w:t>
      </w:r>
    </w:p>
    <w:p w:rsidR="001C4E1D" w:rsidRPr="009F66F3" w:rsidRDefault="001C4E1D" w:rsidP="001C4E1D">
      <w:pPr>
        <w:ind w:firstLine="567"/>
        <w:jc w:val="right"/>
        <w:rPr>
          <w:sz w:val="24"/>
          <w:szCs w:val="24"/>
          <w:lang w:val="ru-RU"/>
        </w:rPr>
      </w:pPr>
      <w:r w:rsidRPr="00DD0BC0">
        <w:rPr>
          <w:sz w:val="24"/>
          <w:szCs w:val="24"/>
        </w:rPr>
        <w:t xml:space="preserve">от </w:t>
      </w:r>
      <w:r w:rsidR="009F66F3">
        <w:rPr>
          <w:sz w:val="24"/>
          <w:szCs w:val="24"/>
          <w:lang w:val="ru-RU"/>
        </w:rPr>
        <w:t>22 сентября 2020г</w:t>
      </w:r>
      <w:r w:rsidRPr="00DD0BC0">
        <w:rPr>
          <w:sz w:val="24"/>
          <w:szCs w:val="24"/>
        </w:rPr>
        <w:t xml:space="preserve"> №</w:t>
      </w:r>
      <w:r w:rsidR="009F66F3">
        <w:rPr>
          <w:sz w:val="24"/>
          <w:szCs w:val="24"/>
          <w:lang w:val="ru-RU"/>
        </w:rPr>
        <w:t>36</w:t>
      </w:r>
    </w:p>
    <w:p w:rsidR="001C4E1D" w:rsidRPr="00DD0BC0" w:rsidRDefault="001C4E1D" w:rsidP="001C4E1D">
      <w:pPr>
        <w:ind w:firstLine="567"/>
        <w:jc w:val="center"/>
        <w:rPr>
          <w:sz w:val="24"/>
          <w:szCs w:val="24"/>
        </w:rPr>
      </w:pPr>
    </w:p>
    <w:p w:rsidR="001C4E1D" w:rsidRPr="00DD0BC0" w:rsidRDefault="001C4E1D" w:rsidP="001C4E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0BC0">
        <w:rPr>
          <w:b/>
          <w:bCs/>
          <w:sz w:val="24"/>
          <w:szCs w:val="24"/>
        </w:rPr>
        <w:t xml:space="preserve">Порядок осуществления контроля и взаимодействия при осуществлении контроля </w:t>
      </w:r>
      <w:r w:rsidRPr="00DD0BC0">
        <w:rPr>
          <w:b/>
          <w:sz w:val="24"/>
          <w:szCs w:val="24"/>
          <w:lang w:eastAsia="ru-RU"/>
        </w:rPr>
        <w:t xml:space="preserve">финансовым органом </w:t>
      </w:r>
      <w:r w:rsidRPr="00DD0BC0">
        <w:rPr>
          <w:b/>
          <w:bCs/>
          <w:sz w:val="24"/>
          <w:szCs w:val="24"/>
        </w:rPr>
        <w:t>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</w:t>
      </w:r>
    </w:p>
    <w:p w:rsidR="001C4E1D" w:rsidRPr="00DD0BC0" w:rsidRDefault="001C4E1D" w:rsidP="001C4E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E1D" w:rsidRPr="00DD0BC0" w:rsidRDefault="001C4E1D" w:rsidP="001C4E1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0BC0">
        <w:rPr>
          <w:sz w:val="24"/>
          <w:szCs w:val="24"/>
        </w:rPr>
        <w:t xml:space="preserve">Настоящий Порядок </w:t>
      </w:r>
      <w:r w:rsidRPr="00DD0BC0">
        <w:rPr>
          <w:sz w:val="24"/>
          <w:szCs w:val="24"/>
          <w:lang w:val="ru-RU" w:eastAsia="ru-RU"/>
        </w:rPr>
        <w:t xml:space="preserve">Администрации Макаровского  сельского поселения </w:t>
      </w:r>
      <w:r w:rsidRPr="00DD0BC0">
        <w:rPr>
          <w:sz w:val="24"/>
          <w:szCs w:val="24"/>
        </w:rPr>
        <w:t>осуществления контроля и взаимодействия при осуществлении контроля</w:t>
      </w:r>
      <w:r w:rsidRPr="00DD0BC0">
        <w:rPr>
          <w:sz w:val="24"/>
          <w:szCs w:val="24"/>
          <w:lang w:val="ru-RU" w:eastAsia="ru-RU"/>
        </w:rPr>
        <w:t xml:space="preserve"> </w:t>
      </w:r>
      <w:r w:rsidRPr="00DD0BC0">
        <w:rPr>
          <w:sz w:val="24"/>
          <w:szCs w:val="24"/>
          <w:lang w:eastAsia="ru-RU"/>
        </w:rPr>
        <w:t xml:space="preserve"> </w:t>
      </w:r>
      <w:r w:rsidRPr="00DD0BC0">
        <w:rPr>
          <w:sz w:val="24"/>
          <w:szCs w:val="24"/>
        </w:rPr>
        <w:t xml:space="preserve">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 разработан в целях реализации части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 (далее </w:t>
      </w:r>
      <w:r w:rsidRPr="00DD0BC0">
        <w:rPr>
          <w:b/>
          <w:bCs/>
          <w:sz w:val="24"/>
          <w:szCs w:val="24"/>
        </w:rPr>
        <w:t>–</w:t>
      </w:r>
      <w:r w:rsidRPr="00DD0BC0">
        <w:rPr>
          <w:sz w:val="24"/>
          <w:szCs w:val="24"/>
        </w:rPr>
        <w:t xml:space="preserve"> Федеральный закон №44-ФЗ), в соответствии с пунктом 11 Правил осуществления контроля, предусмотренного Федеральным законом от 05 апреля 2013 года №44-ФЗ, утвержденных постановлением Правительства Российской Федерации от 12.12.2015 №1367 (далее </w:t>
      </w:r>
      <w:r w:rsidRPr="00DD0BC0">
        <w:rPr>
          <w:b/>
          <w:bCs/>
          <w:sz w:val="24"/>
          <w:szCs w:val="24"/>
        </w:rPr>
        <w:t>–</w:t>
      </w:r>
      <w:r w:rsidRPr="00DD0BC0">
        <w:rPr>
          <w:sz w:val="24"/>
          <w:szCs w:val="24"/>
        </w:rPr>
        <w:t xml:space="preserve"> Порядок) с учетом Общих требований к порядку </w:t>
      </w:r>
      <w:r w:rsidRPr="00DD0BC0">
        <w:rPr>
          <w:bCs/>
          <w:sz w:val="24"/>
          <w:szCs w:val="24"/>
        </w:rPr>
        <w:t xml:space="preserve">взаимодействия </w:t>
      </w:r>
      <w:r w:rsidRPr="00DD0BC0">
        <w:rPr>
          <w:sz w:val="24"/>
          <w:szCs w:val="24"/>
        </w:rPr>
        <w:t xml:space="preserve">при </w:t>
      </w:r>
      <w:r w:rsidRPr="00DD0BC0">
        <w:rPr>
          <w:bCs/>
          <w:sz w:val="24"/>
          <w:szCs w:val="24"/>
        </w:rPr>
        <w:t>осуществлении</w:t>
      </w:r>
      <w:r w:rsidRPr="00DD0BC0">
        <w:rPr>
          <w:b/>
          <w:bCs/>
          <w:sz w:val="24"/>
          <w:szCs w:val="24"/>
        </w:rPr>
        <w:t xml:space="preserve"> </w:t>
      </w:r>
      <w:r w:rsidRPr="00DD0BC0">
        <w:rPr>
          <w:sz w:val="24"/>
          <w:szCs w:val="24"/>
        </w:rPr>
        <w:t xml:space="preserve">контроля финансовых органов субъекта Российской Федерации и муниципальных образований, органов управления государственными внебюджетными фондами с субъектами контроля, утвержденных Министерством финансов Российской Федерации от 22.07.2016 №120н. Порядок взаимодействия применяется при размещении субъектами контроля в единой информационной системе в сфере закупок (далее </w:t>
      </w:r>
      <w:r w:rsidRPr="00DD0BC0">
        <w:rPr>
          <w:b/>
          <w:bCs/>
          <w:sz w:val="24"/>
          <w:szCs w:val="24"/>
        </w:rPr>
        <w:t>–</w:t>
      </w:r>
      <w:r w:rsidRPr="00DD0BC0">
        <w:rPr>
          <w:sz w:val="24"/>
          <w:szCs w:val="24"/>
        </w:rPr>
        <w:t xml:space="preserve"> ЕИС в сфере закупок) и направлении в финансовый орган документов, определенных Федеральным законом от 05 апреля 2013 №44-ФЗ, в целях осуществления контроля, предусмотренного частью 5 статьи 99 Федерального закона от 05 апреля 2013 №44-ФЗ</w:t>
      </w:r>
      <w:r w:rsidRPr="00DD0BC0">
        <w:rPr>
          <w:bCs/>
          <w:sz w:val="24"/>
          <w:szCs w:val="24"/>
        </w:rPr>
        <w:t>.</w:t>
      </w:r>
    </w:p>
    <w:p w:rsidR="001C4E1D" w:rsidRPr="00DD0BC0" w:rsidRDefault="001C4E1D" w:rsidP="001C4E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BC0">
        <w:rPr>
          <w:sz w:val="24"/>
          <w:szCs w:val="24"/>
        </w:rPr>
        <w:t xml:space="preserve">Порядок взаимодействия устанавливает правила взаимодействия </w:t>
      </w:r>
      <w:r w:rsidRPr="00DD0BC0">
        <w:rPr>
          <w:sz w:val="24"/>
          <w:szCs w:val="24"/>
          <w:lang w:val="ru-RU" w:eastAsia="ru-RU"/>
        </w:rPr>
        <w:t xml:space="preserve">Администрации Макаровского сельского поселения </w:t>
      </w:r>
      <w:r w:rsidRPr="00DD0BC0">
        <w:rPr>
          <w:sz w:val="24"/>
          <w:szCs w:val="24"/>
        </w:rPr>
        <w:t>с субъектами контроля, а также формы направления субъектам контроля сведений, формы уведомлений и протоколов, направляемых финансовым органом субъектам контроля.</w:t>
      </w:r>
    </w:p>
    <w:p w:rsidR="001C4E1D" w:rsidRPr="00DD0BC0" w:rsidRDefault="001C4E1D" w:rsidP="001C4E1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DD0BC0">
        <w:rPr>
          <w:b/>
          <w:bCs/>
          <w:sz w:val="24"/>
          <w:szCs w:val="24"/>
        </w:rPr>
        <w:t>1. Порядок осуществления контроля финансовым органом</w:t>
      </w:r>
    </w:p>
    <w:p w:rsidR="001C4E1D" w:rsidRPr="00DD0BC0" w:rsidRDefault="001C4E1D" w:rsidP="001C4E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BC0">
        <w:rPr>
          <w:sz w:val="24"/>
          <w:szCs w:val="24"/>
        </w:rPr>
        <w:t xml:space="preserve">1.1. </w:t>
      </w:r>
      <w:r w:rsidRPr="00DD0BC0">
        <w:rPr>
          <w:bCs/>
          <w:iCs/>
          <w:sz w:val="24"/>
          <w:szCs w:val="24"/>
        </w:rPr>
        <w:t>Органом контроля</w:t>
      </w:r>
      <w:r w:rsidRPr="00DD0BC0">
        <w:rPr>
          <w:b/>
          <w:bCs/>
          <w:i/>
          <w:iCs/>
          <w:sz w:val="24"/>
          <w:szCs w:val="24"/>
        </w:rPr>
        <w:t xml:space="preserve"> </w:t>
      </w:r>
      <w:r w:rsidRPr="00DD0BC0">
        <w:rPr>
          <w:sz w:val="24"/>
          <w:szCs w:val="24"/>
        </w:rPr>
        <w:t xml:space="preserve">является </w:t>
      </w:r>
      <w:r w:rsidRPr="00DD0BC0">
        <w:rPr>
          <w:sz w:val="24"/>
          <w:szCs w:val="24"/>
          <w:lang w:val="ru-RU" w:eastAsia="ru-RU"/>
        </w:rPr>
        <w:t xml:space="preserve">Администрация Макаровского сельского поселения </w:t>
      </w:r>
      <w:r w:rsidRPr="00DD0BC0">
        <w:rPr>
          <w:sz w:val="24"/>
          <w:szCs w:val="24"/>
        </w:rPr>
        <w:t xml:space="preserve">(далее </w:t>
      </w:r>
      <w:r w:rsidRPr="00DD0BC0">
        <w:rPr>
          <w:b/>
          <w:bCs/>
          <w:sz w:val="24"/>
          <w:szCs w:val="24"/>
        </w:rPr>
        <w:t>–</w:t>
      </w:r>
      <w:r w:rsidRPr="00DD0BC0">
        <w:rPr>
          <w:sz w:val="24"/>
          <w:szCs w:val="24"/>
        </w:rPr>
        <w:t xml:space="preserve"> </w:t>
      </w:r>
      <w:r w:rsidRPr="00DD0BC0">
        <w:rPr>
          <w:sz w:val="24"/>
          <w:szCs w:val="24"/>
          <w:lang w:val="ru-RU"/>
        </w:rPr>
        <w:t>Администрация</w:t>
      </w:r>
      <w:r w:rsidRPr="00DD0BC0">
        <w:rPr>
          <w:sz w:val="24"/>
          <w:szCs w:val="24"/>
        </w:rPr>
        <w:t>).</w:t>
      </w:r>
    </w:p>
    <w:p w:rsidR="001C4E1D" w:rsidRPr="00DD0BC0" w:rsidRDefault="001C4E1D" w:rsidP="001C4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BC0">
        <w:rPr>
          <w:bCs/>
          <w:iCs/>
          <w:sz w:val="24"/>
          <w:szCs w:val="24"/>
        </w:rPr>
        <w:t>Субъектами контроля</w:t>
      </w:r>
      <w:r w:rsidRPr="00DD0BC0">
        <w:rPr>
          <w:b/>
          <w:bCs/>
          <w:i/>
          <w:iCs/>
          <w:sz w:val="24"/>
          <w:szCs w:val="24"/>
        </w:rPr>
        <w:t xml:space="preserve"> </w:t>
      </w:r>
      <w:r w:rsidRPr="00DD0BC0">
        <w:rPr>
          <w:sz w:val="24"/>
          <w:szCs w:val="24"/>
        </w:rPr>
        <w:t>являются:</w:t>
      </w:r>
    </w:p>
    <w:p w:rsidR="001C4E1D" w:rsidRPr="00DD0BC0" w:rsidRDefault="001C4E1D" w:rsidP="001C4E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0">
        <w:rPr>
          <w:rFonts w:ascii="Times New Roman" w:hAnsi="Times New Roman"/>
          <w:bCs/>
          <w:iCs/>
          <w:sz w:val="24"/>
          <w:szCs w:val="24"/>
        </w:rPr>
        <w:t>муниципальные заказчики</w:t>
      </w:r>
      <w:r w:rsidRPr="00DD0BC0">
        <w:rPr>
          <w:rFonts w:ascii="Times New Roman" w:hAnsi="Times New Roman"/>
          <w:sz w:val="24"/>
          <w:szCs w:val="24"/>
        </w:rPr>
        <w:t>, осуществляющие закупки от имени муниципального образования за счет средств бюджетов бюджетной системы Российской Федерации,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1C4E1D" w:rsidRPr="00DD0BC0" w:rsidRDefault="001C4E1D" w:rsidP="001C4E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0">
        <w:rPr>
          <w:rFonts w:ascii="Times New Roman" w:hAnsi="Times New Roman"/>
          <w:bCs/>
          <w:iCs/>
          <w:sz w:val="24"/>
          <w:szCs w:val="24"/>
        </w:rPr>
        <w:t>муниципальные бюджетные учреждения</w:t>
      </w:r>
      <w:r w:rsidRPr="00DD0BC0">
        <w:rPr>
          <w:rFonts w:ascii="Times New Roman" w:hAnsi="Times New Roman"/>
          <w:sz w:val="24"/>
          <w:szCs w:val="24"/>
        </w:rPr>
        <w:t>, осуществляющие закупки в соответствии с частью 1 статьи 15 Федерального закона №44-ФЗ;</w:t>
      </w:r>
    </w:p>
    <w:p w:rsidR="001C4E1D" w:rsidRPr="00DD0BC0" w:rsidRDefault="001C4E1D" w:rsidP="001C4E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0">
        <w:rPr>
          <w:rFonts w:ascii="Times New Roman" w:hAnsi="Times New Roman"/>
          <w:bCs/>
          <w:iCs/>
          <w:sz w:val="24"/>
          <w:szCs w:val="24"/>
        </w:rPr>
        <w:t>муниципальные автономные учреждения</w:t>
      </w:r>
      <w:r w:rsidRPr="00DD0BC0">
        <w:rPr>
          <w:rFonts w:ascii="Times New Roman" w:hAnsi="Times New Roman"/>
          <w:sz w:val="24"/>
          <w:szCs w:val="24"/>
        </w:rPr>
        <w:t>, осуществляющие закупки в соответствии с частью 4 статьи 15 Федерального закона №44-ФЗ.</w:t>
      </w:r>
    </w:p>
    <w:p w:rsidR="001C4E1D" w:rsidRPr="00DD0BC0" w:rsidRDefault="001C4E1D" w:rsidP="001C4E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BC0">
        <w:rPr>
          <w:sz w:val="24"/>
          <w:szCs w:val="24"/>
        </w:rPr>
        <w:t xml:space="preserve">1.2. Контроль осуществляется </w:t>
      </w:r>
      <w:r w:rsidRPr="00DD0BC0">
        <w:rPr>
          <w:sz w:val="24"/>
          <w:szCs w:val="24"/>
          <w:lang w:val="ru-RU"/>
        </w:rPr>
        <w:t>Администрацией</w:t>
      </w:r>
      <w:r w:rsidRPr="00DD0BC0">
        <w:rPr>
          <w:sz w:val="24"/>
          <w:szCs w:val="24"/>
        </w:rPr>
        <w:t xml:space="preserve"> в отношении </w:t>
      </w:r>
      <w:r w:rsidRPr="00DD0BC0">
        <w:rPr>
          <w:bCs/>
          <w:iCs/>
          <w:sz w:val="24"/>
          <w:szCs w:val="24"/>
        </w:rPr>
        <w:t xml:space="preserve">объектов контроля, </w:t>
      </w:r>
      <w:r w:rsidRPr="00DD0BC0">
        <w:rPr>
          <w:sz w:val="24"/>
          <w:szCs w:val="24"/>
        </w:rPr>
        <w:t xml:space="preserve">подлежащих </w:t>
      </w:r>
      <w:r w:rsidRPr="00DD0BC0">
        <w:rPr>
          <w:bCs/>
          <w:iCs/>
          <w:sz w:val="24"/>
          <w:szCs w:val="24"/>
        </w:rPr>
        <w:t xml:space="preserve">размещению </w:t>
      </w:r>
      <w:r w:rsidRPr="00DD0BC0">
        <w:rPr>
          <w:sz w:val="24"/>
          <w:szCs w:val="24"/>
        </w:rPr>
        <w:t>в ЕИС в сфере закупок, при их направлении субъектами контроля для размещения в установленном порядке в ЕИС в сфере закупок.</w:t>
      </w:r>
    </w:p>
    <w:p w:rsidR="001C4E1D" w:rsidRPr="00DD0BC0" w:rsidRDefault="001C4E1D" w:rsidP="001C4E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BC0">
        <w:rPr>
          <w:sz w:val="24"/>
          <w:szCs w:val="24"/>
        </w:rPr>
        <w:t xml:space="preserve">1.3. При осуществлении контроля </w:t>
      </w:r>
      <w:r w:rsidRPr="00DD0BC0">
        <w:rPr>
          <w:sz w:val="24"/>
          <w:szCs w:val="24"/>
          <w:lang w:val="ru-RU"/>
        </w:rPr>
        <w:t>Администрацией</w:t>
      </w:r>
      <w:r w:rsidRPr="00DD0BC0">
        <w:rPr>
          <w:sz w:val="24"/>
          <w:szCs w:val="24"/>
        </w:rPr>
        <w:t xml:space="preserve"> проводятся:</w:t>
      </w:r>
    </w:p>
    <w:p w:rsidR="001C4E1D" w:rsidRPr="00DD0BC0" w:rsidRDefault="001C4E1D" w:rsidP="001C4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0">
        <w:rPr>
          <w:rFonts w:ascii="Times New Roman" w:hAnsi="Times New Roman"/>
          <w:sz w:val="24"/>
          <w:szCs w:val="24"/>
        </w:rPr>
        <w:t xml:space="preserve">проверка </w:t>
      </w:r>
      <w:proofErr w:type="spellStart"/>
      <w:r w:rsidRPr="00DD0BC0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DD0BC0">
        <w:rPr>
          <w:rFonts w:ascii="Times New Roman" w:hAnsi="Times New Roman"/>
          <w:sz w:val="24"/>
          <w:szCs w:val="24"/>
        </w:rPr>
        <w:t xml:space="preserve"> информации об объеме финансового обеспечения, включенной в планы закупок над информацией:</w:t>
      </w:r>
    </w:p>
    <w:p w:rsidR="001C4E1D" w:rsidRPr="00DD0BC0" w:rsidRDefault="001C4E1D" w:rsidP="001C4E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D0BC0">
        <w:rPr>
          <w:sz w:val="24"/>
          <w:szCs w:val="24"/>
        </w:rPr>
        <w:t xml:space="preserve">- о лимитах бюджетных обязательств на закупку товаров, работ, услуг на финансовый год/финансовый год и на плановый период, а также об объемах средств, содержащихся в нормативных правовых актах, предусматривающих возможность заключения муниципального </w:t>
      </w:r>
      <w:r w:rsidRPr="00DD0BC0">
        <w:rPr>
          <w:sz w:val="24"/>
          <w:szCs w:val="24"/>
        </w:rPr>
        <w:lastRenderedPageBreak/>
        <w:t xml:space="preserve">контракта на срок, превышающий срок действия доведенных лимитов бюджетных обязательств </w:t>
      </w:r>
      <w:r w:rsidRPr="00DD0BC0">
        <w:rPr>
          <w:bCs/>
          <w:iCs/>
          <w:sz w:val="24"/>
          <w:szCs w:val="24"/>
        </w:rPr>
        <w:t>в части муниципальных заказчиков</w:t>
      </w:r>
      <w:r w:rsidRPr="00DD0BC0">
        <w:rPr>
          <w:sz w:val="24"/>
          <w:szCs w:val="24"/>
        </w:rPr>
        <w:t>;</w:t>
      </w:r>
    </w:p>
    <w:p w:rsidR="001C4E1D" w:rsidRPr="00DD0BC0" w:rsidRDefault="001C4E1D" w:rsidP="001C4E1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4"/>
          <w:szCs w:val="24"/>
        </w:rPr>
      </w:pPr>
      <w:r w:rsidRPr="00DD0BC0">
        <w:rPr>
          <w:sz w:val="24"/>
          <w:szCs w:val="24"/>
        </w:rPr>
        <w:t xml:space="preserve">- о показателях выплат на закупку товаров, работ, услуг, включенных в планы ФХД муниципальных </w:t>
      </w:r>
      <w:r w:rsidRPr="00DD0BC0">
        <w:rPr>
          <w:bCs/>
          <w:iCs/>
          <w:sz w:val="24"/>
          <w:szCs w:val="24"/>
        </w:rPr>
        <w:t>бюджетных и автономных учреждений;</w:t>
      </w:r>
    </w:p>
    <w:p w:rsidR="001C4E1D" w:rsidRPr="00DD0BC0" w:rsidRDefault="001C4E1D" w:rsidP="001C4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0">
        <w:rPr>
          <w:rFonts w:ascii="Times New Roman" w:hAnsi="Times New Roman"/>
          <w:sz w:val="24"/>
          <w:szCs w:val="24"/>
        </w:rPr>
        <w:t>проверка контролируемой информации в части:</w:t>
      </w:r>
    </w:p>
    <w:p w:rsidR="001C4E1D" w:rsidRPr="00DD0BC0" w:rsidRDefault="001C4E1D" w:rsidP="001C4E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D0BC0">
        <w:rPr>
          <w:sz w:val="24"/>
          <w:szCs w:val="24"/>
        </w:rPr>
        <w:t>- непревышения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1C4E1D" w:rsidRPr="00DD0BC0" w:rsidRDefault="001C4E1D" w:rsidP="001C4E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D0BC0">
        <w:rPr>
          <w:sz w:val="24"/>
          <w:szCs w:val="24"/>
        </w:rPr>
        <w:t xml:space="preserve">- соответствия начальной (максимальной) цены контракта, цены контракта, заключаемого с единственным поставщиком (подрядчиком, исполнителем) и идентификационного кода закупки, содержащейся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</w:t>
      </w:r>
      <w:r w:rsidRPr="00DD0BC0">
        <w:rPr>
          <w:bCs/>
          <w:sz w:val="24"/>
          <w:szCs w:val="24"/>
        </w:rPr>
        <w:t>(или) в</w:t>
      </w:r>
      <w:r w:rsidRPr="00DD0BC0">
        <w:rPr>
          <w:b/>
          <w:bCs/>
          <w:sz w:val="24"/>
          <w:szCs w:val="24"/>
        </w:rPr>
        <w:t xml:space="preserve"> </w:t>
      </w:r>
      <w:r w:rsidRPr="00DD0BC0">
        <w:rPr>
          <w:sz w:val="24"/>
          <w:szCs w:val="24"/>
        </w:rPr>
        <w:t>документации о закупке, включая изменения в них аналогичной информации, содержащейся в плане-графике закупок;</w:t>
      </w:r>
    </w:p>
    <w:p w:rsidR="001C4E1D" w:rsidRPr="00DD0BC0" w:rsidRDefault="001C4E1D" w:rsidP="001C4E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DD0BC0">
        <w:rPr>
          <w:sz w:val="24"/>
          <w:szCs w:val="24"/>
        </w:rPr>
        <w:t>- непревышения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 над аналогичной информацией, содержащейся в документации о закупке;</w:t>
      </w:r>
    </w:p>
    <w:p w:rsidR="001C4E1D" w:rsidRPr="00DD0BC0" w:rsidRDefault="001C4E1D" w:rsidP="001C4E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DD0BC0">
        <w:rPr>
          <w:sz w:val="24"/>
          <w:szCs w:val="24"/>
        </w:rPr>
        <w:t>-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1C4E1D" w:rsidRPr="00DD0BC0" w:rsidRDefault="001C4E1D" w:rsidP="001C4E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DD0BC0">
        <w:rPr>
          <w:sz w:val="24"/>
          <w:szCs w:val="24"/>
        </w:rPr>
        <w:t>-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аналогичной информации, содержащейся в протоколе определения поставщика (подрядчика, исполнителя);</w:t>
      </w:r>
    </w:p>
    <w:p w:rsidR="001C4E1D" w:rsidRPr="00DD0BC0" w:rsidRDefault="001C4E1D" w:rsidP="001C4E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DD0BC0">
        <w:rPr>
          <w:sz w:val="24"/>
          <w:szCs w:val="24"/>
        </w:rPr>
        <w:t>-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</w:p>
    <w:p w:rsidR="001C4E1D" w:rsidRPr="00DD0BC0" w:rsidRDefault="001C4E1D" w:rsidP="001C4E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BC0">
        <w:rPr>
          <w:sz w:val="24"/>
          <w:szCs w:val="24"/>
        </w:rPr>
        <w:t>1.4. В случае соответствия контролируемой информации требованиям, установленным частью 5 статьи 99 Федерального закона №44</w:t>
      </w:r>
      <w:r w:rsidRPr="00DD0BC0">
        <w:rPr>
          <w:bCs/>
          <w:sz w:val="24"/>
          <w:szCs w:val="24"/>
        </w:rPr>
        <w:t>-</w:t>
      </w:r>
      <w:r w:rsidRPr="00DD0BC0">
        <w:rPr>
          <w:sz w:val="24"/>
          <w:szCs w:val="24"/>
        </w:rPr>
        <w:t>ФЗ: объекты контроля размещаются в ЕИС в сфере закупок в следующие сроки:</w:t>
      </w:r>
    </w:p>
    <w:p w:rsidR="001C4E1D" w:rsidRPr="00DD0BC0" w:rsidRDefault="001C4E1D" w:rsidP="001C4E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0">
        <w:rPr>
          <w:rFonts w:ascii="Times New Roman" w:hAnsi="Times New Roman"/>
          <w:sz w:val="24"/>
          <w:szCs w:val="24"/>
        </w:rPr>
        <w:t xml:space="preserve">план закупок, план-график, извещение и документация о закупке, протоколы – в течение </w:t>
      </w:r>
      <w:r w:rsidRPr="00DD0BC0">
        <w:rPr>
          <w:rFonts w:ascii="Times New Roman" w:hAnsi="Times New Roman"/>
          <w:bCs/>
          <w:iCs/>
          <w:sz w:val="24"/>
          <w:szCs w:val="24"/>
        </w:rPr>
        <w:t>одного рабочего дня</w:t>
      </w:r>
      <w:r w:rsidRPr="00DD0BC0">
        <w:rPr>
          <w:rFonts w:ascii="Times New Roman" w:hAnsi="Times New Roman"/>
          <w:sz w:val="24"/>
          <w:szCs w:val="24"/>
        </w:rPr>
        <w:t xml:space="preserve"> со дня направления объекта контроля на проведение контроля;</w:t>
      </w:r>
    </w:p>
    <w:p w:rsidR="001C4E1D" w:rsidRPr="00DD0BC0" w:rsidRDefault="001C4E1D" w:rsidP="001C4E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0">
        <w:rPr>
          <w:rFonts w:ascii="Times New Roman" w:hAnsi="Times New Roman"/>
          <w:sz w:val="24"/>
          <w:szCs w:val="24"/>
        </w:rPr>
        <w:t>информация о контракте – в течение трех рабочих дней со дня направления контроля на проведение контроля.</w:t>
      </w:r>
    </w:p>
    <w:p w:rsidR="001C4E1D" w:rsidRPr="00DD0BC0" w:rsidRDefault="001C4E1D" w:rsidP="001C4E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0BC0">
        <w:rPr>
          <w:sz w:val="24"/>
          <w:szCs w:val="24"/>
        </w:rPr>
        <w:t>1.5. В случае несоответствия контролируемой информации требованиям, установленным часть 5 статьи 99 Федерального закона №44-</w:t>
      </w:r>
      <w:r w:rsidRPr="00DD0BC0">
        <w:rPr>
          <w:bCs/>
          <w:sz w:val="24"/>
          <w:szCs w:val="24"/>
        </w:rPr>
        <w:t>Ф</w:t>
      </w:r>
      <w:r w:rsidRPr="00DD0BC0">
        <w:rPr>
          <w:sz w:val="24"/>
          <w:szCs w:val="24"/>
        </w:rPr>
        <w:t xml:space="preserve">З, </w:t>
      </w:r>
      <w:r w:rsidRPr="00DD0BC0">
        <w:rPr>
          <w:sz w:val="24"/>
          <w:szCs w:val="24"/>
          <w:lang w:val="ru-RU"/>
        </w:rPr>
        <w:t>Администрация</w:t>
      </w:r>
      <w:r w:rsidRPr="00DD0BC0">
        <w:rPr>
          <w:sz w:val="24"/>
          <w:szCs w:val="24"/>
        </w:rPr>
        <w:t xml:space="preserve"> направляет субъектам контроля </w:t>
      </w:r>
      <w:r w:rsidRPr="00DD0BC0">
        <w:rPr>
          <w:bCs/>
          <w:iCs/>
          <w:sz w:val="24"/>
          <w:szCs w:val="24"/>
        </w:rPr>
        <w:t>протокол</w:t>
      </w:r>
      <w:r w:rsidRPr="00DD0BC0">
        <w:rPr>
          <w:sz w:val="24"/>
          <w:szCs w:val="24"/>
        </w:rPr>
        <w:t xml:space="preserve"> с указанием выявленных нарушений, а объекты контроля, подлежащие в соответствии с Федеральным законом №44-ФЗ размещению в ЕИС в сфере закупок, не размещаются в ЕИС в сфере закупок до устранения указанного нарушения и прохождения повторного контроля.</w:t>
      </w:r>
    </w:p>
    <w:p w:rsidR="001C4E1D" w:rsidRPr="00DD0BC0" w:rsidRDefault="001C4E1D" w:rsidP="001C4E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E1D" w:rsidRPr="00DD0BC0" w:rsidRDefault="001C4E1D" w:rsidP="001C4E1D">
      <w:pPr>
        <w:jc w:val="center"/>
        <w:rPr>
          <w:sz w:val="24"/>
          <w:szCs w:val="24"/>
        </w:rPr>
      </w:pPr>
    </w:p>
    <w:p w:rsidR="00A22ECD" w:rsidRDefault="00A22ECD"/>
    <w:sectPr w:rsidR="00A22ECD" w:rsidSect="00B62BEC">
      <w:pgSz w:w="11906" w:h="16838"/>
      <w:pgMar w:top="851" w:right="850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E1D"/>
    <w:rsid w:val="000E78FB"/>
    <w:rsid w:val="001C4E1D"/>
    <w:rsid w:val="009F66F3"/>
    <w:rsid w:val="00A2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link w:val="a5"/>
    <w:uiPriority w:val="1"/>
    <w:qFormat/>
    <w:rsid w:val="001C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C4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C4E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2020-09-23T01:11:00Z</cp:lastPrinted>
  <dcterms:created xsi:type="dcterms:W3CDTF">2020-09-08T08:03:00Z</dcterms:created>
  <dcterms:modified xsi:type="dcterms:W3CDTF">2020-09-23T01:11:00Z</dcterms:modified>
</cp:coreProperties>
</file>