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B6" w:rsidRPr="00F15741" w:rsidRDefault="001D59B6" w:rsidP="001D59B6">
      <w:pPr>
        <w:jc w:val="center"/>
        <w:rPr>
          <w:b/>
        </w:rPr>
      </w:pPr>
      <w:r w:rsidRPr="00F15741">
        <w:rPr>
          <w:b/>
        </w:rPr>
        <w:t>РОССИЙСКАЯ ФЕДЕРАЦИЯ</w:t>
      </w:r>
    </w:p>
    <w:p w:rsidR="001D59B6" w:rsidRPr="00F15741" w:rsidRDefault="001D59B6" w:rsidP="001D59B6">
      <w:pPr>
        <w:jc w:val="center"/>
        <w:rPr>
          <w:b/>
        </w:rPr>
      </w:pPr>
      <w:r w:rsidRPr="00F15741">
        <w:rPr>
          <w:b/>
        </w:rPr>
        <w:t>ИРКУТСКАЯ ОБЛАСТЬ</w:t>
      </w:r>
    </w:p>
    <w:p w:rsidR="001D59B6" w:rsidRPr="00F15741" w:rsidRDefault="001D59B6" w:rsidP="001D59B6">
      <w:pPr>
        <w:jc w:val="center"/>
        <w:rPr>
          <w:b/>
        </w:rPr>
      </w:pPr>
      <w:r w:rsidRPr="00F15741">
        <w:rPr>
          <w:b/>
        </w:rPr>
        <w:t>КИРЕНСКИЙ РАЙОН</w:t>
      </w:r>
    </w:p>
    <w:p w:rsidR="001D59B6" w:rsidRPr="00F15741" w:rsidRDefault="001D59B6" w:rsidP="001D59B6">
      <w:pPr>
        <w:jc w:val="center"/>
        <w:rPr>
          <w:b/>
        </w:rPr>
      </w:pPr>
      <w:r w:rsidRPr="00F15741">
        <w:rPr>
          <w:b/>
        </w:rPr>
        <w:t xml:space="preserve">МАКАРОВСКОЕ  МО </w:t>
      </w:r>
    </w:p>
    <w:p w:rsidR="001D59B6" w:rsidRPr="00F15741" w:rsidRDefault="001D59B6" w:rsidP="001D59B6">
      <w:pPr>
        <w:jc w:val="center"/>
      </w:pPr>
    </w:p>
    <w:p w:rsidR="001D59B6" w:rsidRPr="00F15741" w:rsidRDefault="001D59B6" w:rsidP="001D59B6">
      <w:pPr>
        <w:jc w:val="center"/>
      </w:pPr>
      <w:r w:rsidRPr="00F15741">
        <w:t>АДМИНИСТРАЦИЯ</w:t>
      </w:r>
    </w:p>
    <w:p w:rsidR="001D59B6" w:rsidRPr="00F15741" w:rsidRDefault="001D59B6" w:rsidP="001D59B6">
      <w:pPr>
        <w:jc w:val="center"/>
      </w:pPr>
      <w:r w:rsidRPr="00F15741">
        <w:t>Макаровского сельского поселения</w:t>
      </w:r>
    </w:p>
    <w:p w:rsidR="001D59B6" w:rsidRPr="00F15741" w:rsidRDefault="001D59B6" w:rsidP="001D59B6">
      <w:pPr>
        <w:jc w:val="center"/>
        <w:rPr>
          <w:b/>
        </w:rPr>
      </w:pPr>
      <w:r w:rsidRPr="00F15741">
        <w:rPr>
          <w:b/>
        </w:rPr>
        <w:t xml:space="preserve">Постановление № </w:t>
      </w:r>
      <w:r w:rsidR="003A61F8">
        <w:rPr>
          <w:b/>
        </w:rPr>
        <w:t>45</w:t>
      </w:r>
    </w:p>
    <w:p w:rsidR="001D59B6" w:rsidRPr="00F15741" w:rsidRDefault="001D59B6" w:rsidP="001D59B6">
      <w:pPr>
        <w:jc w:val="center"/>
        <w:rPr>
          <w:b/>
        </w:rPr>
      </w:pPr>
    </w:p>
    <w:p w:rsidR="001D59B6" w:rsidRPr="00F15741" w:rsidRDefault="001D59B6" w:rsidP="001D59B6">
      <w:pPr>
        <w:ind w:right="-5"/>
        <w:rPr>
          <w:color w:val="000000"/>
        </w:rPr>
      </w:pPr>
      <w:r w:rsidRPr="00F15741">
        <w:t xml:space="preserve">«   </w:t>
      </w:r>
      <w:r w:rsidR="003A61F8">
        <w:t>04</w:t>
      </w:r>
      <w:r w:rsidRPr="00F15741">
        <w:t xml:space="preserve">  »  </w:t>
      </w:r>
      <w:r w:rsidR="003A61F8">
        <w:t>июня</w:t>
      </w:r>
      <w:r>
        <w:t xml:space="preserve">   </w:t>
      </w:r>
      <w:r w:rsidRPr="00F15741">
        <w:t>2021 г.</w:t>
      </w:r>
      <w:r w:rsidRPr="00F15741">
        <w:tab/>
        <w:t xml:space="preserve">                                                                                 с. Макарово</w:t>
      </w:r>
    </w:p>
    <w:p w:rsidR="0058042B" w:rsidRDefault="0058042B" w:rsidP="0058042B">
      <w:pPr>
        <w:pStyle w:val="a3"/>
      </w:pPr>
    </w:p>
    <w:p w:rsidR="001D59B6" w:rsidRPr="001D59B6" w:rsidRDefault="001D59B6" w:rsidP="001D59B6">
      <w:pPr>
        <w:jc w:val="both"/>
      </w:pPr>
      <w:r w:rsidRPr="001D59B6">
        <w:rPr>
          <w:rFonts w:eastAsia="Times New Roman"/>
          <w:spacing w:val="2"/>
        </w:rPr>
        <w:t>Об утверждении Программы профилактики нарушений юридическими лицами и индивидуальными предпринимателями обязательных требований на 2021-2023 год</w:t>
      </w:r>
      <w:r w:rsidRPr="001D59B6">
        <w:t xml:space="preserve"> </w:t>
      </w:r>
    </w:p>
    <w:p w:rsidR="0058042B" w:rsidRDefault="0058042B" w:rsidP="0058042B">
      <w:pPr>
        <w:rPr>
          <w:sz w:val="28"/>
          <w:szCs w:val="28"/>
        </w:rPr>
      </w:pPr>
    </w:p>
    <w:p w:rsidR="0058042B" w:rsidRPr="001D59B6" w:rsidRDefault="0058042B" w:rsidP="001D59B6">
      <w:pPr>
        <w:ind w:firstLine="708"/>
        <w:jc w:val="both"/>
      </w:pPr>
      <w:proofErr w:type="gramStart"/>
      <w:r w:rsidRPr="001D59B6">
        <w:rPr>
          <w:rFonts w:eastAsia="Times New Roman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 </w:t>
      </w:r>
      <w:hyperlink r:id="rId5" w:history="1">
        <w:r w:rsidRPr="001D59B6">
          <w:rPr>
            <w:rFonts w:eastAsia="Times New Roman"/>
          </w:rPr>
          <w:t>стать</w:t>
        </w:r>
        <w:r w:rsidR="003D76C7" w:rsidRPr="001D59B6">
          <w:rPr>
            <w:rFonts w:eastAsia="Times New Roman"/>
          </w:rPr>
          <w:t xml:space="preserve">ей 17.1 Федерального закона от </w:t>
        </w:r>
        <w:r w:rsidRPr="001D59B6">
          <w:rPr>
            <w:rFonts w:eastAsia="Times New Roman"/>
          </w:rPr>
          <w:t>6</w:t>
        </w:r>
        <w:r w:rsidR="003D76C7" w:rsidRPr="001D59B6">
          <w:rPr>
            <w:rFonts w:eastAsia="Times New Roman"/>
          </w:rPr>
          <w:t xml:space="preserve"> октября </w:t>
        </w:r>
        <w:r w:rsidRPr="001D59B6">
          <w:rPr>
            <w:rFonts w:eastAsia="Times New Roman"/>
          </w:rPr>
          <w:t>2003</w:t>
        </w:r>
        <w:r w:rsidR="003D76C7" w:rsidRPr="001D59B6">
          <w:rPr>
            <w:rFonts w:eastAsia="Times New Roman"/>
          </w:rPr>
          <w:t xml:space="preserve"> года</w:t>
        </w:r>
        <w:r w:rsidRPr="001D59B6">
          <w:rPr>
            <w:rFonts w:eastAsia="Times New Roman"/>
          </w:rPr>
          <w:t xml:space="preserve"> № 131-ФЗ «Об общих принципах организации местного самоуправления в Российской Федерации</w:t>
        </w:r>
      </w:hyperlink>
      <w:r w:rsidRPr="001D59B6">
        <w:rPr>
          <w:rFonts w:eastAsia="Times New Roman"/>
        </w:rPr>
        <w:t>»</w:t>
      </w:r>
      <w:r w:rsidRPr="001D59B6">
        <w:rPr>
          <w:rFonts w:eastAsia="Times New Roman"/>
          <w:spacing w:val="1"/>
        </w:rPr>
        <w:t xml:space="preserve">, Уставом </w:t>
      </w:r>
      <w:r w:rsidR="001D59B6" w:rsidRPr="001D59B6">
        <w:rPr>
          <w:rFonts w:eastAsia="Times New Roman"/>
          <w:spacing w:val="1"/>
        </w:rPr>
        <w:t xml:space="preserve">Макаровского </w:t>
      </w:r>
      <w:r w:rsidRPr="001D59B6">
        <w:rPr>
          <w:rFonts w:eastAsia="Times New Roman"/>
          <w:spacing w:val="1"/>
        </w:rPr>
        <w:t xml:space="preserve">муниципального образования, </w:t>
      </w:r>
      <w:r w:rsidRPr="001D59B6">
        <w:t xml:space="preserve">Администрация  </w:t>
      </w:r>
      <w:r w:rsidR="001D59B6" w:rsidRPr="001D59B6">
        <w:t xml:space="preserve">Макаровского сельского </w:t>
      </w:r>
      <w:r w:rsidR="003D76C7" w:rsidRPr="001D59B6">
        <w:t>поселения</w:t>
      </w:r>
      <w:r w:rsidRPr="001D59B6">
        <w:t>,</w:t>
      </w:r>
      <w:proofErr w:type="gramEnd"/>
    </w:p>
    <w:p w:rsidR="0058042B" w:rsidRPr="001D59B6" w:rsidRDefault="0058042B" w:rsidP="0058042B">
      <w:pPr>
        <w:jc w:val="both"/>
      </w:pPr>
    </w:p>
    <w:p w:rsidR="0058042B" w:rsidRPr="001D59B6" w:rsidRDefault="0058042B" w:rsidP="0058042B">
      <w:pPr>
        <w:jc w:val="center"/>
      </w:pPr>
      <w:r w:rsidRPr="001D59B6">
        <w:t>ПОСТАНОВЛЯЕТ:</w:t>
      </w:r>
    </w:p>
    <w:p w:rsidR="0058042B" w:rsidRPr="001D59B6" w:rsidRDefault="0058042B" w:rsidP="0058042B"/>
    <w:p w:rsidR="003D76C7" w:rsidRPr="001D59B6" w:rsidRDefault="003D76C7" w:rsidP="003D76C7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eastAsia="Times New Roman"/>
        </w:rPr>
      </w:pPr>
      <w:r w:rsidRPr="001D59B6">
        <w:rPr>
          <w:rFonts w:eastAsia="Times New Roman"/>
        </w:rPr>
        <w:t>Утвердить прилагаемую Программу профилактики нарушений юридическими лицами и индивидуальными предпринимателями</w:t>
      </w:r>
      <w:r w:rsidR="001D59B6" w:rsidRPr="001D59B6">
        <w:rPr>
          <w:rFonts w:eastAsia="Times New Roman"/>
        </w:rPr>
        <w:t xml:space="preserve"> обязательных требований на 2021-2023</w:t>
      </w:r>
      <w:r w:rsidRPr="001D59B6">
        <w:rPr>
          <w:rFonts w:eastAsia="Times New Roman"/>
        </w:rPr>
        <w:t xml:space="preserve"> год согласно Приложению №1 (далее — Программа профилактики нарушений).</w:t>
      </w:r>
    </w:p>
    <w:p w:rsidR="001D59B6" w:rsidRPr="001D59B6" w:rsidRDefault="001D59B6" w:rsidP="001D59B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D59B6">
        <w:rPr>
          <w:rFonts w:ascii="Times New Roman" w:hAnsi="Times New Roman"/>
          <w:sz w:val="24"/>
          <w:szCs w:val="24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6" w:history="1">
        <w:r w:rsidRPr="001D59B6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Pr="001D59B6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1D59B6">
        <w:rPr>
          <w:rFonts w:ascii="Times New Roman" w:hAnsi="Times New Roman"/>
          <w:sz w:val="24"/>
          <w:szCs w:val="24"/>
        </w:rPr>
        <w:t>о-</w:t>
      </w:r>
      <w:proofErr w:type="gramEnd"/>
      <w:r w:rsidRPr="001D59B6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1D59B6" w:rsidRPr="001D59B6" w:rsidRDefault="001D59B6" w:rsidP="001D59B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D59B6">
        <w:rPr>
          <w:rFonts w:ascii="Times New Roman" w:hAnsi="Times New Roman"/>
          <w:sz w:val="24"/>
          <w:szCs w:val="24"/>
        </w:rPr>
        <w:t>3.Контроль за исполнение настоящего постановления оставляю за собой.</w:t>
      </w:r>
    </w:p>
    <w:p w:rsidR="001D59B6" w:rsidRPr="001D59B6" w:rsidRDefault="001D59B6" w:rsidP="001D59B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D59B6" w:rsidRPr="001D59B6" w:rsidRDefault="001D59B6" w:rsidP="001D59B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D59B6" w:rsidRPr="001D59B6" w:rsidRDefault="001D59B6" w:rsidP="001D59B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D59B6">
        <w:rPr>
          <w:rFonts w:ascii="Times New Roman" w:hAnsi="Times New Roman"/>
          <w:sz w:val="24"/>
          <w:szCs w:val="24"/>
        </w:rPr>
        <w:t>Глава Макаровского</w:t>
      </w:r>
    </w:p>
    <w:p w:rsidR="001D59B6" w:rsidRPr="001D59B6" w:rsidRDefault="001D59B6" w:rsidP="001D59B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D59B6">
        <w:rPr>
          <w:rFonts w:ascii="Times New Roman" w:hAnsi="Times New Roman"/>
          <w:sz w:val="24"/>
          <w:szCs w:val="24"/>
        </w:rPr>
        <w:t>сельского поселения                ___________________   О.В.Ярыгина</w:t>
      </w:r>
    </w:p>
    <w:p w:rsidR="003D76C7" w:rsidRPr="001D59B6" w:rsidRDefault="003D76C7" w:rsidP="00765317">
      <w:pPr>
        <w:tabs>
          <w:tab w:val="left" w:pos="5958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2335" w:rsidRPr="001D59B6" w:rsidTr="00D32335">
        <w:trPr>
          <w:trHeight w:val="283"/>
        </w:trPr>
        <w:tc>
          <w:tcPr>
            <w:tcW w:w="4785" w:type="dxa"/>
          </w:tcPr>
          <w:p w:rsidR="00D32335" w:rsidRPr="001D59B6" w:rsidRDefault="00D32335" w:rsidP="00D32335">
            <w:pPr>
              <w:spacing w:after="240" w:line="360" w:lineRule="atLeast"/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00AA" w:rsidRPr="001D59B6" w:rsidRDefault="000A00AA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0A00AA" w:rsidRPr="001D59B6" w:rsidRDefault="000A00AA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0A00AA" w:rsidRPr="001D59B6" w:rsidRDefault="000A00AA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3A61F8" w:rsidRDefault="003A61F8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D32335" w:rsidRPr="001D59B6" w:rsidRDefault="00D32335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D59B6">
              <w:rPr>
                <w:rFonts w:eastAsia="Times New Roman"/>
                <w:sz w:val="24"/>
                <w:szCs w:val="24"/>
              </w:rPr>
              <w:lastRenderedPageBreak/>
              <w:t xml:space="preserve">Приложение №1 к постановлению </w:t>
            </w:r>
          </w:p>
          <w:p w:rsidR="001D59B6" w:rsidRPr="001D59B6" w:rsidRDefault="00D32335" w:rsidP="001D59B6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D59B6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1D59B6" w:rsidRPr="001D59B6">
              <w:rPr>
                <w:rFonts w:eastAsia="Times New Roman"/>
                <w:sz w:val="24"/>
                <w:szCs w:val="24"/>
              </w:rPr>
              <w:t xml:space="preserve">Макаровского </w:t>
            </w:r>
          </w:p>
          <w:p w:rsidR="00D32335" w:rsidRPr="001D59B6" w:rsidRDefault="001D59B6" w:rsidP="00D32335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D59B6">
              <w:rPr>
                <w:rFonts w:eastAsia="Times New Roman"/>
                <w:sz w:val="24"/>
                <w:szCs w:val="24"/>
              </w:rPr>
              <w:t xml:space="preserve">сельского </w:t>
            </w:r>
            <w:r w:rsidR="00D32335" w:rsidRPr="001D59B6">
              <w:rPr>
                <w:rFonts w:eastAsia="Times New Roman"/>
                <w:sz w:val="24"/>
                <w:szCs w:val="24"/>
              </w:rPr>
              <w:t>поселения</w:t>
            </w:r>
          </w:p>
          <w:p w:rsidR="00D32335" w:rsidRPr="001D59B6" w:rsidRDefault="001D59B6" w:rsidP="001D59B6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D59B6">
              <w:rPr>
                <w:rFonts w:eastAsia="Times New Roman"/>
                <w:sz w:val="24"/>
                <w:szCs w:val="24"/>
              </w:rPr>
              <w:t>о</w:t>
            </w:r>
            <w:r w:rsidR="00216115" w:rsidRPr="001D59B6">
              <w:rPr>
                <w:rFonts w:eastAsia="Times New Roman"/>
                <w:sz w:val="24"/>
                <w:szCs w:val="24"/>
              </w:rPr>
              <w:t>т</w:t>
            </w:r>
            <w:r w:rsidR="003A61F8">
              <w:rPr>
                <w:rFonts w:eastAsia="Times New Roman"/>
                <w:sz w:val="24"/>
                <w:szCs w:val="24"/>
              </w:rPr>
              <w:t xml:space="preserve"> « 04 » июня </w:t>
            </w:r>
            <w:r w:rsidRPr="001D59B6">
              <w:rPr>
                <w:rFonts w:eastAsia="Times New Roman"/>
                <w:sz w:val="24"/>
                <w:szCs w:val="24"/>
              </w:rPr>
              <w:t>2021г.</w:t>
            </w:r>
            <w:r w:rsidR="00D32335" w:rsidRPr="001D59B6">
              <w:rPr>
                <w:rFonts w:eastAsia="Times New Roman"/>
                <w:sz w:val="24"/>
                <w:szCs w:val="24"/>
              </w:rPr>
              <w:t xml:space="preserve"> №</w:t>
            </w:r>
            <w:r w:rsidR="003A61F8">
              <w:rPr>
                <w:rFonts w:eastAsia="Times New Roman"/>
                <w:sz w:val="24"/>
                <w:szCs w:val="24"/>
              </w:rPr>
              <w:t xml:space="preserve"> 45</w:t>
            </w:r>
          </w:p>
        </w:tc>
      </w:tr>
    </w:tbl>
    <w:p w:rsidR="00D32335" w:rsidRPr="001D59B6" w:rsidRDefault="00D32335" w:rsidP="00D32335">
      <w:pPr>
        <w:shd w:val="clear" w:color="auto" w:fill="FFFFFF"/>
        <w:jc w:val="center"/>
        <w:textAlignment w:val="baseline"/>
        <w:rPr>
          <w:rFonts w:eastAsia="Times New Roman"/>
          <w:b/>
          <w:bCs/>
        </w:rPr>
      </w:pPr>
    </w:p>
    <w:p w:rsidR="003D76C7" w:rsidRPr="001D59B6" w:rsidRDefault="003D76C7" w:rsidP="00D32335">
      <w:pPr>
        <w:shd w:val="clear" w:color="auto" w:fill="FFFFFF"/>
        <w:jc w:val="center"/>
        <w:textAlignment w:val="baseline"/>
        <w:rPr>
          <w:rFonts w:eastAsia="Times New Roman"/>
        </w:rPr>
      </w:pPr>
      <w:r w:rsidRPr="001D59B6">
        <w:rPr>
          <w:rFonts w:eastAsia="Times New Roman"/>
          <w:b/>
          <w:bCs/>
        </w:rPr>
        <w:t>ПРОГРАММА</w:t>
      </w:r>
    </w:p>
    <w:p w:rsidR="003D76C7" w:rsidRPr="001D59B6" w:rsidRDefault="003D76C7" w:rsidP="00D32335">
      <w:pPr>
        <w:shd w:val="clear" w:color="auto" w:fill="FFFFFF"/>
        <w:jc w:val="center"/>
        <w:textAlignment w:val="baseline"/>
        <w:rPr>
          <w:rFonts w:eastAsia="Times New Roman"/>
        </w:rPr>
      </w:pPr>
      <w:r w:rsidRPr="001D59B6">
        <w:rPr>
          <w:rFonts w:eastAsia="Times New Roman"/>
          <w:b/>
          <w:bCs/>
        </w:rPr>
        <w:t>профилактики нарушений юридическими лицами и индивидуальными предпринимателями</w:t>
      </w:r>
      <w:r w:rsidR="00C1455A" w:rsidRPr="001D59B6">
        <w:rPr>
          <w:rFonts w:eastAsia="Times New Roman"/>
          <w:b/>
          <w:bCs/>
        </w:rPr>
        <w:t xml:space="preserve"> обязательных требований на 2021 -2023</w:t>
      </w:r>
      <w:r w:rsidRPr="001D59B6">
        <w:rPr>
          <w:rFonts w:eastAsia="Times New Roman"/>
          <w:b/>
          <w:bCs/>
        </w:rPr>
        <w:t xml:space="preserve"> год</w:t>
      </w:r>
    </w:p>
    <w:p w:rsidR="00D32335" w:rsidRPr="001D59B6" w:rsidRDefault="00D32335" w:rsidP="00D32335">
      <w:pPr>
        <w:shd w:val="clear" w:color="auto" w:fill="FFFFFF"/>
        <w:jc w:val="center"/>
        <w:textAlignment w:val="baseline"/>
        <w:rPr>
          <w:rFonts w:eastAsia="Times New Roman"/>
        </w:rPr>
      </w:pPr>
    </w:p>
    <w:p w:rsidR="003D76C7" w:rsidRPr="001D59B6" w:rsidRDefault="003D76C7" w:rsidP="00D32335">
      <w:pPr>
        <w:shd w:val="clear" w:color="auto" w:fill="FFFFFF"/>
        <w:jc w:val="center"/>
        <w:textAlignment w:val="baseline"/>
        <w:rPr>
          <w:rFonts w:eastAsia="Times New Roman"/>
          <w:b/>
          <w:bCs/>
        </w:rPr>
      </w:pPr>
      <w:r w:rsidRPr="001D59B6">
        <w:rPr>
          <w:rFonts w:eastAsia="Times New Roman"/>
          <w:b/>
          <w:bCs/>
        </w:rPr>
        <w:t>Раздел 1. Общие положения</w:t>
      </w:r>
    </w:p>
    <w:p w:rsidR="00D32335" w:rsidRPr="001D59B6" w:rsidRDefault="00D32335" w:rsidP="00D32335">
      <w:pPr>
        <w:shd w:val="clear" w:color="auto" w:fill="FFFFFF"/>
        <w:jc w:val="center"/>
        <w:textAlignment w:val="baseline"/>
        <w:rPr>
          <w:rFonts w:eastAsia="Times New Roman"/>
        </w:rPr>
      </w:pPr>
    </w:p>
    <w:p w:rsidR="003D76C7" w:rsidRPr="001D59B6" w:rsidRDefault="003D76C7" w:rsidP="00D32335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1D59B6">
        <w:rPr>
          <w:rFonts w:eastAsia="Times New Roman"/>
        </w:rPr>
        <w:t xml:space="preserve">1.1. </w:t>
      </w:r>
      <w:proofErr w:type="gramStart"/>
      <w:r w:rsidRPr="001D59B6">
        <w:rPr>
          <w:rFonts w:eastAsia="Times New Roman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—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— администрацией </w:t>
      </w:r>
      <w:r w:rsidR="00C1455A" w:rsidRPr="001D59B6">
        <w:rPr>
          <w:rFonts w:eastAsia="Times New Roman"/>
        </w:rPr>
        <w:t>Макаровского</w:t>
      </w:r>
      <w:r w:rsidR="00D32335" w:rsidRPr="001D59B6">
        <w:rPr>
          <w:rFonts w:eastAsia="Times New Roman"/>
        </w:rPr>
        <w:t xml:space="preserve"> муниципального образования</w:t>
      </w:r>
      <w:r w:rsidRPr="001D59B6">
        <w:rPr>
          <w:rFonts w:eastAsia="Times New Roman"/>
        </w:rPr>
        <w:t xml:space="preserve"> профилактики нарушений требований, установленных муниципальными правовыми актами, а</w:t>
      </w:r>
      <w:proofErr w:type="gramEnd"/>
      <w:r w:rsidRPr="001D59B6">
        <w:rPr>
          <w:rFonts w:eastAsia="Times New Roman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</w:t>
      </w:r>
      <w:r w:rsidR="00D32335" w:rsidRPr="001D59B6">
        <w:rPr>
          <w:rFonts w:eastAsia="Times New Roman"/>
        </w:rPr>
        <w:t>Иркутской</w:t>
      </w:r>
      <w:r w:rsidRPr="001D59B6">
        <w:rPr>
          <w:rFonts w:eastAsia="Times New Roman"/>
        </w:rPr>
        <w:t xml:space="preserve"> области,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D76C7" w:rsidRPr="001D59B6" w:rsidRDefault="003D76C7" w:rsidP="00D32335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1D59B6">
        <w:rPr>
          <w:rFonts w:eastAsia="Times New Roman"/>
        </w:rPr>
        <w:t>1.2. Задачами программы являются:</w:t>
      </w:r>
    </w:p>
    <w:p w:rsidR="003D76C7" w:rsidRPr="001D59B6" w:rsidRDefault="003D76C7" w:rsidP="00D32335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1D59B6">
        <w:rPr>
          <w:rFonts w:eastAsia="Times New Roman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3D76C7" w:rsidRPr="001D59B6" w:rsidRDefault="003D76C7" w:rsidP="00D32335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1D59B6">
        <w:rPr>
          <w:rFonts w:eastAsia="Times New Roman"/>
        </w:rPr>
        <w:t>1.2.2. Выявление причин, факторов и условий, способствующих нарушениям обязательных требований.</w:t>
      </w:r>
    </w:p>
    <w:p w:rsidR="003D76C7" w:rsidRPr="001D59B6" w:rsidRDefault="003D76C7" w:rsidP="00D32335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1D59B6">
        <w:rPr>
          <w:rFonts w:eastAsia="Times New Roman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3D76C7" w:rsidRPr="001D59B6" w:rsidRDefault="003D76C7" w:rsidP="00D32335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1D59B6">
        <w:rPr>
          <w:rFonts w:eastAsia="Times New Roman"/>
        </w:rPr>
        <w:t xml:space="preserve">1.3. </w:t>
      </w:r>
      <w:r w:rsidR="00C1455A" w:rsidRPr="001D59B6">
        <w:rPr>
          <w:rFonts w:eastAsia="Times New Roman"/>
        </w:rPr>
        <w:t>Срок реализации программы – 2021-2023</w:t>
      </w:r>
      <w:r w:rsidRPr="001D59B6">
        <w:rPr>
          <w:rFonts w:eastAsia="Times New Roman"/>
        </w:rPr>
        <w:t xml:space="preserve"> год.</w:t>
      </w:r>
    </w:p>
    <w:p w:rsidR="003D76C7" w:rsidRPr="001D59B6" w:rsidRDefault="003D76C7" w:rsidP="00D32335">
      <w:pPr>
        <w:shd w:val="clear" w:color="auto" w:fill="FFFFFF"/>
        <w:ind w:firstLine="709"/>
        <w:jc w:val="both"/>
        <w:textAlignment w:val="baseline"/>
        <w:rPr>
          <w:rFonts w:eastAsia="Times New Roman"/>
        </w:rPr>
      </w:pPr>
      <w:r w:rsidRPr="001D59B6">
        <w:rPr>
          <w:rFonts w:eastAsia="Times New Roman"/>
        </w:rPr>
        <w:t> </w:t>
      </w:r>
    </w:p>
    <w:p w:rsidR="003D76C7" w:rsidRPr="001D59B6" w:rsidRDefault="003D76C7" w:rsidP="003D76C7">
      <w:pPr>
        <w:shd w:val="clear" w:color="auto" w:fill="FFFFFF"/>
        <w:spacing w:line="360" w:lineRule="atLeast"/>
        <w:textAlignment w:val="baseline"/>
        <w:rPr>
          <w:rFonts w:eastAsia="Times New Roman"/>
        </w:rPr>
      </w:pPr>
      <w:r w:rsidRPr="001D59B6">
        <w:rPr>
          <w:rFonts w:eastAsia="Times New Roman"/>
          <w:b/>
          <w:bCs/>
        </w:rPr>
        <w:t>Раздел 2. Мероприятия программы и сроки их реализации</w:t>
      </w:r>
    </w:p>
    <w:tbl>
      <w:tblPr>
        <w:tblW w:w="9813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4577"/>
        <w:gridCol w:w="2011"/>
        <w:gridCol w:w="2547"/>
      </w:tblGrid>
      <w:tr w:rsidR="009A4334" w:rsidRPr="001D59B6" w:rsidTr="00C1455A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76C7" w:rsidRPr="001D59B6" w:rsidRDefault="003D76C7" w:rsidP="00352279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1D59B6">
              <w:rPr>
                <w:rFonts w:eastAsia="Times New Roman"/>
              </w:rPr>
              <w:t>п</w:t>
            </w:r>
            <w:proofErr w:type="spellEnd"/>
            <w:proofErr w:type="gramEnd"/>
            <w:r w:rsidRPr="001D59B6">
              <w:rPr>
                <w:rFonts w:eastAsia="Times New Roman"/>
              </w:rPr>
              <w:t>/</w:t>
            </w:r>
            <w:proofErr w:type="spellStart"/>
            <w:r w:rsidRPr="001D59B6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76C7" w:rsidRPr="001D59B6" w:rsidRDefault="003D76C7" w:rsidP="00352279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Мероприятие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76C7" w:rsidRPr="001D59B6" w:rsidRDefault="003D76C7" w:rsidP="00352279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Сроки исполнения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D76C7" w:rsidRPr="001D59B6" w:rsidRDefault="003D76C7" w:rsidP="00D32335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 xml:space="preserve">Ответственные </w:t>
            </w:r>
            <w:r w:rsidR="00D32335" w:rsidRPr="001D59B6">
              <w:rPr>
                <w:rFonts w:eastAsia="Times New Roman"/>
              </w:rPr>
              <w:t xml:space="preserve">за исполнение </w:t>
            </w:r>
            <w:r w:rsidRPr="001D59B6">
              <w:rPr>
                <w:rFonts w:eastAsia="Times New Roman"/>
              </w:rPr>
              <w:t>лица</w:t>
            </w:r>
          </w:p>
        </w:tc>
      </w:tr>
      <w:tr w:rsidR="00C1455A" w:rsidRPr="001D59B6" w:rsidTr="00C1455A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1D59B6" w:rsidRDefault="00C1455A" w:rsidP="00352279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1.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jc w:val="both"/>
              <w:rPr>
                <w:rFonts w:eastAsia="Times New Roman"/>
              </w:rPr>
            </w:pPr>
            <w:r w:rsidRPr="001D59B6">
              <w:t>Размещение на официальном сайте администрации сельского поселения перечней нормативных правовых актов (текстов и (или) их отдельных частей), содержащих обязательные требования, оценка соблюдения которых является предметом осуществления муниципального контроля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contextualSpacing/>
              <w:jc w:val="center"/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C1455A">
            <w:pPr>
              <w:contextualSpacing/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 xml:space="preserve">Администрация Макаровского сельского поселения </w:t>
            </w:r>
          </w:p>
        </w:tc>
      </w:tr>
      <w:tr w:rsidR="00C1455A" w:rsidRPr="001D59B6" w:rsidTr="00FE0099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1D59B6" w:rsidRDefault="00C1455A" w:rsidP="00352279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2.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contextualSpacing/>
              <w:jc w:val="both"/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 xml:space="preserve">Актуализация размещенных на официальном сайте администрации сельского поселения нормативных правовых актов и их частей, содержащих обязательные требования, оценка соблюдения которых является </w:t>
            </w:r>
            <w:r w:rsidRPr="001D59B6">
              <w:rPr>
                <w:rFonts w:eastAsia="Times New Roman"/>
              </w:rPr>
              <w:lastRenderedPageBreak/>
              <w:t xml:space="preserve">предметом </w:t>
            </w:r>
            <w:r w:rsidRPr="001D59B6">
              <w:t>государственного контроля (надзора) и муниципального контроля</w:t>
            </w:r>
            <w:r w:rsidRPr="001D59B6">
              <w:rPr>
                <w:rFonts w:eastAsia="Times New Roman"/>
              </w:rPr>
              <w:t xml:space="preserve"> по каждому виду </w:t>
            </w:r>
            <w:r w:rsidRPr="001D59B6">
              <w:t>государственного контроля (надзора) и муниципального контроля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contextualSpacing/>
              <w:jc w:val="center"/>
            </w:pPr>
            <w:r w:rsidRPr="001D59B6">
              <w:rPr>
                <w:rFonts w:eastAsia="Times New Roman"/>
              </w:rPr>
              <w:lastRenderedPageBreak/>
              <w:t xml:space="preserve">По мере необходимости (в случае отмены действующих или принятия </w:t>
            </w:r>
            <w:r w:rsidRPr="001D59B6">
              <w:rPr>
                <w:rFonts w:eastAsia="Times New Roman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C1455A">
            <w:pPr>
              <w:contextualSpacing/>
              <w:rPr>
                <w:rFonts w:eastAsia="Times New Roman"/>
              </w:rPr>
            </w:pPr>
            <w:r w:rsidRPr="001D59B6">
              <w:lastRenderedPageBreak/>
              <w:t xml:space="preserve">Администрация Макаровского сельского поселения </w:t>
            </w:r>
          </w:p>
        </w:tc>
      </w:tr>
      <w:tr w:rsidR="00C1455A" w:rsidRPr="001D59B6" w:rsidTr="002A4279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1D59B6" w:rsidRDefault="00C1455A" w:rsidP="00352279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contextualSpacing/>
              <w:jc w:val="both"/>
              <w:rPr>
                <w:rFonts w:eastAsia="Times New Roman"/>
              </w:rPr>
            </w:pPr>
            <w:r w:rsidRPr="001D59B6">
              <w:t>Информирование юридических лиц, индивидуальных предпринимателей по вопросам соблюдения обязательных требований посредством разработки и опубликования руководств по соблюдению обязательных требований, проведения семинаров, конференций, разъяснительной работы в средствах массовой информации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contextualSpacing/>
              <w:jc w:val="center"/>
              <w:rPr>
                <w:rFonts w:eastAsia="Times New Roman"/>
              </w:rPr>
            </w:pPr>
            <w:r w:rsidRPr="001D59B6">
              <w:t>по мере принятия (изменения) нормативных правовых актов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C1455A">
            <w:pPr>
              <w:contextualSpacing/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 xml:space="preserve">Администрация Макаровского сельского поселения </w:t>
            </w:r>
          </w:p>
        </w:tc>
      </w:tr>
      <w:tr w:rsidR="00C1455A" w:rsidRPr="001D59B6" w:rsidTr="00945777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1D59B6" w:rsidRDefault="00C1455A" w:rsidP="00352279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4.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jc w:val="both"/>
            </w:pPr>
            <w:r w:rsidRPr="001D59B6"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contextualSpacing/>
              <w:jc w:val="center"/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 xml:space="preserve">Не реже одного раза в год </w:t>
            </w:r>
          </w:p>
          <w:p w:rsidR="00C1455A" w:rsidRPr="001D59B6" w:rsidRDefault="00C1455A" w:rsidP="00912414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C1455A">
            <w:pPr>
              <w:contextualSpacing/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 xml:space="preserve">Администрация Макаровского сельского поселения </w:t>
            </w:r>
          </w:p>
        </w:tc>
      </w:tr>
      <w:tr w:rsidR="00C1455A" w:rsidRPr="001D59B6" w:rsidTr="00940620">
        <w:tc>
          <w:tcPr>
            <w:tcW w:w="67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1D59B6" w:rsidRDefault="00C1455A" w:rsidP="00352279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5.</w:t>
            </w:r>
          </w:p>
        </w:tc>
        <w:tc>
          <w:tcPr>
            <w:tcW w:w="457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contextualSpacing/>
              <w:jc w:val="both"/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</w:t>
            </w:r>
          </w:p>
        </w:tc>
        <w:tc>
          <w:tcPr>
            <w:tcW w:w="201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1455A" w:rsidRPr="001D59B6" w:rsidRDefault="00C1455A" w:rsidP="009124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по мере необходимости,</w:t>
            </w:r>
          </w:p>
          <w:p w:rsidR="00C1455A" w:rsidRPr="001D59B6" w:rsidRDefault="00C1455A" w:rsidP="00912414">
            <w:pPr>
              <w:autoSpaceDE w:val="0"/>
              <w:autoSpaceDN w:val="0"/>
              <w:adjustRightInd w:val="0"/>
              <w:jc w:val="center"/>
            </w:pPr>
            <w:r w:rsidRPr="001D59B6">
              <w:rPr>
                <w:rFonts w:eastAsia="Times New Roman"/>
              </w:rPr>
              <w:t xml:space="preserve">но не позднее </w:t>
            </w:r>
            <w:r w:rsidRPr="001D59B6">
              <w:t>30 дней</w:t>
            </w:r>
          </w:p>
          <w:p w:rsidR="00C1455A" w:rsidRPr="001D59B6" w:rsidRDefault="00C1455A" w:rsidP="009124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D59B6">
              <w:t>со дня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54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455A" w:rsidRPr="001D59B6" w:rsidRDefault="00C1455A" w:rsidP="0078350A">
            <w:pPr>
              <w:rPr>
                <w:rFonts w:eastAsia="Times New Roman"/>
              </w:rPr>
            </w:pPr>
            <w:r w:rsidRPr="001D59B6">
              <w:rPr>
                <w:rFonts w:eastAsia="Times New Roman"/>
              </w:rPr>
              <w:t>Администрация Макаровского сельского поселения</w:t>
            </w:r>
          </w:p>
        </w:tc>
      </w:tr>
    </w:tbl>
    <w:p w:rsidR="003D76C7" w:rsidRPr="001D59B6" w:rsidRDefault="003D76C7"/>
    <w:sectPr w:rsidR="003D76C7" w:rsidRPr="001D59B6" w:rsidSect="0076531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49D"/>
    <w:multiLevelType w:val="multilevel"/>
    <w:tmpl w:val="5116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D48B1"/>
    <w:multiLevelType w:val="multilevel"/>
    <w:tmpl w:val="FC2CC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40C47"/>
    <w:multiLevelType w:val="multilevel"/>
    <w:tmpl w:val="89421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26D72"/>
    <w:multiLevelType w:val="multilevel"/>
    <w:tmpl w:val="FD6A7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042B"/>
    <w:rsid w:val="000A00AA"/>
    <w:rsid w:val="001D59B6"/>
    <w:rsid w:val="00216115"/>
    <w:rsid w:val="003A61F8"/>
    <w:rsid w:val="003D76C7"/>
    <w:rsid w:val="0058042B"/>
    <w:rsid w:val="00594A0E"/>
    <w:rsid w:val="006340A5"/>
    <w:rsid w:val="00765317"/>
    <w:rsid w:val="007817B0"/>
    <w:rsid w:val="0078350A"/>
    <w:rsid w:val="00995999"/>
    <w:rsid w:val="009A4334"/>
    <w:rsid w:val="00B4620C"/>
    <w:rsid w:val="00B76CFE"/>
    <w:rsid w:val="00BE255C"/>
    <w:rsid w:val="00C1455A"/>
    <w:rsid w:val="00C36ECC"/>
    <w:rsid w:val="00D32335"/>
    <w:rsid w:val="00EF2218"/>
    <w:rsid w:val="00F8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4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804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2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3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D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1D59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Пользователь</cp:lastModifiedBy>
  <cp:revision>4</cp:revision>
  <cp:lastPrinted>2021-06-04T03:35:00Z</cp:lastPrinted>
  <dcterms:created xsi:type="dcterms:W3CDTF">2021-05-13T02:32:00Z</dcterms:created>
  <dcterms:modified xsi:type="dcterms:W3CDTF">2021-06-04T03:35:00Z</dcterms:modified>
</cp:coreProperties>
</file>