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РОССИЙСКАЯ ФЕДЕРАЦИЯ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ИРКУТСКАЯ ОБЛАСТЬ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КИРЕНСКИЙ РАЙОН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АДМИНИСТРАЦИЯ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ПЕТРОПАВЛОВСКОГО СЕЛЬСКОГО ПОСЕЛЕНИЯ</w:t>
      </w:r>
    </w:p>
    <w:p w:rsidR="00F6612C" w:rsidRPr="00E06C42" w:rsidRDefault="00F6612C" w:rsidP="002F0AA6">
      <w:pPr>
        <w:shd w:val="clear" w:color="auto" w:fill="FFFFFF"/>
        <w:spacing w:before="331" w:after="0"/>
        <w:jc w:val="center"/>
        <w:rPr>
          <w:rFonts w:ascii="Times New Roman" w:hAnsi="Times New Roman" w:cs="Times New Roman"/>
          <w:b/>
        </w:rPr>
      </w:pPr>
      <w:r w:rsidRPr="00E06C42">
        <w:rPr>
          <w:rFonts w:ascii="Times New Roman" w:hAnsi="Times New Roman" w:cs="Times New Roman"/>
          <w:b/>
        </w:rPr>
        <w:t>ПОСТАНОВЛЕНИЕ №</w:t>
      </w:r>
      <w:r w:rsidR="002060D8">
        <w:rPr>
          <w:rFonts w:ascii="Times New Roman" w:hAnsi="Times New Roman" w:cs="Times New Roman"/>
          <w:b/>
        </w:rPr>
        <w:t xml:space="preserve"> </w:t>
      </w:r>
      <w:r w:rsidR="00FE5A03">
        <w:rPr>
          <w:rFonts w:ascii="Times New Roman" w:hAnsi="Times New Roman" w:cs="Times New Roman"/>
          <w:b/>
        </w:rPr>
        <w:t>3/1</w:t>
      </w:r>
    </w:p>
    <w:p w:rsidR="00F6612C" w:rsidRPr="00697DBA" w:rsidRDefault="00FE5A03" w:rsidP="00595B90">
      <w:pPr>
        <w:shd w:val="clear" w:color="auto" w:fill="FFFFFF"/>
        <w:tabs>
          <w:tab w:val="left" w:pos="7316"/>
        </w:tabs>
        <w:spacing w:before="3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 января 2020 года</w:t>
      </w:r>
      <w:r w:rsidR="00F6612C" w:rsidRPr="00697D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CE38CA">
        <w:rPr>
          <w:rFonts w:ascii="Times New Roman" w:hAnsi="Times New Roman" w:cs="Times New Roman"/>
          <w:sz w:val="26"/>
          <w:szCs w:val="26"/>
        </w:rPr>
        <w:t xml:space="preserve">      </w:t>
      </w:r>
      <w:r w:rsidR="00697DB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6612C" w:rsidRPr="00697DBA">
        <w:rPr>
          <w:rFonts w:ascii="Times New Roman" w:hAnsi="Times New Roman" w:cs="Times New Roman"/>
          <w:sz w:val="26"/>
          <w:szCs w:val="26"/>
        </w:rPr>
        <w:t xml:space="preserve"> с. Петропавловское</w:t>
      </w:r>
    </w:p>
    <w:p w:rsidR="00DD1EC8" w:rsidRDefault="00DD1EC8" w:rsidP="00697DB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F6612C" w:rsidRPr="00697DBA" w:rsidRDefault="00F6612C" w:rsidP="00697DB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97DBA">
        <w:rPr>
          <w:rFonts w:ascii="Times New Roman" w:hAnsi="Times New Roman" w:cs="Times New Roman"/>
          <w:b/>
          <w:sz w:val="24"/>
          <w:szCs w:val="26"/>
        </w:rPr>
        <w:t>«</w:t>
      </w:r>
      <w:r w:rsidR="00697DBA" w:rsidRPr="00697DBA">
        <w:rPr>
          <w:rFonts w:ascii="Times New Roman" w:hAnsi="Times New Roman" w:cs="Times New Roman"/>
          <w:b/>
          <w:bCs/>
          <w:iCs/>
          <w:color w:val="000000"/>
          <w:sz w:val="24"/>
          <w:szCs w:val="26"/>
          <w:shd w:val="clear" w:color="auto" w:fill="FFFFFF"/>
        </w:rPr>
        <w:t>Об утверждении Порядка организации работы по реализации мероприятий Перечня проектов народных инициатив Петропавловского м</w:t>
      </w:r>
      <w:r w:rsidR="00FE5A03">
        <w:rPr>
          <w:rFonts w:ascii="Times New Roman" w:hAnsi="Times New Roman" w:cs="Times New Roman"/>
          <w:b/>
          <w:bCs/>
          <w:iCs/>
          <w:color w:val="000000"/>
          <w:sz w:val="24"/>
          <w:szCs w:val="26"/>
          <w:shd w:val="clear" w:color="auto" w:fill="FFFFFF"/>
        </w:rPr>
        <w:t>униципального образования в 2020 г.</w:t>
      </w:r>
      <w:r w:rsidR="00697DBA" w:rsidRPr="00697DBA">
        <w:rPr>
          <w:rFonts w:ascii="Times New Roman" w:hAnsi="Times New Roman" w:cs="Times New Roman"/>
          <w:b/>
          <w:bCs/>
          <w:iCs/>
          <w:color w:val="000000"/>
          <w:sz w:val="24"/>
          <w:szCs w:val="26"/>
          <w:shd w:val="clear" w:color="auto" w:fill="FFFFFF"/>
        </w:rPr>
        <w:t>»</w:t>
      </w:r>
    </w:p>
    <w:p w:rsidR="00697DBA" w:rsidRPr="00697DBA" w:rsidRDefault="00CE38CA" w:rsidP="00723D21">
      <w:pPr>
        <w:tabs>
          <w:tab w:val="left" w:pos="709"/>
          <w:tab w:val="left" w:pos="2410"/>
          <w:tab w:val="left" w:pos="5670"/>
        </w:tabs>
        <w:spacing w:line="280" w:lineRule="atLeast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697DBA" w:rsidRPr="00697D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соответствии с</w:t>
      </w:r>
      <w:r w:rsidR="00723D21" w:rsidRPr="00723D21">
        <w:rPr>
          <w:rFonts w:ascii="Times New Roman" w:hAnsi="Times New Roman" w:cs="Times New Roman"/>
          <w:sz w:val="26"/>
          <w:szCs w:val="26"/>
        </w:rPr>
        <w:t xml:space="preserve"> </w:t>
      </w:r>
      <w:r w:rsidR="00723D21">
        <w:rPr>
          <w:rFonts w:ascii="Times New Roman" w:hAnsi="Times New Roman" w:cs="Times New Roman"/>
          <w:sz w:val="26"/>
          <w:szCs w:val="26"/>
        </w:rPr>
        <w:t>Постановлением от 16 января 2020 года № 16-пп «</w:t>
      </w:r>
      <w:r w:rsidR="00723D21" w:rsidRPr="00723D21">
        <w:rPr>
          <w:rFonts w:ascii="Times New Roman" w:hAnsi="Times New Roman" w:cs="Times New Roman"/>
          <w:sz w:val="26"/>
          <w:szCs w:val="26"/>
        </w:rPr>
        <w:t>О внесении изменений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3D21" w:rsidRPr="00723D21">
        <w:rPr>
          <w:rFonts w:ascii="Times New Roman" w:hAnsi="Times New Roman" w:cs="Times New Roman"/>
          <w:sz w:val="26"/>
          <w:szCs w:val="26"/>
        </w:rPr>
        <w:t>Положение о предоставлении субсидий из областного бюджета местным бюджетам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3D21" w:rsidRPr="00723D21">
        <w:rPr>
          <w:rFonts w:ascii="Times New Roman" w:hAnsi="Times New Roman" w:cs="Times New Roman"/>
          <w:sz w:val="26"/>
          <w:szCs w:val="26"/>
        </w:rPr>
        <w:t>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3D21" w:rsidRPr="00723D21">
        <w:rPr>
          <w:rFonts w:ascii="Times New Roman" w:hAnsi="Times New Roman" w:cs="Times New Roman"/>
          <w:sz w:val="26"/>
          <w:szCs w:val="26"/>
        </w:rPr>
        <w:t>софинансирования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23D21" w:rsidRPr="00723D21">
        <w:rPr>
          <w:rFonts w:ascii="Times New Roman" w:hAnsi="Times New Roman" w:cs="Times New Roman"/>
          <w:sz w:val="26"/>
          <w:szCs w:val="26"/>
        </w:rPr>
        <w:t>расходных обязательств муниципальных образований Иркутской области на реализацию мероприятий перечня проектов народных инициатив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</w:t>
      </w:r>
      <w:r w:rsidR="00697DBA" w:rsidRPr="00697D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руководствуясь Уставом Петропавловского муниципального образования, администрация Петропавловского муниципального образования.</w:t>
      </w:r>
    </w:p>
    <w:p w:rsidR="00F6612C" w:rsidRDefault="00F6612C" w:rsidP="00F6612C">
      <w:pPr>
        <w:shd w:val="clear" w:color="auto" w:fill="FFFFFF"/>
        <w:spacing w:before="346"/>
        <w:jc w:val="center"/>
        <w:rPr>
          <w:rFonts w:ascii="Times New Roman" w:hAnsi="Times New Roman" w:cs="Times New Roman"/>
          <w:b/>
          <w:sz w:val="24"/>
        </w:rPr>
      </w:pPr>
      <w:r w:rsidRPr="00735182">
        <w:rPr>
          <w:rFonts w:ascii="Times New Roman" w:hAnsi="Times New Roman" w:cs="Times New Roman"/>
          <w:b/>
          <w:sz w:val="24"/>
        </w:rPr>
        <w:t>ПОСТАНОВЛЯЕТ:</w:t>
      </w:r>
    </w:p>
    <w:p w:rsidR="00697DBA" w:rsidRPr="00697DBA" w:rsidRDefault="00697DBA" w:rsidP="00697DBA">
      <w:pPr>
        <w:pStyle w:val="a5"/>
        <w:numPr>
          <w:ilvl w:val="0"/>
          <w:numId w:val="2"/>
        </w:numPr>
        <w:shd w:val="clear" w:color="auto" w:fill="FFFFFF"/>
        <w:spacing w:line="405" w:lineRule="atLeast"/>
        <w:rPr>
          <w:color w:val="000000"/>
          <w:sz w:val="26"/>
          <w:szCs w:val="26"/>
        </w:rPr>
      </w:pPr>
      <w:r w:rsidRPr="00697DBA">
        <w:rPr>
          <w:color w:val="000000"/>
          <w:sz w:val="26"/>
          <w:szCs w:val="26"/>
        </w:rPr>
        <w:t xml:space="preserve">Утвердить прилагаемый Порядок организации работы по реализации мероприятий Перечня проектов народных инициатив </w:t>
      </w:r>
      <w:r w:rsidR="006B2297">
        <w:rPr>
          <w:color w:val="000000"/>
          <w:sz w:val="26"/>
          <w:szCs w:val="26"/>
        </w:rPr>
        <w:t xml:space="preserve">Петропавловского </w:t>
      </w:r>
      <w:r w:rsidRPr="00697DBA">
        <w:rPr>
          <w:color w:val="000000"/>
          <w:sz w:val="26"/>
          <w:szCs w:val="26"/>
        </w:rPr>
        <w:t>му</w:t>
      </w:r>
      <w:r w:rsidR="00CE38CA">
        <w:rPr>
          <w:color w:val="000000"/>
          <w:sz w:val="26"/>
          <w:szCs w:val="26"/>
        </w:rPr>
        <w:t xml:space="preserve">ниципального образования в 2020 </w:t>
      </w:r>
      <w:r w:rsidRPr="00697DBA">
        <w:rPr>
          <w:color w:val="000000"/>
          <w:sz w:val="26"/>
          <w:szCs w:val="26"/>
        </w:rPr>
        <w:t>году.</w:t>
      </w:r>
    </w:p>
    <w:p w:rsidR="00697DBA" w:rsidRDefault="00697DBA" w:rsidP="00697DBA">
      <w:pPr>
        <w:pStyle w:val="a5"/>
        <w:numPr>
          <w:ilvl w:val="0"/>
          <w:numId w:val="2"/>
        </w:numPr>
        <w:shd w:val="clear" w:color="auto" w:fill="FFFFFF"/>
        <w:spacing w:line="405" w:lineRule="atLeast"/>
        <w:rPr>
          <w:color w:val="000000"/>
          <w:sz w:val="26"/>
          <w:szCs w:val="26"/>
        </w:rPr>
      </w:pPr>
      <w:r w:rsidRPr="00697DBA">
        <w:rPr>
          <w:color w:val="000000"/>
          <w:sz w:val="26"/>
          <w:szCs w:val="26"/>
        </w:rPr>
        <w:t xml:space="preserve">Опубликовать настоящее Постановление в журнале «Информационный Вестник </w:t>
      </w:r>
      <w:r w:rsidR="006B2297">
        <w:rPr>
          <w:color w:val="000000"/>
          <w:sz w:val="26"/>
          <w:szCs w:val="26"/>
        </w:rPr>
        <w:t>Петропавловского</w:t>
      </w:r>
      <w:r w:rsidR="00850FF2">
        <w:rPr>
          <w:color w:val="000000"/>
          <w:sz w:val="26"/>
          <w:szCs w:val="26"/>
        </w:rPr>
        <w:t xml:space="preserve"> МО» и на сайте администрации Киренского муниципального района в разделе « Поселения района»</w:t>
      </w:r>
    </w:p>
    <w:p w:rsidR="00850FF2" w:rsidRPr="00697DBA" w:rsidRDefault="00850FF2" w:rsidP="00697DBA">
      <w:pPr>
        <w:pStyle w:val="a5"/>
        <w:numPr>
          <w:ilvl w:val="0"/>
          <w:numId w:val="2"/>
        </w:numPr>
        <w:shd w:val="clear" w:color="auto" w:fill="FFFFFF"/>
        <w:spacing w:line="405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постановление вступает в силу со дня его подписания.</w:t>
      </w:r>
    </w:p>
    <w:p w:rsidR="00697DBA" w:rsidRDefault="00697DBA" w:rsidP="00697DBA">
      <w:pPr>
        <w:pStyle w:val="a5"/>
        <w:numPr>
          <w:ilvl w:val="0"/>
          <w:numId w:val="2"/>
        </w:numPr>
        <w:shd w:val="clear" w:color="auto" w:fill="FFFFFF"/>
        <w:spacing w:line="405" w:lineRule="atLeast"/>
        <w:rPr>
          <w:color w:val="000000"/>
          <w:sz w:val="26"/>
          <w:szCs w:val="26"/>
        </w:rPr>
      </w:pPr>
      <w:r w:rsidRPr="00697DBA">
        <w:rPr>
          <w:color w:val="000000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6B2297" w:rsidRDefault="006B2297" w:rsidP="006B2297">
      <w:pPr>
        <w:pStyle w:val="a5"/>
        <w:shd w:val="clear" w:color="auto" w:fill="FFFFFF"/>
        <w:spacing w:line="405" w:lineRule="atLeast"/>
        <w:rPr>
          <w:color w:val="000000"/>
          <w:sz w:val="26"/>
          <w:szCs w:val="26"/>
        </w:rPr>
      </w:pPr>
    </w:p>
    <w:p w:rsidR="006B2297" w:rsidRDefault="006B2297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Петропавловского</w:t>
      </w:r>
    </w:p>
    <w:p w:rsidR="006B2297" w:rsidRDefault="006B2297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                                                                                П.Л. Шерер</w:t>
      </w: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Default="00DD1EC8" w:rsidP="006B2297">
      <w:pPr>
        <w:pStyle w:val="a5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DD1EC8" w:rsidRPr="00DD1EC8" w:rsidRDefault="00DD1EC8" w:rsidP="00DD1EC8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0"/>
          <w:szCs w:val="27"/>
        </w:rPr>
      </w:pPr>
      <w:r w:rsidRPr="00DD1EC8">
        <w:rPr>
          <w:color w:val="000000"/>
          <w:szCs w:val="36"/>
        </w:rPr>
        <w:t>Утвержден</w:t>
      </w:r>
    </w:p>
    <w:p w:rsidR="00DD1EC8" w:rsidRPr="00DD1EC8" w:rsidRDefault="00DD1EC8" w:rsidP="00DD1EC8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0"/>
          <w:szCs w:val="27"/>
        </w:rPr>
      </w:pPr>
      <w:r w:rsidRPr="00DD1EC8">
        <w:rPr>
          <w:color w:val="000000"/>
          <w:szCs w:val="36"/>
        </w:rPr>
        <w:t>Постановлением администрации</w:t>
      </w:r>
    </w:p>
    <w:p w:rsidR="00DD1EC8" w:rsidRPr="00DD1EC8" w:rsidRDefault="00DD1EC8" w:rsidP="00DD1EC8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0"/>
          <w:szCs w:val="27"/>
        </w:rPr>
      </w:pPr>
      <w:r>
        <w:rPr>
          <w:color w:val="000000"/>
          <w:szCs w:val="36"/>
        </w:rPr>
        <w:t>Петропавловского</w:t>
      </w:r>
      <w:r w:rsidRPr="00DD1EC8">
        <w:rPr>
          <w:color w:val="000000"/>
          <w:szCs w:val="36"/>
        </w:rPr>
        <w:t xml:space="preserve"> муниципального образования</w:t>
      </w:r>
    </w:p>
    <w:p w:rsidR="00DD1EC8" w:rsidRPr="00DD1EC8" w:rsidRDefault="00EE1DF2" w:rsidP="00DD1EC8">
      <w:pPr>
        <w:pStyle w:val="a5"/>
        <w:shd w:val="clear" w:color="auto" w:fill="FFFFFF"/>
        <w:spacing w:before="0" w:beforeAutospacing="0" w:after="0" w:afterAutospacing="0"/>
        <w:ind w:left="720"/>
        <w:jc w:val="right"/>
        <w:rPr>
          <w:color w:val="000000"/>
          <w:sz w:val="20"/>
          <w:szCs w:val="27"/>
        </w:rPr>
      </w:pPr>
      <w:r>
        <w:rPr>
          <w:color w:val="000000"/>
          <w:szCs w:val="36"/>
        </w:rPr>
        <w:t xml:space="preserve">от </w:t>
      </w:r>
      <w:r w:rsidR="00CE38CA">
        <w:rPr>
          <w:color w:val="000000"/>
          <w:szCs w:val="36"/>
        </w:rPr>
        <w:t>23 января 2020</w:t>
      </w:r>
      <w:r w:rsidR="00DD1EC8" w:rsidRPr="00DD1EC8">
        <w:rPr>
          <w:color w:val="000000"/>
          <w:szCs w:val="36"/>
        </w:rPr>
        <w:t xml:space="preserve">г. № </w:t>
      </w:r>
      <w:r w:rsidR="00CE38CA">
        <w:rPr>
          <w:color w:val="000000"/>
          <w:szCs w:val="36"/>
        </w:rPr>
        <w:t>3/1</w:t>
      </w:r>
    </w:p>
    <w:p w:rsidR="00DD1EC8" w:rsidRDefault="00DD1EC8" w:rsidP="00DD1EC8">
      <w:pPr>
        <w:pStyle w:val="a5"/>
        <w:shd w:val="clear" w:color="auto" w:fill="FFFFFF"/>
        <w:spacing w:before="0" w:beforeAutospacing="0" w:after="0" w:afterAutospacing="0" w:line="405" w:lineRule="atLeast"/>
        <w:ind w:left="720"/>
        <w:jc w:val="center"/>
        <w:rPr>
          <w:b/>
          <w:bCs/>
          <w:color w:val="000000"/>
          <w:sz w:val="28"/>
          <w:szCs w:val="36"/>
        </w:rPr>
      </w:pPr>
    </w:p>
    <w:p w:rsidR="005458D9" w:rsidRPr="005458D9" w:rsidRDefault="005458D9" w:rsidP="005458D9">
      <w:pPr>
        <w:pStyle w:val="a5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Порядок</w:t>
      </w:r>
    </w:p>
    <w:p w:rsidR="00DD1EC8" w:rsidRDefault="00DD1EC8" w:rsidP="00424243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6"/>
          <w:szCs w:val="26"/>
        </w:rPr>
      </w:pPr>
      <w:r w:rsidRPr="005458D9">
        <w:rPr>
          <w:b/>
          <w:bCs/>
          <w:color w:val="000000"/>
          <w:sz w:val="26"/>
          <w:szCs w:val="26"/>
        </w:rPr>
        <w:t>организации работы по реализации мероприятий Переч</w:t>
      </w:r>
      <w:r w:rsidR="005458D9" w:rsidRPr="005458D9">
        <w:rPr>
          <w:b/>
          <w:bCs/>
          <w:color w:val="000000"/>
          <w:sz w:val="26"/>
          <w:szCs w:val="26"/>
        </w:rPr>
        <w:t xml:space="preserve">ня проектов народных инициатив Петропавловского </w:t>
      </w:r>
      <w:r w:rsidRPr="005458D9">
        <w:rPr>
          <w:b/>
          <w:bCs/>
          <w:color w:val="000000"/>
          <w:sz w:val="26"/>
          <w:szCs w:val="26"/>
        </w:rPr>
        <w:t xml:space="preserve"> муниципального образования</w:t>
      </w:r>
      <w:r w:rsidR="00CE38CA">
        <w:rPr>
          <w:b/>
          <w:bCs/>
          <w:color w:val="000000"/>
          <w:sz w:val="26"/>
          <w:szCs w:val="26"/>
        </w:rPr>
        <w:t xml:space="preserve"> в 2020 </w:t>
      </w:r>
      <w:r w:rsidR="005458D9" w:rsidRPr="005458D9">
        <w:rPr>
          <w:b/>
          <w:bCs/>
          <w:color w:val="000000"/>
          <w:sz w:val="26"/>
          <w:szCs w:val="26"/>
        </w:rPr>
        <w:t>г.</w:t>
      </w:r>
    </w:p>
    <w:p w:rsidR="005458D9" w:rsidRPr="005458D9" w:rsidRDefault="005458D9" w:rsidP="00CE38CA">
      <w:pPr>
        <w:pStyle w:val="a5"/>
        <w:shd w:val="clear" w:color="auto" w:fill="FFFFFF"/>
        <w:spacing w:line="405" w:lineRule="atLeast"/>
        <w:ind w:hanging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5458D9">
        <w:rPr>
          <w:color w:val="000000"/>
          <w:sz w:val="26"/>
          <w:szCs w:val="26"/>
        </w:rPr>
        <w:t xml:space="preserve">. Настоящий порядок организации работы по реализации мероприятий Перечня проектов народных инициатив </w:t>
      </w:r>
      <w:r>
        <w:rPr>
          <w:color w:val="000000"/>
          <w:sz w:val="26"/>
          <w:szCs w:val="26"/>
        </w:rPr>
        <w:t xml:space="preserve">Петропавловского </w:t>
      </w:r>
      <w:r w:rsidRPr="005458D9">
        <w:rPr>
          <w:color w:val="000000"/>
          <w:sz w:val="26"/>
          <w:szCs w:val="26"/>
        </w:rPr>
        <w:t>муниципального образования в 2019 году разработан в соответствии с</w:t>
      </w:r>
      <w:r w:rsidR="00CE38CA" w:rsidRPr="00723D21">
        <w:rPr>
          <w:sz w:val="26"/>
          <w:szCs w:val="26"/>
        </w:rPr>
        <w:t xml:space="preserve"> </w:t>
      </w:r>
      <w:r w:rsidR="00CE38CA">
        <w:rPr>
          <w:sz w:val="26"/>
          <w:szCs w:val="26"/>
        </w:rPr>
        <w:t>Постановлением от 16 января 2020 года № 16-пп «</w:t>
      </w:r>
      <w:r w:rsidR="00CE38CA" w:rsidRPr="00723D21">
        <w:rPr>
          <w:sz w:val="26"/>
          <w:szCs w:val="26"/>
        </w:rPr>
        <w:t>О внесении изменений в</w:t>
      </w:r>
      <w:r w:rsidR="00CE38CA">
        <w:rPr>
          <w:sz w:val="26"/>
          <w:szCs w:val="26"/>
        </w:rPr>
        <w:t xml:space="preserve"> </w:t>
      </w:r>
      <w:r w:rsidR="00CE38CA" w:rsidRPr="00723D21">
        <w:rPr>
          <w:sz w:val="26"/>
          <w:szCs w:val="26"/>
        </w:rPr>
        <w:t>Положение о предоставлении субсидий из областного бюджета местным бюджетам в</w:t>
      </w:r>
      <w:r w:rsidR="00CE38CA">
        <w:rPr>
          <w:sz w:val="26"/>
          <w:szCs w:val="26"/>
        </w:rPr>
        <w:t xml:space="preserve"> </w:t>
      </w:r>
      <w:r w:rsidR="00CE38CA" w:rsidRPr="00723D21">
        <w:rPr>
          <w:sz w:val="26"/>
          <w:szCs w:val="26"/>
        </w:rPr>
        <w:t>целях</w:t>
      </w:r>
      <w:r w:rsidR="00CE38CA">
        <w:rPr>
          <w:sz w:val="26"/>
          <w:szCs w:val="26"/>
        </w:rPr>
        <w:t xml:space="preserve"> </w:t>
      </w:r>
      <w:r w:rsidR="00CE38CA" w:rsidRPr="00723D21">
        <w:rPr>
          <w:sz w:val="26"/>
          <w:szCs w:val="26"/>
        </w:rPr>
        <w:t>софинансирования</w:t>
      </w:r>
      <w:r w:rsidR="00CE38CA">
        <w:rPr>
          <w:sz w:val="26"/>
          <w:szCs w:val="26"/>
        </w:rPr>
        <w:t xml:space="preserve"> </w:t>
      </w:r>
      <w:r w:rsidR="00CE38CA" w:rsidRPr="00723D21">
        <w:rPr>
          <w:sz w:val="26"/>
          <w:szCs w:val="26"/>
        </w:rPr>
        <w:t>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CE38CA">
        <w:rPr>
          <w:color w:val="000000"/>
          <w:sz w:val="26"/>
          <w:szCs w:val="26"/>
          <w:shd w:val="clear" w:color="auto" w:fill="FFFFFF"/>
        </w:rPr>
        <w:t>», протоколом № 1 собрания граждан Петропавловского МО от 17 января 2020 года</w:t>
      </w:r>
      <w:r w:rsidRPr="005458D9">
        <w:rPr>
          <w:color w:val="000000"/>
          <w:sz w:val="26"/>
          <w:szCs w:val="26"/>
        </w:rPr>
        <w:t xml:space="preserve"> и определяет процедуры организации работы по реализации мероприятий Перечня пр</w:t>
      </w:r>
      <w:r w:rsidR="00CE38CA">
        <w:rPr>
          <w:color w:val="000000"/>
          <w:sz w:val="26"/>
          <w:szCs w:val="26"/>
        </w:rPr>
        <w:t>оектов народных инициатив в 2020</w:t>
      </w:r>
      <w:r w:rsidRPr="005458D9">
        <w:rPr>
          <w:color w:val="000000"/>
          <w:sz w:val="26"/>
          <w:szCs w:val="26"/>
        </w:rPr>
        <w:t xml:space="preserve"> году (далее- мероприятии Перечня).</w:t>
      </w:r>
    </w:p>
    <w:p w:rsidR="005458D9" w:rsidRPr="005458D9" w:rsidRDefault="005458D9" w:rsidP="00CE38CA">
      <w:pPr>
        <w:pStyle w:val="a5"/>
        <w:shd w:val="clear" w:color="auto" w:fill="FFFFFF"/>
        <w:spacing w:line="405" w:lineRule="atLeast"/>
        <w:jc w:val="both"/>
        <w:rPr>
          <w:color w:val="000000"/>
          <w:sz w:val="26"/>
          <w:szCs w:val="26"/>
        </w:rPr>
      </w:pPr>
      <w:r w:rsidRPr="005458D9">
        <w:rPr>
          <w:color w:val="000000"/>
          <w:sz w:val="26"/>
          <w:szCs w:val="26"/>
        </w:rPr>
        <w:t>2. Реализация мероприятий Перечня осуществляется главным распорядителем бюджетных средств ( далее –</w:t>
      </w:r>
      <w:r w:rsidR="00063629">
        <w:rPr>
          <w:color w:val="000000"/>
          <w:sz w:val="26"/>
          <w:szCs w:val="26"/>
        </w:rPr>
        <w:t xml:space="preserve"> </w:t>
      </w:r>
      <w:r w:rsidRPr="005458D9">
        <w:rPr>
          <w:color w:val="000000"/>
          <w:sz w:val="26"/>
          <w:szCs w:val="26"/>
        </w:rPr>
        <w:t xml:space="preserve">ГРБС) в размере субсидии, предоставленной из областного бюджета бюджету </w:t>
      </w:r>
      <w:r w:rsidR="00063629">
        <w:rPr>
          <w:color w:val="000000"/>
          <w:sz w:val="26"/>
          <w:szCs w:val="26"/>
        </w:rPr>
        <w:t>Петропавловского</w:t>
      </w:r>
      <w:r w:rsidR="00063629" w:rsidRPr="005458D9">
        <w:rPr>
          <w:color w:val="000000"/>
          <w:sz w:val="26"/>
          <w:szCs w:val="26"/>
        </w:rPr>
        <w:t xml:space="preserve"> </w:t>
      </w:r>
      <w:r w:rsidRPr="005458D9">
        <w:rPr>
          <w:color w:val="000000"/>
          <w:sz w:val="26"/>
          <w:szCs w:val="26"/>
        </w:rPr>
        <w:t xml:space="preserve">муниципального образования в целях софинансирования расходов, связанных с реализацией мероприятий Перечня проектов народных инициатив (далее – Субсидия), а также за счет средств бюджета </w:t>
      </w:r>
      <w:r w:rsidR="00063629">
        <w:rPr>
          <w:color w:val="000000"/>
          <w:sz w:val="26"/>
          <w:szCs w:val="26"/>
        </w:rPr>
        <w:t>Петропавловского</w:t>
      </w:r>
      <w:r w:rsidR="00063629" w:rsidRPr="005458D9">
        <w:rPr>
          <w:color w:val="000000"/>
          <w:sz w:val="26"/>
          <w:szCs w:val="26"/>
        </w:rPr>
        <w:t xml:space="preserve"> </w:t>
      </w:r>
      <w:r w:rsidRPr="005458D9">
        <w:rPr>
          <w:color w:val="000000"/>
          <w:sz w:val="26"/>
          <w:szCs w:val="26"/>
        </w:rPr>
        <w:t>муниципального образования.</w:t>
      </w:r>
    </w:p>
    <w:p w:rsidR="005458D9" w:rsidRPr="005458D9" w:rsidRDefault="005458D9" w:rsidP="00CE38CA">
      <w:pPr>
        <w:pStyle w:val="a5"/>
        <w:shd w:val="clear" w:color="auto" w:fill="FFFFFF"/>
        <w:spacing w:line="405" w:lineRule="atLeast"/>
        <w:jc w:val="both"/>
        <w:rPr>
          <w:color w:val="000000"/>
          <w:sz w:val="26"/>
          <w:szCs w:val="26"/>
        </w:rPr>
      </w:pPr>
      <w:r w:rsidRPr="005458D9">
        <w:rPr>
          <w:color w:val="000000"/>
          <w:sz w:val="26"/>
          <w:szCs w:val="26"/>
        </w:rPr>
        <w:t xml:space="preserve">3.Средства на реализацию мероприятий Перечня в объеме бюджетных ассигнований, установленных Соглашением, предоставляются получателям бюджетных средств, муниципальным бюджетным учреждениям (далее исполнитель мероприятий Перечня) в соответствии со сводной бюджетной росписью бюджета </w:t>
      </w:r>
      <w:r w:rsidR="00063629">
        <w:rPr>
          <w:color w:val="000000"/>
          <w:sz w:val="26"/>
          <w:szCs w:val="26"/>
        </w:rPr>
        <w:t>Петропавловского</w:t>
      </w:r>
      <w:r w:rsidRPr="005458D9">
        <w:rPr>
          <w:color w:val="000000"/>
          <w:sz w:val="26"/>
          <w:szCs w:val="26"/>
        </w:rPr>
        <w:t xml:space="preserve"> мун</w:t>
      </w:r>
      <w:r w:rsidR="00CE38CA">
        <w:rPr>
          <w:color w:val="000000"/>
          <w:sz w:val="26"/>
          <w:szCs w:val="26"/>
        </w:rPr>
        <w:t xml:space="preserve">иципального образования на 2020 </w:t>
      </w:r>
      <w:r w:rsidRPr="005458D9">
        <w:rPr>
          <w:color w:val="000000"/>
          <w:sz w:val="26"/>
          <w:szCs w:val="26"/>
        </w:rPr>
        <w:t xml:space="preserve">год в пределах доведенных лимитов бюджетных обязательств в порядке, установленном для исполнения бюджета </w:t>
      </w:r>
      <w:r w:rsidR="00063629">
        <w:rPr>
          <w:color w:val="000000"/>
          <w:sz w:val="26"/>
          <w:szCs w:val="26"/>
        </w:rPr>
        <w:t>Петропавловского</w:t>
      </w:r>
      <w:r w:rsidRPr="005458D9">
        <w:rPr>
          <w:color w:val="000000"/>
          <w:sz w:val="26"/>
          <w:szCs w:val="26"/>
        </w:rPr>
        <w:t xml:space="preserve"> муниципального образования по расходам.</w:t>
      </w:r>
    </w:p>
    <w:p w:rsidR="005458D9" w:rsidRPr="005458D9" w:rsidRDefault="005458D9" w:rsidP="00CE38CA">
      <w:pPr>
        <w:pStyle w:val="a5"/>
        <w:shd w:val="clear" w:color="auto" w:fill="FFFFFF"/>
        <w:spacing w:line="405" w:lineRule="atLeast"/>
        <w:jc w:val="both"/>
        <w:rPr>
          <w:color w:val="000000"/>
          <w:sz w:val="26"/>
          <w:szCs w:val="26"/>
        </w:rPr>
      </w:pPr>
      <w:r w:rsidRPr="005458D9">
        <w:rPr>
          <w:color w:val="000000"/>
          <w:sz w:val="26"/>
          <w:szCs w:val="26"/>
        </w:rPr>
        <w:lastRenderedPageBreak/>
        <w:t xml:space="preserve">4. Перечисление средств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</w:t>
      </w:r>
      <w:r w:rsidR="00063629">
        <w:rPr>
          <w:color w:val="000000"/>
          <w:sz w:val="26"/>
          <w:szCs w:val="26"/>
        </w:rPr>
        <w:t>Петропавловского</w:t>
      </w:r>
      <w:r w:rsidRPr="005458D9">
        <w:rPr>
          <w:color w:val="000000"/>
          <w:sz w:val="26"/>
          <w:szCs w:val="26"/>
        </w:rPr>
        <w:t xml:space="preserve"> муниципального образования по расходам и источникам финансирования бюджета на основании следующих документов:</w:t>
      </w:r>
    </w:p>
    <w:p w:rsidR="005458D9" w:rsidRPr="005458D9" w:rsidRDefault="00063629" w:rsidP="00CE38CA">
      <w:pPr>
        <w:pStyle w:val="a5"/>
        <w:shd w:val="clear" w:color="auto" w:fill="FFFFFF"/>
        <w:spacing w:line="40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</w:t>
      </w:r>
      <w:r w:rsidR="005458D9" w:rsidRPr="005458D9">
        <w:rPr>
          <w:color w:val="000000"/>
          <w:sz w:val="26"/>
          <w:szCs w:val="26"/>
        </w:rPr>
        <w:t xml:space="preserve">- муниципальные контракты (договоры) на выполнение работ, оказания услуг, </w:t>
      </w:r>
      <w:r>
        <w:rPr>
          <w:color w:val="000000"/>
          <w:sz w:val="26"/>
          <w:szCs w:val="26"/>
        </w:rPr>
        <w:t xml:space="preserve">  </w:t>
      </w:r>
      <w:r w:rsidR="005458D9" w:rsidRPr="005458D9">
        <w:rPr>
          <w:color w:val="000000"/>
          <w:sz w:val="26"/>
          <w:szCs w:val="26"/>
        </w:rPr>
        <w:t>заключенные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0F71E1">
        <w:rPr>
          <w:color w:val="000000"/>
          <w:sz w:val="26"/>
          <w:szCs w:val="26"/>
        </w:rPr>
        <w:t xml:space="preserve"> </w:t>
      </w:r>
      <w:r w:rsidR="005458D9" w:rsidRPr="005458D9">
        <w:rPr>
          <w:color w:val="000000"/>
          <w:sz w:val="26"/>
          <w:szCs w:val="26"/>
        </w:rPr>
        <w:t>- муниципальные контракты);</w:t>
      </w:r>
    </w:p>
    <w:p w:rsidR="005458D9" w:rsidRPr="005458D9" w:rsidRDefault="005458D9" w:rsidP="00CE38CA">
      <w:pPr>
        <w:pStyle w:val="a5"/>
        <w:shd w:val="clear" w:color="auto" w:fill="FFFFFF"/>
        <w:spacing w:line="405" w:lineRule="atLeast"/>
        <w:jc w:val="both"/>
        <w:rPr>
          <w:color w:val="000000"/>
          <w:sz w:val="26"/>
          <w:szCs w:val="26"/>
        </w:rPr>
      </w:pPr>
      <w:r w:rsidRPr="005458D9">
        <w:rPr>
          <w:color w:val="000000"/>
          <w:sz w:val="26"/>
          <w:szCs w:val="26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 и иные документы)</w:t>
      </w:r>
    </w:p>
    <w:p w:rsidR="005458D9" w:rsidRPr="005458D9" w:rsidRDefault="005458D9" w:rsidP="00CE38CA">
      <w:pPr>
        <w:pStyle w:val="a5"/>
        <w:shd w:val="clear" w:color="auto" w:fill="FFFFFF"/>
        <w:spacing w:line="405" w:lineRule="atLeast"/>
        <w:jc w:val="both"/>
        <w:rPr>
          <w:color w:val="000000"/>
          <w:sz w:val="26"/>
          <w:szCs w:val="26"/>
        </w:rPr>
      </w:pPr>
      <w:r w:rsidRPr="005458D9">
        <w:rPr>
          <w:color w:val="000000"/>
          <w:sz w:val="26"/>
          <w:szCs w:val="26"/>
        </w:rPr>
        <w:t>5. ГРБС ежемесячно предоставляет информацию о ходе реализации мероприятий Перечня, а также итоговый сводный отчет о реализации в Министерство экономического развития Иркутской области в следующие сроки:</w:t>
      </w:r>
    </w:p>
    <w:p w:rsidR="005458D9" w:rsidRPr="005458D9" w:rsidRDefault="005458D9" w:rsidP="00CE38CA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color w:val="000000"/>
          <w:sz w:val="26"/>
          <w:szCs w:val="26"/>
        </w:rPr>
      </w:pPr>
      <w:r w:rsidRPr="005458D9">
        <w:rPr>
          <w:color w:val="000000"/>
          <w:sz w:val="26"/>
          <w:szCs w:val="26"/>
        </w:rPr>
        <w:t>- мониторинг реализации мероприятий перечня – до 10 и 25 числа каждого месяца;</w:t>
      </w:r>
    </w:p>
    <w:p w:rsidR="00723D21" w:rsidRPr="00424243" w:rsidRDefault="005458D9" w:rsidP="00424243">
      <w:pPr>
        <w:pStyle w:val="a5"/>
        <w:shd w:val="clear" w:color="auto" w:fill="FFFFFF"/>
        <w:spacing w:before="0" w:beforeAutospacing="0" w:after="0" w:afterAutospacing="0" w:line="405" w:lineRule="atLeast"/>
        <w:jc w:val="both"/>
        <w:rPr>
          <w:color w:val="000000"/>
          <w:sz w:val="26"/>
          <w:szCs w:val="26"/>
        </w:rPr>
        <w:sectPr w:rsidR="00723D21" w:rsidRPr="00424243" w:rsidSect="00723D21">
          <w:headerReference w:type="default" r:id="rId7"/>
          <w:pgSz w:w="11907" w:h="16840" w:code="9"/>
          <w:pgMar w:top="709" w:right="567" w:bottom="1134" w:left="1985" w:header="720" w:footer="454" w:gutter="0"/>
          <w:paperSrc w:first="15" w:other="15"/>
          <w:cols w:space="720"/>
          <w:noEndnote/>
          <w:titlePg/>
        </w:sectPr>
      </w:pPr>
      <w:r w:rsidRPr="005458D9">
        <w:rPr>
          <w:color w:val="000000"/>
          <w:sz w:val="26"/>
          <w:szCs w:val="26"/>
        </w:rPr>
        <w:t>- сводный отчет о реализации мероприятий</w:t>
      </w:r>
      <w:r w:rsidR="00CE38CA">
        <w:rPr>
          <w:color w:val="000000"/>
          <w:sz w:val="26"/>
          <w:szCs w:val="26"/>
        </w:rPr>
        <w:t xml:space="preserve"> – в срок не позднее 20.01.2021 </w:t>
      </w:r>
      <w:r w:rsidRPr="005458D9">
        <w:rPr>
          <w:color w:val="000000"/>
          <w:sz w:val="26"/>
          <w:szCs w:val="26"/>
        </w:rPr>
        <w:t>года.</w:t>
      </w:r>
    </w:p>
    <w:p w:rsidR="00723D21" w:rsidRPr="00B36110" w:rsidRDefault="00723D21" w:rsidP="00CE38CA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697DBA" w:rsidRPr="00735182" w:rsidRDefault="00697DBA" w:rsidP="000F7BA2">
      <w:pPr>
        <w:shd w:val="clear" w:color="auto" w:fill="FFFFFF"/>
        <w:spacing w:after="0"/>
        <w:rPr>
          <w:rFonts w:ascii="Times New Roman" w:hAnsi="Times New Roman" w:cs="Times New Roman"/>
          <w:b/>
          <w:sz w:val="24"/>
        </w:rPr>
      </w:pPr>
    </w:p>
    <w:sectPr w:rsidR="00697DBA" w:rsidRPr="00735182" w:rsidSect="00DD1EC8">
      <w:pgSz w:w="11909" w:h="16834"/>
      <w:pgMar w:top="567" w:right="567" w:bottom="567" w:left="1134" w:header="1440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72" w:rsidRDefault="006F1B72" w:rsidP="0033359A">
      <w:pPr>
        <w:spacing w:after="0" w:line="240" w:lineRule="auto"/>
      </w:pPr>
      <w:r>
        <w:separator/>
      </w:r>
    </w:p>
  </w:endnote>
  <w:endnote w:type="continuationSeparator" w:id="1">
    <w:p w:rsidR="006F1B72" w:rsidRDefault="006F1B72" w:rsidP="0033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72" w:rsidRDefault="006F1B72" w:rsidP="0033359A">
      <w:pPr>
        <w:spacing w:after="0" w:line="240" w:lineRule="auto"/>
      </w:pPr>
      <w:r>
        <w:separator/>
      </w:r>
    </w:p>
  </w:footnote>
  <w:footnote w:type="continuationSeparator" w:id="1">
    <w:p w:rsidR="006F1B72" w:rsidRDefault="006F1B72" w:rsidP="0033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D21" w:rsidRDefault="00787723" w:rsidP="009E0C78">
    <w:pPr>
      <w:pStyle w:val="a6"/>
      <w:framePr w:wrap="around" w:vAnchor="text" w:hAnchor="margin" w:xAlign="center" w:y="1"/>
      <w:jc w:val="center"/>
      <w:rPr>
        <w:rStyle w:val="a8"/>
        <w:rFonts w:ascii="Times New Roman" w:hAnsi="Times New Roman"/>
        <w:sz w:val="28"/>
        <w:lang w:val="en-US"/>
      </w:rPr>
    </w:pPr>
    <w:r>
      <w:rPr>
        <w:rStyle w:val="a8"/>
        <w:rFonts w:ascii="Times New Roman" w:hAnsi="Times New Roman"/>
        <w:sz w:val="28"/>
      </w:rPr>
      <w:fldChar w:fldCharType="begin"/>
    </w:r>
    <w:r w:rsidR="00723D21">
      <w:rPr>
        <w:rStyle w:val="a8"/>
        <w:rFonts w:ascii="Times New Roman" w:hAnsi="Times New Roman"/>
        <w:sz w:val="28"/>
      </w:rPr>
      <w:instrText xml:space="preserve">PAGE  </w:instrText>
    </w:r>
    <w:r>
      <w:rPr>
        <w:rStyle w:val="a8"/>
        <w:rFonts w:ascii="Times New Roman" w:hAnsi="Times New Roman"/>
        <w:sz w:val="28"/>
      </w:rPr>
      <w:fldChar w:fldCharType="separate"/>
    </w:r>
    <w:r w:rsidR="000F7BA2">
      <w:rPr>
        <w:rStyle w:val="a8"/>
        <w:rFonts w:ascii="Times New Roman" w:hAnsi="Times New Roman"/>
        <w:noProof/>
        <w:sz w:val="28"/>
      </w:rPr>
      <w:t>2</w:t>
    </w:r>
    <w:r>
      <w:rPr>
        <w:rStyle w:val="a8"/>
        <w:rFonts w:ascii="Times New Roman" w:hAnsi="Times New Roman"/>
        <w:sz w:val="28"/>
      </w:rPr>
      <w:fldChar w:fldCharType="end"/>
    </w:r>
  </w:p>
  <w:p w:rsidR="00723D21" w:rsidRDefault="00723D21">
    <w:pPr>
      <w:pStyle w:val="a6"/>
      <w:framePr w:wrap="around" w:vAnchor="text" w:hAnchor="margin" w:xAlign="center" w:y="1"/>
      <w:rPr>
        <w:rStyle w:val="a8"/>
        <w:rFonts w:ascii="Times New Roman" w:hAnsi="Times New Roman"/>
        <w:lang w:val="en-US"/>
      </w:rPr>
    </w:pPr>
  </w:p>
  <w:p w:rsidR="00723D21" w:rsidRDefault="00723D21">
    <w:pPr>
      <w:pStyle w:val="a6"/>
      <w:jc w:val="center"/>
      <w:rPr>
        <w:rFonts w:ascii="Times New Roman" w:hAnsi="Times New Roman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BC5"/>
    <w:multiLevelType w:val="multilevel"/>
    <w:tmpl w:val="257C79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82D90"/>
    <w:multiLevelType w:val="multilevel"/>
    <w:tmpl w:val="41F8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06537"/>
    <w:multiLevelType w:val="multilevel"/>
    <w:tmpl w:val="59AA43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12C"/>
    <w:rsid w:val="00063629"/>
    <w:rsid w:val="000F4892"/>
    <w:rsid w:val="000F71E1"/>
    <w:rsid w:val="000F7BA2"/>
    <w:rsid w:val="00107780"/>
    <w:rsid w:val="002024A3"/>
    <w:rsid w:val="002060D8"/>
    <w:rsid w:val="002F0AA6"/>
    <w:rsid w:val="002F6783"/>
    <w:rsid w:val="0033359A"/>
    <w:rsid w:val="003430C4"/>
    <w:rsid w:val="00343F69"/>
    <w:rsid w:val="00382430"/>
    <w:rsid w:val="003F15DA"/>
    <w:rsid w:val="00414162"/>
    <w:rsid w:val="00424243"/>
    <w:rsid w:val="00461908"/>
    <w:rsid w:val="004A7BD6"/>
    <w:rsid w:val="004D53BB"/>
    <w:rsid w:val="004E2EB4"/>
    <w:rsid w:val="004F0219"/>
    <w:rsid w:val="005458D9"/>
    <w:rsid w:val="0058186C"/>
    <w:rsid w:val="00595B90"/>
    <w:rsid w:val="005A097D"/>
    <w:rsid w:val="0064651F"/>
    <w:rsid w:val="00663B3A"/>
    <w:rsid w:val="00697DBA"/>
    <w:rsid w:val="006B2297"/>
    <w:rsid w:val="006F1B72"/>
    <w:rsid w:val="006F2BB4"/>
    <w:rsid w:val="00702585"/>
    <w:rsid w:val="00723D21"/>
    <w:rsid w:val="00735182"/>
    <w:rsid w:val="00747907"/>
    <w:rsid w:val="00787723"/>
    <w:rsid w:val="007C717B"/>
    <w:rsid w:val="00850FF2"/>
    <w:rsid w:val="00894C09"/>
    <w:rsid w:val="009758F0"/>
    <w:rsid w:val="0098365C"/>
    <w:rsid w:val="00A12B52"/>
    <w:rsid w:val="00A34FEE"/>
    <w:rsid w:val="00AE6E20"/>
    <w:rsid w:val="00B51DE8"/>
    <w:rsid w:val="00B53DAD"/>
    <w:rsid w:val="00B71D9B"/>
    <w:rsid w:val="00B76935"/>
    <w:rsid w:val="00B94C88"/>
    <w:rsid w:val="00BE6CA9"/>
    <w:rsid w:val="00CA4BA6"/>
    <w:rsid w:val="00CE38CA"/>
    <w:rsid w:val="00D6159A"/>
    <w:rsid w:val="00DD1EC8"/>
    <w:rsid w:val="00EB600A"/>
    <w:rsid w:val="00EE1DF2"/>
    <w:rsid w:val="00F05254"/>
    <w:rsid w:val="00F0729E"/>
    <w:rsid w:val="00F64552"/>
    <w:rsid w:val="00F6612C"/>
    <w:rsid w:val="00FD03A1"/>
    <w:rsid w:val="00FE5A03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723D21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23D21"/>
    <w:rPr>
      <w:rFonts w:ascii="Tms Rmn" w:eastAsia="Times New Roman" w:hAnsi="Tms Rmn" w:cs="Times New Roman"/>
      <w:sz w:val="20"/>
      <w:szCs w:val="20"/>
    </w:rPr>
  </w:style>
  <w:style w:type="character" w:styleId="a8">
    <w:name w:val="page number"/>
    <w:basedOn w:val="a0"/>
    <w:rsid w:val="00723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2020-02-04T09:40:00Z</cp:lastPrinted>
  <dcterms:created xsi:type="dcterms:W3CDTF">2016-06-02T02:27:00Z</dcterms:created>
  <dcterms:modified xsi:type="dcterms:W3CDTF">2020-02-04T09:41:00Z</dcterms:modified>
</cp:coreProperties>
</file>