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BED" w:rsidRPr="009804B0" w:rsidRDefault="005E286A" w:rsidP="009804B0">
      <w:pPr>
        <w:ind w:left="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04B0">
        <w:rPr>
          <w:rFonts w:ascii="Times New Roman" w:hAnsi="Times New Roman" w:cs="Times New Roman"/>
          <w:b/>
          <w:color w:val="4D4A51"/>
          <w:sz w:val="32"/>
          <w:szCs w:val="32"/>
        </w:rPr>
        <w:t>РОССИЙСКАЯ ФЕДЕРАЦИЯ</w:t>
      </w:r>
    </w:p>
    <w:p w:rsidR="002D2BED" w:rsidRPr="009804B0" w:rsidRDefault="005E286A" w:rsidP="009804B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04B0">
        <w:rPr>
          <w:rFonts w:ascii="Times New Roman" w:hAnsi="Times New Roman" w:cs="Times New Roman"/>
          <w:b/>
          <w:color w:val="4D4A51"/>
          <w:sz w:val="32"/>
          <w:szCs w:val="32"/>
        </w:rPr>
        <w:t>ИРКУТСКАЯ ОБЛАСТЬ КИРЕНСКИЙ РАЙОН</w:t>
      </w:r>
    </w:p>
    <w:p w:rsidR="009804B0" w:rsidRPr="009804B0" w:rsidRDefault="005E286A" w:rsidP="009804B0">
      <w:pPr>
        <w:jc w:val="center"/>
        <w:rPr>
          <w:rFonts w:ascii="Times New Roman" w:hAnsi="Times New Roman" w:cs="Times New Roman"/>
          <w:b/>
          <w:color w:val="4D4A51"/>
          <w:sz w:val="32"/>
          <w:szCs w:val="32"/>
        </w:rPr>
      </w:pPr>
      <w:r w:rsidRPr="009804B0">
        <w:rPr>
          <w:rFonts w:ascii="Times New Roman" w:hAnsi="Times New Roman" w:cs="Times New Roman"/>
          <w:b/>
          <w:color w:val="4D4A51"/>
          <w:sz w:val="32"/>
          <w:szCs w:val="32"/>
        </w:rPr>
        <w:t xml:space="preserve">АДМИНИСТРАЦИЯ </w:t>
      </w:r>
      <w:r w:rsidR="009804B0" w:rsidRPr="009804B0">
        <w:rPr>
          <w:rFonts w:ascii="Times New Roman" w:hAnsi="Times New Roman" w:cs="Times New Roman"/>
          <w:b/>
          <w:color w:val="4D4A51"/>
          <w:sz w:val="32"/>
          <w:szCs w:val="32"/>
        </w:rPr>
        <w:t>Криволукского</w:t>
      </w:r>
    </w:p>
    <w:p w:rsidR="002D2BED" w:rsidRPr="009804B0" w:rsidRDefault="005E286A" w:rsidP="009804B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04B0">
        <w:rPr>
          <w:rFonts w:ascii="Times New Roman" w:hAnsi="Times New Roman" w:cs="Times New Roman"/>
          <w:b/>
          <w:color w:val="4D4A51"/>
          <w:sz w:val="32"/>
          <w:szCs w:val="32"/>
        </w:rPr>
        <w:t>СЕЛЬСКОГО ПОСЕЛЕНИЯ</w:t>
      </w:r>
    </w:p>
    <w:p w:rsidR="009804B0" w:rsidRDefault="009804B0" w:rsidP="009804B0">
      <w:pPr>
        <w:jc w:val="center"/>
        <w:rPr>
          <w:rFonts w:ascii="Times New Roman" w:hAnsi="Times New Roman" w:cs="Times New Roman"/>
          <w:b/>
          <w:color w:val="4D4A51"/>
          <w:sz w:val="32"/>
          <w:szCs w:val="32"/>
        </w:rPr>
      </w:pPr>
    </w:p>
    <w:p w:rsidR="002D2BED" w:rsidRPr="009804B0" w:rsidRDefault="009804B0" w:rsidP="009804B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color w:val="4D4A51"/>
          <w:sz w:val="32"/>
          <w:szCs w:val="32"/>
        </w:rPr>
        <w:t xml:space="preserve">Распоряжение </w:t>
      </w:r>
      <w:r w:rsidR="005E286A" w:rsidRPr="009804B0">
        <w:rPr>
          <w:rFonts w:ascii="Times New Roman" w:hAnsi="Times New Roman" w:cs="Times New Roman"/>
          <w:b/>
          <w:color w:val="4D4A51"/>
          <w:sz w:val="32"/>
          <w:szCs w:val="32"/>
        </w:rPr>
        <w:t xml:space="preserve"> № </w:t>
      </w:r>
      <w:r>
        <w:rPr>
          <w:rFonts w:ascii="Times New Roman" w:hAnsi="Times New Roman" w:cs="Times New Roman"/>
          <w:b/>
          <w:color w:val="4D4A51"/>
          <w:sz w:val="32"/>
          <w:szCs w:val="32"/>
        </w:rPr>
        <w:t>9</w:t>
      </w:r>
    </w:p>
    <w:p w:rsidR="009804B0" w:rsidRDefault="009804B0">
      <w:pPr>
        <w:rPr>
          <w:rFonts w:ascii="Times New Roman" w:hAnsi="Times New Roman" w:cs="Times New Roman"/>
          <w:color w:val="4D4A51"/>
        </w:rPr>
      </w:pPr>
    </w:p>
    <w:p w:rsidR="002D2BED" w:rsidRPr="009804B0" w:rsidRDefault="009804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4D4A51"/>
        </w:rPr>
        <w:t>от 03сентября 2023</w:t>
      </w:r>
      <w:r w:rsidR="005E286A" w:rsidRPr="009804B0">
        <w:rPr>
          <w:rFonts w:ascii="Times New Roman" w:hAnsi="Times New Roman" w:cs="Times New Roman"/>
          <w:color w:val="4D4A51"/>
        </w:rPr>
        <w:t xml:space="preserve"> г.</w:t>
      </w:r>
    </w:p>
    <w:p w:rsidR="009804B0" w:rsidRDefault="009804B0">
      <w:pPr>
        <w:rPr>
          <w:rFonts w:ascii="Times New Roman" w:hAnsi="Times New Roman" w:cs="Times New Roman"/>
          <w:color w:val="4D4A51"/>
        </w:rPr>
      </w:pPr>
      <w:r>
        <w:rPr>
          <w:rFonts w:ascii="Times New Roman" w:hAnsi="Times New Roman" w:cs="Times New Roman"/>
          <w:color w:val="4D4A51"/>
        </w:rPr>
        <w:t xml:space="preserve"> </w:t>
      </w:r>
    </w:p>
    <w:p w:rsidR="009804B0" w:rsidRDefault="009804B0">
      <w:pPr>
        <w:rPr>
          <w:rFonts w:ascii="Times New Roman" w:hAnsi="Times New Roman" w:cs="Times New Roman"/>
          <w:color w:val="4D4A51"/>
        </w:rPr>
      </w:pPr>
    </w:p>
    <w:p w:rsidR="002D2BED" w:rsidRPr="009804B0" w:rsidRDefault="005E286A" w:rsidP="009804B0">
      <w:pPr>
        <w:jc w:val="center"/>
        <w:rPr>
          <w:rFonts w:ascii="Times New Roman" w:hAnsi="Times New Roman" w:cs="Times New Roman"/>
          <w:b/>
        </w:rPr>
      </w:pPr>
      <w:r w:rsidRPr="009804B0">
        <w:rPr>
          <w:rFonts w:ascii="Times New Roman" w:hAnsi="Times New Roman" w:cs="Times New Roman"/>
          <w:b/>
          <w:color w:val="4D4A51"/>
        </w:rPr>
        <w:t xml:space="preserve">О постоянно действующей </w:t>
      </w:r>
      <w:proofErr w:type="gramStart"/>
      <w:r w:rsidRPr="009804B0">
        <w:rPr>
          <w:rFonts w:ascii="Times New Roman" w:hAnsi="Times New Roman" w:cs="Times New Roman"/>
          <w:b/>
          <w:color w:val="4D4A51"/>
        </w:rPr>
        <w:t>комиссии</w:t>
      </w:r>
      <w:proofErr w:type="gramEnd"/>
      <w:r w:rsidRPr="009804B0">
        <w:rPr>
          <w:rFonts w:ascii="Times New Roman" w:hAnsi="Times New Roman" w:cs="Times New Roman"/>
          <w:b/>
          <w:color w:val="4D4A51"/>
        </w:rPr>
        <w:t xml:space="preserve"> но контролю</w:t>
      </w:r>
    </w:p>
    <w:p w:rsidR="002D2BED" w:rsidRPr="009804B0" w:rsidRDefault="005E286A" w:rsidP="009804B0">
      <w:pPr>
        <w:jc w:val="center"/>
        <w:rPr>
          <w:rFonts w:ascii="Times New Roman" w:hAnsi="Times New Roman" w:cs="Times New Roman"/>
          <w:b/>
        </w:rPr>
      </w:pPr>
      <w:r w:rsidRPr="009804B0">
        <w:rPr>
          <w:rFonts w:ascii="Times New Roman" w:hAnsi="Times New Roman" w:cs="Times New Roman"/>
          <w:b/>
          <w:color w:val="4D4A51"/>
        </w:rPr>
        <w:t>. за ходом подготовки объектов жилищного коммунального хозяйства</w:t>
      </w:r>
      <w:r w:rsidRPr="009804B0">
        <w:rPr>
          <w:rFonts w:ascii="Times New Roman" w:hAnsi="Times New Roman" w:cs="Times New Roman"/>
          <w:b/>
          <w:color w:val="4D4A51"/>
        </w:rPr>
        <w:t xml:space="preserve"> Криволукского муниципального образования</w:t>
      </w:r>
    </w:p>
    <w:p w:rsidR="009804B0" w:rsidRDefault="009804B0">
      <w:pPr>
        <w:ind w:firstLine="360"/>
        <w:rPr>
          <w:rFonts w:ascii="Times New Roman" w:hAnsi="Times New Roman" w:cs="Times New Roman"/>
          <w:color w:val="4D4A51"/>
        </w:rPr>
      </w:pPr>
    </w:p>
    <w:p w:rsidR="002D2BED" w:rsidRPr="009804B0" w:rsidRDefault="005E286A">
      <w:pPr>
        <w:ind w:firstLine="360"/>
        <w:rPr>
          <w:rFonts w:ascii="Times New Roman" w:hAnsi="Times New Roman" w:cs="Times New Roman"/>
        </w:rPr>
      </w:pPr>
      <w:r w:rsidRPr="009804B0">
        <w:rPr>
          <w:rFonts w:ascii="Times New Roman" w:hAnsi="Times New Roman" w:cs="Times New Roman"/>
          <w:color w:val="4D4A51"/>
        </w:rPr>
        <w:t>На основании Федерального закона от 06.10.2003 № 131-ФЗ «Об общих принципах местного значения самоуправления в Российской Федерации», Федеральным законом «О теп</w:t>
      </w:r>
      <w:r w:rsidR="009804B0">
        <w:rPr>
          <w:rFonts w:ascii="Times New Roman" w:hAnsi="Times New Roman" w:cs="Times New Roman"/>
          <w:color w:val="4D4A51"/>
        </w:rPr>
        <w:t xml:space="preserve">лоснабжении» от 27.07.2010г.  № </w:t>
      </w:r>
      <w:r w:rsidRPr="009804B0">
        <w:rPr>
          <w:rFonts w:ascii="Times New Roman" w:hAnsi="Times New Roman" w:cs="Times New Roman"/>
          <w:color w:val="4D4A51"/>
        </w:rPr>
        <w:t>190-ФЗ, в целях своевр</w:t>
      </w:r>
      <w:r w:rsidRPr="009804B0">
        <w:rPr>
          <w:rFonts w:ascii="Times New Roman" w:hAnsi="Times New Roman" w:cs="Times New Roman"/>
          <w:color w:val="4D4A51"/>
        </w:rPr>
        <w:t>еменной и качественной подготовки жилищного фонда, объектов соцкультбыта, объектов образования и объектов коммунального назначения Криволукского</w:t>
      </w:r>
    </w:p>
    <w:p w:rsidR="002D2BED" w:rsidRPr="009804B0" w:rsidRDefault="005E286A">
      <w:pPr>
        <w:rPr>
          <w:rFonts w:ascii="Times New Roman" w:hAnsi="Times New Roman" w:cs="Times New Roman"/>
        </w:rPr>
      </w:pPr>
      <w:r w:rsidRPr="009804B0">
        <w:rPr>
          <w:rFonts w:ascii="Times New Roman" w:hAnsi="Times New Roman" w:cs="Times New Roman"/>
          <w:color w:val="4D4A51"/>
        </w:rPr>
        <w:t>муниципального образования</w:t>
      </w:r>
    </w:p>
    <w:p w:rsidR="009804B0" w:rsidRPr="009804B0" w:rsidRDefault="009804B0">
      <w:pPr>
        <w:ind w:firstLine="360"/>
        <w:rPr>
          <w:rFonts w:ascii="Times New Roman" w:hAnsi="Times New Roman" w:cs="Times New Roman"/>
          <w:b/>
          <w:color w:val="4D4A51"/>
        </w:rPr>
      </w:pPr>
    </w:p>
    <w:p w:rsidR="002D2BED" w:rsidRDefault="005E286A">
      <w:pPr>
        <w:ind w:firstLine="360"/>
        <w:rPr>
          <w:rFonts w:ascii="Times New Roman" w:hAnsi="Times New Roman" w:cs="Times New Roman"/>
          <w:color w:val="4D4A51"/>
        </w:rPr>
      </w:pPr>
      <w:r w:rsidRPr="009804B0">
        <w:rPr>
          <w:rFonts w:ascii="Times New Roman" w:hAnsi="Times New Roman" w:cs="Times New Roman"/>
          <w:b/>
          <w:color w:val="4D4A51"/>
        </w:rPr>
        <w:t>ПРИКАЗЫВАЮ</w:t>
      </w:r>
      <w:r w:rsidRPr="009804B0">
        <w:rPr>
          <w:rFonts w:ascii="Times New Roman" w:hAnsi="Times New Roman" w:cs="Times New Roman"/>
          <w:color w:val="4D4A51"/>
        </w:rPr>
        <w:t>:</w:t>
      </w:r>
    </w:p>
    <w:p w:rsidR="009804B0" w:rsidRPr="009804B0" w:rsidRDefault="009804B0">
      <w:pPr>
        <w:ind w:firstLine="360"/>
        <w:rPr>
          <w:rFonts w:ascii="Times New Roman" w:hAnsi="Times New Roman" w:cs="Times New Roman"/>
        </w:rPr>
      </w:pPr>
    </w:p>
    <w:p w:rsidR="002D2BED" w:rsidRPr="009804B0" w:rsidRDefault="005E286A">
      <w:pPr>
        <w:tabs>
          <w:tab w:val="left" w:pos="710"/>
        </w:tabs>
        <w:ind w:left="360" w:hanging="360"/>
        <w:rPr>
          <w:rFonts w:ascii="Times New Roman" w:hAnsi="Times New Roman" w:cs="Times New Roman"/>
        </w:rPr>
      </w:pPr>
      <w:r w:rsidRPr="009804B0">
        <w:rPr>
          <w:rFonts w:ascii="Times New Roman" w:hAnsi="Times New Roman" w:cs="Times New Roman"/>
          <w:color w:val="4D4A51"/>
        </w:rPr>
        <w:t>1.</w:t>
      </w:r>
      <w:r w:rsidRPr="009804B0">
        <w:rPr>
          <w:rFonts w:ascii="Times New Roman" w:hAnsi="Times New Roman" w:cs="Times New Roman"/>
        </w:rPr>
        <w:tab/>
      </w:r>
      <w:r w:rsidRPr="009804B0">
        <w:rPr>
          <w:rFonts w:ascii="Times New Roman" w:hAnsi="Times New Roman" w:cs="Times New Roman"/>
          <w:color w:val="4D4A51"/>
        </w:rPr>
        <w:t xml:space="preserve">Для </w:t>
      </w:r>
      <w:proofErr w:type="gramStart"/>
      <w:r w:rsidRPr="009804B0">
        <w:rPr>
          <w:rFonts w:ascii="Times New Roman" w:hAnsi="Times New Roman" w:cs="Times New Roman"/>
          <w:color w:val="4D4A51"/>
        </w:rPr>
        <w:t>контроля за</w:t>
      </w:r>
      <w:proofErr w:type="gramEnd"/>
      <w:r w:rsidRPr="009804B0">
        <w:rPr>
          <w:rFonts w:ascii="Times New Roman" w:hAnsi="Times New Roman" w:cs="Times New Roman"/>
          <w:color w:val="4D4A51"/>
        </w:rPr>
        <w:t xml:space="preserve"> ходом подготовки объектов жилищного коммунального хоз</w:t>
      </w:r>
      <w:r w:rsidRPr="009804B0">
        <w:rPr>
          <w:rFonts w:ascii="Times New Roman" w:hAnsi="Times New Roman" w:cs="Times New Roman"/>
          <w:color w:val="4D4A51"/>
        </w:rPr>
        <w:t>яйства Криволукского муниципального образования к отопительному периоду, контролем объектов ЖКХ создать постоянно действующую комиссию в составе:</w:t>
      </w:r>
    </w:p>
    <w:p w:rsidR="002D2BED" w:rsidRPr="009804B0" w:rsidRDefault="005E286A">
      <w:pPr>
        <w:ind w:firstLine="360"/>
        <w:rPr>
          <w:rFonts w:ascii="Times New Roman" w:hAnsi="Times New Roman" w:cs="Times New Roman"/>
        </w:rPr>
      </w:pPr>
      <w:proofErr w:type="spellStart"/>
      <w:r w:rsidRPr="009804B0">
        <w:rPr>
          <w:rFonts w:ascii="Times New Roman" w:hAnsi="Times New Roman" w:cs="Times New Roman"/>
          <w:color w:val="4D4A51"/>
        </w:rPr>
        <w:t>Хорошева</w:t>
      </w:r>
      <w:proofErr w:type="spellEnd"/>
      <w:r w:rsidRPr="009804B0">
        <w:rPr>
          <w:rFonts w:ascii="Times New Roman" w:hAnsi="Times New Roman" w:cs="Times New Roman"/>
          <w:color w:val="4D4A51"/>
        </w:rPr>
        <w:t xml:space="preserve"> В.И. - Председатель комиссии</w:t>
      </w:r>
    </w:p>
    <w:p w:rsidR="002D2BED" w:rsidRPr="009804B0" w:rsidRDefault="005E286A">
      <w:pPr>
        <w:ind w:firstLine="360"/>
        <w:rPr>
          <w:rFonts w:ascii="Times New Roman" w:hAnsi="Times New Roman" w:cs="Times New Roman"/>
        </w:rPr>
      </w:pPr>
      <w:r w:rsidRPr="009804B0">
        <w:rPr>
          <w:rFonts w:ascii="Times New Roman" w:hAnsi="Times New Roman" w:cs="Times New Roman"/>
          <w:color w:val="4D4A51"/>
        </w:rPr>
        <w:t>Члены комиссии:</w:t>
      </w:r>
    </w:p>
    <w:p w:rsidR="002D2BED" w:rsidRPr="009804B0" w:rsidRDefault="005E286A">
      <w:pPr>
        <w:ind w:firstLine="360"/>
        <w:rPr>
          <w:rFonts w:ascii="Times New Roman" w:hAnsi="Times New Roman" w:cs="Times New Roman"/>
        </w:rPr>
      </w:pPr>
      <w:proofErr w:type="gramStart"/>
      <w:r w:rsidRPr="009804B0">
        <w:rPr>
          <w:rFonts w:ascii="Times New Roman" w:hAnsi="Times New Roman" w:cs="Times New Roman"/>
          <w:color w:val="4D4A51"/>
        </w:rPr>
        <w:t>Хорошев</w:t>
      </w:r>
      <w:proofErr w:type="gramEnd"/>
      <w:r w:rsidRPr="009804B0">
        <w:rPr>
          <w:rFonts w:ascii="Times New Roman" w:hAnsi="Times New Roman" w:cs="Times New Roman"/>
          <w:color w:val="4D4A51"/>
        </w:rPr>
        <w:t xml:space="preserve"> А.И. - генеральный директор ООО УК «</w:t>
      </w:r>
      <w:proofErr w:type="spellStart"/>
      <w:r w:rsidRPr="009804B0">
        <w:rPr>
          <w:rFonts w:ascii="Times New Roman" w:hAnsi="Times New Roman" w:cs="Times New Roman"/>
          <w:color w:val="4D4A51"/>
        </w:rPr>
        <w:t>Сельтеплосет</w:t>
      </w:r>
      <w:r w:rsidRPr="009804B0">
        <w:rPr>
          <w:rFonts w:ascii="Times New Roman" w:hAnsi="Times New Roman" w:cs="Times New Roman"/>
          <w:color w:val="4D4A51"/>
        </w:rPr>
        <w:t>и</w:t>
      </w:r>
      <w:proofErr w:type="spellEnd"/>
      <w:r w:rsidRPr="009804B0">
        <w:rPr>
          <w:rFonts w:ascii="Times New Roman" w:hAnsi="Times New Roman" w:cs="Times New Roman"/>
          <w:color w:val="4D4A51"/>
        </w:rPr>
        <w:t>».</w:t>
      </w:r>
    </w:p>
    <w:p w:rsidR="002D2BED" w:rsidRPr="009804B0" w:rsidRDefault="005E286A">
      <w:pPr>
        <w:ind w:firstLine="360"/>
        <w:rPr>
          <w:rFonts w:ascii="Times New Roman" w:hAnsi="Times New Roman" w:cs="Times New Roman"/>
        </w:rPr>
      </w:pPr>
      <w:proofErr w:type="spellStart"/>
      <w:r w:rsidRPr="009804B0">
        <w:rPr>
          <w:rFonts w:ascii="Times New Roman" w:hAnsi="Times New Roman" w:cs="Times New Roman"/>
          <w:color w:val="4D4A51"/>
        </w:rPr>
        <w:t>Вогоровская</w:t>
      </w:r>
      <w:proofErr w:type="spellEnd"/>
      <w:r w:rsidRPr="009804B0">
        <w:rPr>
          <w:rFonts w:ascii="Times New Roman" w:hAnsi="Times New Roman" w:cs="Times New Roman"/>
          <w:color w:val="4D4A51"/>
        </w:rPr>
        <w:t xml:space="preserve"> Н.И. - директор МКОУ «</w:t>
      </w:r>
      <w:proofErr w:type="spellStart"/>
      <w:r w:rsidRPr="009804B0">
        <w:rPr>
          <w:rFonts w:ascii="Times New Roman" w:hAnsi="Times New Roman" w:cs="Times New Roman"/>
          <w:color w:val="4D4A51"/>
        </w:rPr>
        <w:t>Криволукская</w:t>
      </w:r>
      <w:proofErr w:type="spellEnd"/>
      <w:r w:rsidRPr="009804B0">
        <w:rPr>
          <w:rFonts w:ascii="Times New Roman" w:hAnsi="Times New Roman" w:cs="Times New Roman"/>
          <w:color w:val="4D4A51"/>
        </w:rPr>
        <w:t xml:space="preserve"> СОШ им</w:t>
      </w:r>
      <w:proofErr w:type="gramStart"/>
      <w:r w:rsidRPr="009804B0">
        <w:rPr>
          <w:rFonts w:ascii="Times New Roman" w:hAnsi="Times New Roman" w:cs="Times New Roman"/>
          <w:color w:val="4D4A51"/>
        </w:rPr>
        <w:t>.Г</w:t>
      </w:r>
      <w:proofErr w:type="gramEnd"/>
      <w:r w:rsidRPr="009804B0">
        <w:rPr>
          <w:rFonts w:ascii="Times New Roman" w:hAnsi="Times New Roman" w:cs="Times New Roman"/>
          <w:color w:val="4D4A51"/>
        </w:rPr>
        <w:t xml:space="preserve">ероя Советского Союза </w:t>
      </w:r>
      <w:proofErr w:type="spellStart"/>
      <w:r w:rsidRPr="009804B0">
        <w:rPr>
          <w:rFonts w:ascii="Times New Roman" w:hAnsi="Times New Roman" w:cs="Times New Roman"/>
          <w:color w:val="4D4A51"/>
        </w:rPr>
        <w:t>Тюрнева</w:t>
      </w:r>
      <w:proofErr w:type="spellEnd"/>
      <w:r w:rsidRPr="009804B0">
        <w:rPr>
          <w:rFonts w:ascii="Times New Roman" w:hAnsi="Times New Roman" w:cs="Times New Roman"/>
          <w:color w:val="4D4A51"/>
        </w:rPr>
        <w:t xml:space="preserve"> П.Ф.»</w:t>
      </w:r>
    </w:p>
    <w:p w:rsidR="002D2BED" w:rsidRPr="009804B0" w:rsidRDefault="005E286A">
      <w:pPr>
        <w:ind w:firstLine="360"/>
        <w:rPr>
          <w:rFonts w:ascii="Times New Roman" w:hAnsi="Times New Roman" w:cs="Times New Roman"/>
        </w:rPr>
      </w:pPr>
      <w:r w:rsidRPr="009804B0">
        <w:rPr>
          <w:rFonts w:ascii="Times New Roman" w:hAnsi="Times New Roman" w:cs="Times New Roman"/>
          <w:color w:val="4D4A51"/>
        </w:rPr>
        <w:t>Стрелкова Л.П. - заведующая МКОУ «Детский сад с</w:t>
      </w:r>
      <w:proofErr w:type="gramStart"/>
      <w:r w:rsidRPr="009804B0">
        <w:rPr>
          <w:rFonts w:ascii="Times New Roman" w:hAnsi="Times New Roman" w:cs="Times New Roman"/>
          <w:color w:val="4D4A51"/>
        </w:rPr>
        <w:t>.К</w:t>
      </w:r>
      <w:proofErr w:type="gramEnd"/>
      <w:r w:rsidRPr="009804B0">
        <w:rPr>
          <w:rFonts w:ascii="Times New Roman" w:hAnsi="Times New Roman" w:cs="Times New Roman"/>
          <w:color w:val="4D4A51"/>
        </w:rPr>
        <w:t>ривая Лука».</w:t>
      </w:r>
    </w:p>
    <w:p w:rsidR="002D2BED" w:rsidRPr="009804B0" w:rsidRDefault="005E286A">
      <w:pPr>
        <w:ind w:firstLine="360"/>
        <w:rPr>
          <w:rFonts w:ascii="Times New Roman" w:hAnsi="Times New Roman" w:cs="Times New Roman"/>
        </w:rPr>
      </w:pPr>
      <w:r w:rsidRPr="009804B0">
        <w:rPr>
          <w:rFonts w:ascii="Times New Roman" w:hAnsi="Times New Roman" w:cs="Times New Roman"/>
          <w:color w:val="4D4A51"/>
        </w:rPr>
        <w:t>Невидимое А.Ю. - старший кочегар ООО УК «</w:t>
      </w:r>
      <w:proofErr w:type="spellStart"/>
      <w:r w:rsidRPr="009804B0">
        <w:rPr>
          <w:rFonts w:ascii="Times New Roman" w:hAnsi="Times New Roman" w:cs="Times New Roman"/>
          <w:color w:val="4D4A51"/>
        </w:rPr>
        <w:t>Сельтеплосети</w:t>
      </w:r>
      <w:proofErr w:type="spellEnd"/>
      <w:r w:rsidRPr="009804B0">
        <w:rPr>
          <w:rFonts w:ascii="Times New Roman" w:hAnsi="Times New Roman" w:cs="Times New Roman"/>
          <w:color w:val="4D4A51"/>
        </w:rPr>
        <w:t>».</w:t>
      </w:r>
    </w:p>
    <w:p w:rsidR="002D2BED" w:rsidRPr="009804B0" w:rsidRDefault="005E286A">
      <w:pPr>
        <w:ind w:firstLine="360"/>
        <w:rPr>
          <w:rFonts w:ascii="Times New Roman" w:hAnsi="Times New Roman" w:cs="Times New Roman"/>
        </w:rPr>
      </w:pPr>
      <w:proofErr w:type="spellStart"/>
      <w:r w:rsidRPr="009804B0">
        <w:rPr>
          <w:rFonts w:ascii="Times New Roman" w:hAnsi="Times New Roman" w:cs="Times New Roman"/>
          <w:color w:val="4D4A51"/>
        </w:rPr>
        <w:t>Куземченко</w:t>
      </w:r>
      <w:proofErr w:type="spellEnd"/>
      <w:r w:rsidRPr="009804B0">
        <w:rPr>
          <w:rFonts w:ascii="Times New Roman" w:hAnsi="Times New Roman" w:cs="Times New Roman"/>
          <w:color w:val="4D4A51"/>
        </w:rPr>
        <w:t xml:space="preserve"> Е.А. - инспектор Братского терр</w:t>
      </w:r>
      <w:r w:rsidRPr="009804B0">
        <w:rPr>
          <w:rFonts w:ascii="Times New Roman" w:hAnsi="Times New Roman" w:cs="Times New Roman"/>
          <w:color w:val="4D4A51"/>
        </w:rPr>
        <w:t xml:space="preserve">иториального отдела энергетического надзора. Константинова Т.А. </w:t>
      </w:r>
      <w:r w:rsidRPr="009804B0">
        <w:rPr>
          <w:rFonts w:ascii="Times New Roman" w:hAnsi="Times New Roman" w:cs="Times New Roman"/>
          <w:color w:val="1B1927"/>
        </w:rPr>
        <w:t xml:space="preserve">- </w:t>
      </w:r>
      <w:r w:rsidRPr="009804B0">
        <w:rPr>
          <w:rFonts w:ascii="Times New Roman" w:hAnsi="Times New Roman" w:cs="Times New Roman"/>
          <w:color w:val="4D4A51"/>
        </w:rPr>
        <w:t>специалист Криволукского МО.</w:t>
      </w:r>
    </w:p>
    <w:p w:rsidR="002D2BED" w:rsidRPr="009804B0" w:rsidRDefault="005E286A">
      <w:pPr>
        <w:tabs>
          <w:tab w:val="left" w:pos="677"/>
        </w:tabs>
        <w:ind w:firstLine="360"/>
        <w:rPr>
          <w:rFonts w:ascii="Times New Roman" w:hAnsi="Times New Roman" w:cs="Times New Roman"/>
        </w:rPr>
      </w:pPr>
      <w:r w:rsidRPr="009804B0">
        <w:rPr>
          <w:rFonts w:ascii="Times New Roman" w:hAnsi="Times New Roman" w:cs="Times New Roman"/>
          <w:color w:val="4D4A51"/>
        </w:rPr>
        <w:t>2.</w:t>
      </w:r>
      <w:r w:rsidRPr="009804B0">
        <w:rPr>
          <w:rFonts w:ascii="Times New Roman" w:hAnsi="Times New Roman" w:cs="Times New Roman"/>
          <w:color w:val="4D4A51"/>
        </w:rPr>
        <w:tab/>
        <w:t>Заседание комиссии проводить не реже 1 раза в две неделе.</w:t>
      </w:r>
    </w:p>
    <w:p w:rsidR="002D2BED" w:rsidRPr="009804B0" w:rsidRDefault="005E286A">
      <w:pPr>
        <w:tabs>
          <w:tab w:val="left" w:pos="677"/>
        </w:tabs>
        <w:ind w:left="360" w:hanging="360"/>
        <w:rPr>
          <w:rFonts w:ascii="Times New Roman" w:hAnsi="Times New Roman" w:cs="Times New Roman"/>
        </w:rPr>
      </w:pPr>
      <w:r w:rsidRPr="009804B0">
        <w:rPr>
          <w:rFonts w:ascii="Times New Roman" w:hAnsi="Times New Roman" w:cs="Times New Roman"/>
          <w:color w:val="4D4A51"/>
        </w:rPr>
        <w:t>3.</w:t>
      </w:r>
      <w:r w:rsidRPr="009804B0">
        <w:rPr>
          <w:rFonts w:ascii="Times New Roman" w:hAnsi="Times New Roman" w:cs="Times New Roman"/>
          <w:color w:val="4D4A51"/>
        </w:rPr>
        <w:tab/>
        <w:t>Настоящее распоряжение вступает в силу со дня его подписания и подлежит официальному опубликовани</w:t>
      </w:r>
      <w:r w:rsidRPr="009804B0">
        <w:rPr>
          <w:rFonts w:ascii="Times New Roman" w:hAnsi="Times New Roman" w:cs="Times New Roman"/>
          <w:color w:val="4D4A51"/>
        </w:rPr>
        <w:t>ю.</w:t>
      </w:r>
    </w:p>
    <w:p w:rsidR="002D2BED" w:rsidRPr="009804B0" w:rsidRDefault="005E286A">
      <w:pPr>
        <w:tabs>
          <w:tab w:val="left" w:pos="677"/>
        </w:tabs>
        <w:ind w:firstLine="360"/>
        <w:rPr>
          <w:rFonts w:ascii="Times New Roman" w:hAnsi="Times New Roman" w:cs="Times New Roman"/>
        </w:rPr>
      </w:pPr>
      <w:r w:rsidRPr="009804B0">
        <w:rPr>
          <w:rFonts w:ascii="Times New Roman" w:hAnsi="Times New Roman" w:cs="Times New Roman"/>
          <w:color w:val="4D4A51"/>
        </w:rPr>
        <w:t>4.</w:t>
      </w:r>
      <w:r w:rsidRPr="009804B0">
        <w:rPr>
          <w:rFonts w:ascii="Times New Roman" w:hAnsi="Times New Roman" w:cs="Times New Roman"/>
          <w:color w:val="4D4A51"/>
        </w:rPr>
        <w:tab/>
      </w:r>
      <w:proofErr w:type="gramStart"/>
      <w:r w:rsidRPr="009804B0">
        <w:rPr>
          <w:rFonts w:ascii="Times New Roman" w:hAnsi="Times New Roman" w:cs="Times New Roman"/>
          <w:color w:val="4D4A51"/>
        </w:rPr>
        <w:t>Контроль за</w:t>
      </w:r>
      <w:proofErr w:type="gramEnd"/>
      <w:r w:rsidRPr="009804B0">
        <w:rPr>
          <w:rFonts w:ascii="Times New Roman" w:hAnsi="Times New Roman" w:cs="Times New Roman"/>
          <w:color w:val="4D4A51"/>
        </w:rPr>
        <w:t xml:space="preserve"> исполнением распоряжения оставляю за собой.</w:t>
      </w:r>
    </w:p>
    <w:p w:rsidR="009804B0" w:rsidRDefault="009804B0">
      <w:pPr>
        <w:rPr>
          <w:rFonts w:ascii="Times New Roman" w:hAnsi="Times New Roman" w:cs="Times New Roman"/>
          <w:color w:val="4D4A51"/>
        </w:rPr>
      </w:pPr>
    </w:p>
    <w:p w:rsidR="009804B0" w:rsidRDefault="009804B0">
      <w:pPr>
        <w:rPr>
          <w:rFonts w:ascii="Times New Roman" w:hAnsi="Times New Roman" w:cs="Times New Roman"/>
          <w:color w:val="4D4A51"/>
        </w:rPr>
      </w:pPr>
    </w:p>
    <w:p w:rsidR="009804B0" w:rsidRDefault="009804B0">
      <w:pPr>
        <w:rPr>
          <w:rFonts w:ascii="Times New Roman" w:hAnsi="Times New Roman" w:cs="Times New Roman"/>
          <w:color w:val="4D4A51"/>
        </w:rPr>
      </w:pPr>
    </w:p>
    <w:p w:rsidR="009804B0" w:rsidRDefault="009804B0">
      <w:pPr>
        <w:rPr>
          <w:rFonts w:ascii="Times New Roman" w:hAnsi="Times New Roman" w:cs="Times New Roman"/>
          <w:color w:val="4D4A51"/>
        </w:rPr>
      </w:pPr>
    </w:p>
    <w:p w:rsidR="009804B0" w:rsidRPr="009804B0" w:rsidRDefault="005E286A" w:rsidP="009804B0">
      <w:pPr>
        <w:rPr>
          <w:rFonts w:ascii="Times New Roman" w:hAnsi="Times New Roman" w:cs="Times New Roman"/>
        </w:rPr>
      </w:pPr>
      <w:r w:rsidRPr="009804B0">
        <w:rPr>
          <w:rFonts w:ascii="Times New Roman" w:hAnsi="Times New Roman" w:cs="Times New Roman"/>
          <w:color w:val="4D4A51"/>
        </w:rPr>
        <w:t>Глава Криволукского МО:</w:t>
      </w:r>
      <w:r w:rsidR="009804B0">
        <w:rPr>
          <w:rFonts w:ascii="Times New Roman" w:hAnsi="Times New Roman" w:cs="Times New Roman"/>
          <w:color w:val="4D4A51"/>
        </w:rPr>
        <w:t xml:space="preserve">__________________  </w:t>
      </w:r>
      <w:proofErr w:type="spellStart"/>
      <w:r w:rsidR="009804B0" w:rsidRPr="009804B0">
        <w:rPr>
          <w:rFonts w:ascii="Times New Roman" w:hAnsi="Times New Roman" w:cs="Times New Roman"/>
          <w:color w:val="4D4A51"/>
        </w:rPr>
        <w:t>В.И.Хорошева</w:t>
      </w:r>
      <w:proofErr w:type="spellEnd"/>
    </w:p>
    <w:p w:rsidR="002D2BED" w:rsidRPr="009804B0" w:rsidRDefault="002D2BED">
      <w:pPr>
        <w:rPr>
          <w:rFonts w:ascii="Times New Roman" w:hAnsi="Times New Roman" w:cs="Times New Roman"/>
        </w:rPr>
      </w:pPr>
    </w:p>
    <w:p w:rsidR="002D2BED" w:rsidRPr="009804B0" w:rsidRDefault="002D2BED">
      <w:pPr>
        <w:rPr>
          <w:rFonts w:ascii="Times New Roman" w:hAnsi="Times New Roman" w:cs="Times New Roman"/>
        </w:rPr>
      </w:pPr>
    </w:p>
    <w:sectPr w:rsidR="002D2BED" w:rsidRPr="009804B0" w:rsidSect="009804B0">
      <w:type w:val="continuous"/>
      <w:pgSz w:w="11909" w:h="16840"/>
      <w:pgMar w:top="1135" w:right="710" w:bottom="360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86A" w:rsidRDefault="005E286A" w:rsidP="002D2BED">
      <w:r>
        <w:separator/>
      </w:r>
    </w:p>
  </w:endnote>
  <w:endnote w:type="continuationSeparator" w:id="0">
    <w:p w:rsidR="005E286A" w:rsidRDefault="005E286A" w:rsidP="002D2B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86A" w:rsidRDefault="005E286A"/>
  </w:footnote>
  <w:footnote w:type="continuationSeparator" w:id="0">
    <w:p w:rsidR="005E286A" w:rsidRDefault="005E286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D2BED"/>
    <w:rsid w:val="002D2BED"/>
    <w:rsid w:val="005E286A"/>
    <w:rsid w:val="00980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D2BE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04B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2023-10-06T05:21:00Z</dcterms:created>
  <dcterms:modified xsi:type="dcterms:W3CDTF">2023-10-06T05:25:00Z</dcterms:modified>
</cp:coreProperties>
</file>