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D" w:rsidRPr="00525518" w:rsidRDefault="0091543B" w:rsidP="00F43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0;margin-top:5.8pt;width:517.4pt;height:255.1pt;z-index:251660288" strokeweight="6pt">
            <v:stroke linestyle="thickBetweenThin"/>
            <v:textbox style="mso-next-textbox:#_x0000_s1028">
              <w:txbxContent>
                <w:p w:rsidR="00253DE4" w:rsidRDefault="00253DE4" w:rsidP="00F43B8D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253DE4" w:rsidRDefault="00253DE4" w:rsidP="00F43B8D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4.7pt;height:126.25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>
                    <w:pict>
                      <v:shape id="_x0000_i1027" type="#_x0000_t136" style="width:190.75pt;height:125.3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253DE4" w:rsidRDefault="00253DE4" w:rsidP="00F43B8D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253DE4" w:rsidRPr="00B452C0" w:rsidRDefault="00253DE4" w:rsidP="00F43B8D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253DE4" w:rsidRPr="0061724D" w:rsidRDefault="00253DE4" w:rsidP="00F43B8D"/>
              </w:txbxContent>
            </v:textbox>
          </v:rect>
        </w:pict>
      </w:r>
    </w:p>
    <w:p w:rsidR="00F43B8D" w:rsidRPr="00525518" w:rsidRDefault="0091543B" w:rsidP="00F43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77pt;height:4in;mso-position-horizontal-relative:char;mso-position-vertical-relative:line" coordorigin="2355,196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196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1D3CBD">
        <w:rPr>
          <w:rFonts w:ascii="Times New Roman" w:hAnsi="Times New Roman"/>
          <w:sz w:val="56"/>
          <w:szCs w:val="56"/>
        </w:rPr>
        <w:t>3</w:t>
      </w:r>
    </w:p>
    <w:p w:rsidR="00F43B8D" w:rsidRPr="00584850" w:rsidRDefault="001D3CBD" w:rsidP="00F43B8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31</w:t>
      </w:r>
      <w:r w:rsidR="00946E44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>марта</w:t>
      </w:r>
      <w:r w:rsidR="00F43B8D">
        <w:rPr>
          <w:rFonts w:ascii="Times New Roman" w:hAnsi="Times New Roman"/>
          <w:sz w:val="52"/>
          <w:szCs w:val="52"/>
        </w:rPr>
        <w:t xml:space="preserve"> </w:t>
      </w:r>
      <w:r w:rsidR="00F43B8D" w:rsidRPr="00584850">
        <w:rPr>
          <w:rFonts w:ascii="Times New Roman" w:hAnsi="Times New Roman"/>
          <w:sz w:val="52"/>
          <w:szCs w:val="52"/>
        </w:rPr>
        <w:t xml:space="preserve"> 201</w:t>
      </w:r>
      <w:r w:rsidR="00310E00">
        <w:rPr>
          <w:rFonts w:ascii="Times New Roman" w:hAnsi="Times New Roman"/>
          <w:sz w:val="52"/>
          <w:szCs w:val="52"/>
        </w:rPr>
        <w:t>6</w:t>
      </w:r>
      <w:r w:rsidR="00F43B8D" w:rsidRPr="00584850">
        <w:rPr>
          <w:rFonts w:ascii="Times New Roman" w:hAnsi="Times New Roman"/>
          <w:sz w:val="52"/>
          <w:szCs w:val="52"/>
        </w:rPr>
        <w:t xml:space="preserve"> года</w:t>
      </w: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Pr="00584850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91543B" w:rsidP="00F43B8D">
      <w:pPr>
        <w:tabs>
          <w:tab w:val="left" w:pos="-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91543B">
        <w:rPr>
          <w:rFonts w:ascii="Times New Roman" w:hAnsi="Times New Roman"/>
          <w:noProof/>
        </w:rPr>
        <w:pict>
          <v:line id="_x0000_s1029" style="position:absolute;left:0;text-align:left;z-index:251661312" from="-27pt,9.2pt" to="513pt,9.2pt" strokeweight="3pt">
            <v:stroke linestyle="thinThin"/>
          </v:line>
        </w:pic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Учредители журнала – Дума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 xml:space="preserve">Юбилейнинского муниципального </w:t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  <w:t xml:space="preserve">             Тираж: 4 экз.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850">
        <w:rPr>
          <w:rFonts w:ascii="Times New Roman" w:hAnsi="Times New Roman"/>
          <w:b/>
        </w:rPr>
        <w:t>образования</w:t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</w:rPr>
        <w:t>Главный редактор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58485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Васильева Т.П</w:t>
      </w:r>
      <w:r w:rsidRPr="00584850">
        <w:rPr>
          <w:rFonts w:ascii="Times New Roman" w:hAnsi="Times New Roman"/>
          <w:b/>
          <w:sz w:val="28"/>
          <w:szCs w:val="28"/>
        </w:rPr>
        <w:t>.</w:t>
      </w:r>
      <w:r w:rsidRPr="00584850">
        <w:rPr>
          <w:rFonts w:ascii="Times New Roman" w:hAnsi="Times New Roman"/>
          <w:b/>
        </w:rPr>
        <w:t xml:space="preserve">  </w:t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  <w:t>Цена: «БЕСПЛАТНО»</w:t>
      </w:r>
    </w:p>
    <w:p w:rsidR="00F43B8D" w:rsidRPr="00584850" w:rsidRDefault="00F43B8D" w:rsidP="00F43B8D">
      <w:pPr>
        <w:tabs>
          <w:tab w:val="left" w:pos="-360"/>
          <w:tab w:val="left" w:pos="284"/>
          <w:tab w:val="left" w:pos="3900"/>
          <w:tab w:val="center" w:pos="4807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Адрес редакции: 666716</w:t>
      </w:r>
    </w:p>
    <w:p w:rsidR="00F43B8D" w:rsidRPr="00584850" w:rsidRDefault="00F43B8D" w:rsidP="00F43B8D">
      <w:pPr>
        <w:tabs>
          <w:tab w:val="left" w:pos="-360"/>
          <w:tab w:val="left" w:pos="3900"/>
          <w:tab w:val="center" w:pos="4807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Иркутская область, Киренский район</w:t>
      </w:r>
    </w:p>
    <w:p w:rsidR="00F43B8D" w:rsidRPr="00584850" w:rsidRDefault="00F43B8D" w:rsidP="00F43B8D">
      <w:pPr>
        <w:tabs>
          <w:tab w:val="left" w:pos="-360"/>
          <w:tab w:val="left" w:pos="3900"/>
          <w:tab w:val="left" w:pos="5925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п. Юбилейный, ул. Гагарина 3     тел: 83956830038</w:t>
      </w:r>
      <w:r w:rsidRPr="00584850">
        <w:rPr>
          <w:rFonts w:ascii="Times New Roman" w:hAnsi="Times New Roman"/>
          <w:b/>
        </w:rPr>
        <w:tab/>
      </w:r>
    </w:p>
    <w:p w:rsidR="00F43B8D" w:rsidRPr="00584850" w:rsidRDefault="0091543B" w:rsidP="00F43B8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43B">
        <w:rPr>
          <w:rFonts w:ascii="Times New Roman" w:hAnsi="Times New Roman"/>
          <w:noProof/>
        </w:rPr>
        <w:pict>
          <v:line id="_x0000_s1030" style="position:absolute;left:0;text-align:left;z-index:251662336" from="-27pt,8.1pt" to="513pt,8.1pt" strokeweight="3pt">
            <v:stroke linestyle="thinThin"/>
          </v:line>
        </w:pic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100036" w:rsidRDefault="00100036" w:rsidP="00F43B8D">
      <w:pPr>
        <w:spacing w:after="0" w:line="240" w:lineRule="auto"/>
        <w:rPr>
          <w:rFonts w:ascii="Times New Roman" w:hAnsi="Times New Roman"/>
        </w:rPr>
      </w:pPr>
    </w:p>
    <w:p w:rsidR="00100036" w:rsidRDefault="00100036" w:rsidP="00F43B8D">
      <w:pPr>
        <w:spacing w:after="0" w:line="240" w:lineRule="auto"/>
        <w:rPr>
          <w:rFonts w:ascii="Times New Roman" w:hAnsi="Times New Roman"/>
        </w:rPr>
      </w:pPr>
    </w:p>
    <w:p w:rsidR="00100036" w:rsidRDefault="00100036" w:rsidP="00F43B8D">
      <w:pPr>
        <w:spacing w:after="0" w:line="240" w:lineRule="auto"/>
        <w:rPr>
          <w:rFonts w:ascii="Times New Roman" w:hAnsi="Times New Roman"/>
        </w:rPr>
      </w:pPr>
    </w:p>
    <w:p w:rsidR="00100036" w:rsidRDefault="00100036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t>Состав редакционного  совета: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 w:rsidRPr="00584850">
        <w:rPr>
          <w:rFonts w:ascii="Times New Roman" w:hAnsi="Times New Roman"/>
          <w:i/>
          <w:sz w:val="32"/>
        </w:rPr>
        <w:t>Селихова Людмила Николаевна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Карих Елена Владимировна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 w:rsidR="00154474">
        <w:rPr>
          <w:rFonts w:ascii="Times New Roman" w:hAnsi="Times New Roman"/>
          <w:i/>
          <w:sz w:val="32"/>
          <w:szCs w:val="32"/>
        </w:rPr>
        <w:t xml:space="preserve">                        Жаглин</w:t>
      </w:r>
      <w:r w:rsidRPr="00584850">
        <w:rPr>
          <w:rFonts w:ascii="Times New Roman" w:hAnsi="Times New Roman"/>
          <w:i/>
          <w:sz w:val="32"/>
          <w:szCs w:val="32"/>
        </w:rPr>
        <w:t>а Ольга Николаевна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Компьютерная вёрстка: </w:t>
      </w:r>
      <w:r>
        <w:rPr>
          <w:rFonts w:ascii="Times New Roman" w:hAnsi="Times New Roman"/>
          <w:i/>
          <w:sz w:val="32"/>
          <w:szCs w:val="32"/>
        </w:rPr>
        <w:t>Васильева Т.П.</w:t>
      </w:r>
    </w:p>
    <w:p w:rsidR="00F43B8D" w:rsidRPr="00657FB2" w:rsidRDefault="00F43B8D" w:rsidP="00F43B8D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</w:rPr>
        <w:t xml:space="preserve">   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8538"/>
        <w:gridCol w:w="946"/>
      </w:tblGrid>
      <w:tr w:rsidR="008274EE" w:rsidRPr="000F5E98" w:rsidTr="007404D6">
        <w:tc>
          <w:tcPr>
            <w:tcW w:w="392" w:type="dxa"/>
          </w:tcPr>
          <w:p w:rsidR="008274EE" w:rsidRPr="000F5E98" w:rsidRDefault="008E3125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8" w:type="dxa"/>
          </w:tcPr>
          <w:p w:rsidR="008274EE" w:rsidRDefault="008274EE" w:rsidP="006F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</w:t>
            </w:r>
            <w:r w:rsidR="006F58B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F58BC">
              <w:rPr>
                <w:rFonts w:ascii="Times New Roman" w:hAnsi="Times New Roman"/>
                <w:sz w:val="20"/>
                <w:szCs w:val="20"/>
              </w:rPr>
              <w:t>15.03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.2016г </w:t>
            </w:r>
            <w:r w:rsidR="006F58BC" w:rsidRPr="006F58BC">
              <w:rPr>
                <w:rFonts w:ascii="Times New Roman" w:hAnsi="Times New Roman" w:cs="Times New Roman"/>
                <w:sz w:val="20"/>
                <w:szCs w:val="20"/>
              </w:rPr>
              <w:t>О порядке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946" w:type="dxa"/>
          </w:tcPr>
          <w:p w:rsidR="008274EE" w:rsidRPr="000F5E98" w:rsidRDefault="006F58BC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</w:tr>
      <w:tr w:rsidR="006F58BC" w:rsidRPr="000F5E98" w:rsidTr="007404D6">
        <w:tc>
          <w:tcPr>
            <w:tcW w:w="392" w:type="dxa"/>
          </w:tcPr>
          <w:p w:rsidR="006F58BC" w:rsidRDefault="006F58BC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8" w:type="dxa"/>
          </w:tcPr>
          <w:p w:rsidR="006F58BC" w:rsidRDefault="006F58BC" w:rsidP="006F5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 11 от 18.03.2016г. «</w:t>
            </w:r>
            <w:r w:rsidRPr="006F58BC">
              <w:rPr>
                <w:rFonts w:ascii="Times New Roman" w:hAnsi="Times New Roman" w:cs="Times New Roman"/>
                <w:sz w:val="20"/>
                <w:szCs w:val="20"/>
              </w:rPr>
              <w:t>Об оплате труда вспомогательного персонала администрации Юбилейнинского сельского поселения</w:t>
            </w:r>
          </w:p>
        </w:tc>
        <w:tc>
          <w:tcPr>
            <w:tcW w:w="946" w:type="dxa"/>
          </w:tcPr>
          <w:p w:rsidR="006F58BC" w:rsidRDefault="006F58BC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</w:tr>
      <w:tr w:rsidR="006F58BC" w:rsidRPr="000F5E98" w:rsidTr="007404D6">
        <w:tc>
          <w:tcPr>
            <w:tcW w:w="392" w:type="dxa"/>
          </w:tcPr>
          <w:p w:rsidR="006F58BC" w:rsidRDefault="006F58BC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8" w:type="dxa"/>
          </w:tcPr>
          <w:p w:rsidR="006F58BC" w:rsidRDefault="006F58BC" w:rsidP="007A4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№ 112/3 от 29.02.2016г «</w:t>
            </w:r>
            <w:r w:rsidR="007A49C9" w:rsidRPr="00C662D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A49C9" w:rsidRPr="007A49C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 Юбилейнинского  сельского поселения</w:t>
            </w:r>
            <w:r w:rsidR="007A4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9C9" w:rsidRPr="007A49C9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год»</w:t>
            </w:r>
          </w:p>
        </w:tc>
        <w:tc>
          <w:tcPr>
            <w:tcW w:w="946" w:type="dxa"/>
          </w:tcPr>
          <w:p w:rsidR="006F58BC" w:rsidRDefault="007A49C9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</w:t>
            </w:r>
          </w:p>
        </w:tc>
      </w:tr>
      <w:tr w:rsidR="007A49C9" w:rsidRPr="000F5E98" w:rsidTr="007404D6">
        <w:tc>
          <w:tcPr>
            <w:tcW w:w="392" w:type="dxa"/>
          </w:tcPr>
          <w:p w:rsidR="007A49C9" w:rsidRDefault="007A49C9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8" w:type="dxa"/>
          </w:tcPr>
          <w:p w:rsidR="007A49C9" w:rsidRDefault="007A49C9" w:rsidP="007A4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№ 113/3 от 17.03.2016г. «</w:t>
            </w:r>
            <w:r w:rsidRPr="007A49C9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и расходования межбюджетных трансфертов на осуществление переданных 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46" w:type="dxa"/>
          </w:tcPr>
          <w:p w:rsidR="007A49C9" w:rsidRDefault="007A49C9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</w:tr>
    </w:tbl>
    <w:p w:rsidR="007404D6" w:rsidRDefault="007404D6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6F58BC" w:rsidRDefault="006F58BC" w:rsidP="00F43B8D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F43B8D" w:rsidRPr="00EE1370" w:rsidRDefault="00F43B8D" w:rsidP="00F43B8D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  №</w:t>
      </w:r>
      <w:r w:rsidR="007C000B">
        <w:rPr>
          <w:rFonts w:ascii="Times New Roman" w:hAnsi="Times New Roman"/>
        </w:rPr>
        <w:t xml:space="preserve"> </w:t>
      </w:r>
      <w:r w:rsidR="0010003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                               </w:t>
      </w:r>
      <w:r w:rsidR="00100036">
        <w:rPr>
          <w:rFonts w:ascii="Times New Roman" w:hAnsi="Times New Roman"/>
        </w:rPr>
        <w:t>31.03</w:t>
      </w:r>
      <w:r>
        <w:rPr>
          <w:rFonts w:ascii="Times New Roman" w:hAnsi="Times New Roman"/>
        </w:rPr>
        <w:t>.201</w:t>
      </w:r>
      <w:r w:rsidR="008274EE">
        <w:rPr>
          <w:rFonts w:ascii="Times New Roman" w:hAnsi="Times New Roman"/>
        </w:rPr>
        <w:t>6</w:t>
      </w:r>
      <w:r>
        <w:rPr>
          <w:rFonts w:ascii="Times New Roman" w:hAnsi="Times New Roman"/>
        </w:rPr>
        <w:t>г</w:t>
      </w:r>
    </w:p>
    <w:p w:rsidR="001D3CBD" w:rsidRPr="001D3CBD" w:rsidRDefault="001D3CBD" w:rsidP="001D3C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1D3CBD" w:rsidRPr="001D3CBD" w:rsidRDefault="001D3CBD" w:rsidP="001D3C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1D3CBD" w:rsidRPr="001D3CBD" w:rsidRDefault="001D3CBD" w:rsidP="001D3C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>КИРЕНСКИЙ РАЙОН</w:t>
      </w:r>
    </w:p>
    <w:p w:rsidR="001D3CBD" w:rsidRPr="001D3CBD" w:rsidRDefault="001D3CBD" w:rsidP="001D3C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>ЮБИЛЕЙНИНСКОЕ МУНИЦИПАЛЬНОЕ ОБРАЗОВАНИЕ</w:t>
      </w:r>
    </w:p>
    <w:p w:rsidR="001D3CBD" w:rsidRPr="001D3CBD" w:rsidRDefault="001D3CBD" w:rsidP="001D3C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1D3CBD" w:rsidRPr="001D3CBD" w:rsidRDefault="001D3CBD" w:rsidP="001D3C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 xml:space="preserve">ПОСТАНОВЛЕНИЕ  </w:t>
      </w:r>
    </w:p>
    <w:p w:rsidR="001D3CBD" w:rsidRPr="001D3CBD" w:rsidRDefault="001D3CBD" w:rsidP="001D3CB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D3CBD" w:rsidRPr="001D3CBD" w:rsidRDefault="001D3CBD" w:rsidP="001D3C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15.03.2016 г.                                                                                             </w:t>
      </w:r>
      <w:r w:rsidRPr="001D3CBD">
        <w:rPr>
          <w:rFonts w:ascii="Times New Roman" w:hAnsi="Times New Roman" w:cs="Times New Roman"/>
          <w:b/>
          <w:sz w:val="20"/>
          <w:szCs w:val="20"/>
        </w:rPr>
        <w:t>№  7</w:t>
      </w:r>
    </w:p>
    <w:p w:rsidR="001D3CBD" w:rsidRPr="001D3CBD" w:rsidRDefault="001D3CBD" w:rsidP="001D3CB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п. Юбилейный</w:t>
      </w:r>
    </w:p>
    <w:p w:rsidR="001D3CBD" w:rsidRPr="001D3CBD" w:rsidRDefault="001D3CBD" w:rsidP="001D3CBD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1D3CBD" w:rsidRPr="001D3CBD" w:rsidRDefault="001D3CBD" w:rsidP="001D3CBD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 xml:space="preserve">О порядке оповещения и информирования населения об угрозе </w:t>
      </w:r>
    </w:p>
    <w:p w:rsidR="001D3CBD" w:rsidRPr="001D3CBD" w:rsidRDefault="001D3CBD" w:rsidP="001D3CBD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>возникновения или возникновении чрезвычайной ситуации</w:t>
      </w:r>
    </w:p>
    <w:p w:rsidR="00100036" w:rsidRDefault="001D3CBD" w:rsidP="00100036">
      <w:pPr>
        <w:spacing w:after="0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 xml:space="preserve">В целях </w:t>
      </w:r>
      <w:r w:rsidRPr="001D3CBD">
        <w:rPr>
          <w:rFonts w:ascii="Times New Roman" w:hAnsi="Times New Roman" w:cs="Times New Roman"/>
          <w:sz w:val="20"/>
          <w:szCs w:val="20"/>
        </w:rPr>
        <w:t>обеспечения своевременного доведения информации и сигналов оповещения об опасностях, возникающих при угрозе возникновения или возникновении чрезвычайной ситуации</w:t>
      </w:r>
      <w:r w:rsidRPr="001D3CBD">
        <w:rPr>
          <w:rFonts w:ascii="Times New Roman" w:eastAsia="DejaVu Sans" w:hAnsi="Times New Roman" w:cs="Times New Roman"/>
          <w:kern w:val="2"/>
          <w:sz w:val="20"/>
          <w:szCs w:val="20"/>
          <w:lang w:eastAsia="en-US"/>
        </w:rPr>
        <w:t xml:space="preserve"> </w:t>
      </w:r>
      <w:r w:rsidRPr="001D3CBD">
        <w:rPr>
          <w:rFonts w:ascii="Times New Roman" w:hAnsi="Times New Roman" w:cs="Times New Roman"/>
          <w:sz w:val="20"/>
          <w:szCs w:val="20"/>
        </w:rPr>
        <w:t xml:space="preserve">природного и техногенного характера, в соответствии с Федеральным законом от 21 декабря 1994 г. </w:t>
      </w:r>
      <w:hyperlink r:id="rId8" w:tooltip="О защите населения и территорий от чрезвычайных ситуаций природного и техногенного характера" w:history="1">
        <w:r w:rsidRPr="001D3CBD">
          <w:rPr>
            <w:rFonts w:ascii="Times New Roman" w:hAnsi="Times New Roman" w:cs="Times New Roman"/>
            <w:sz w:val="20"/>
            <w:szCs w:val="20"/>
          </w:rPr>
          <w:t>№ 68-ФЗ</w:t>
        </w:r>
      </w:hyperlink>
      <w:r w:rsidRPr="001D3CBD">
        <w:rPr>
          <w:rFonts w:ascii="Times New Roman" w:hAnsi="Times New Roman" w:cs="Times New Roman"/>
          <w:sz w:val="20"/>
          <w:szCs w:val="20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</w:t>
      </w:r>
      <w:hyperlink r:id="rId9" w:tooltip="О единой государственной системе предупреждения и ликвидации чрезвычайных ситуаций" w:history="1">
        <w:r w:rsidRPr="001D3CBD">
          <w:rPr>
            <w:rFonts w:ascii="Times New Roman" w:hAnsi="Times New Roman" w:cs="Times New Roman"/>
            <w:sz w:val="20"/>
            <w:szCs w:val="20"/>
          </w:rPr>
          <w:t>№ 794</w:t>
        </w:r>
      </w:hyperlink>
      <w:r w:rsidRPr="001D3CBD">
        <w:rPr>
          <w:rFonts w:ascii="Times New Roman" w:hAnsi="Times New Roman" w:cs="Times New Roman"/>
          <w:sz w:val="20"/>
          <w:szCs w:val="20"/>
        </w:rPr>
        <w:t xml:space="preserve"> «О единой государственной системе предупреждения и ликвидации чрезвычайных ситуаций»,    Уставом Юбилейнинского муниципального образования,</w:t>
      </w:r>
    </w:p>
    <w:p w:rsidR="001D3CBD" w:rsidRPr="001D3CBD" w:rsidRDefault="001D3CBD" w:rsidP="00100036">
      <w:pPr>
        <w:spacing w:after="0"/>
        <w:ind w:left="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1D3CBD" w:rsidRPr="001D3CBD" w:rsidRDefault="001D3CBD" w:rsidP="001D3CBD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 w:rsidRPr="001D3CBD">
        <w:rPr>
          <w:sz w:val="20"/>
          <w:szCs w:val="20"/>
        </w:rPr>
        <w:t xml:space="preserve">Утвердить Положение о порядке оповещения и информирования населения об угрозе возникновения  или возникновении чрезвычайной ситуации  (приложение № 1). </w:t>
      </w:r>
    </w:p>
    <w:p w:rsidR="001D3CBD" w:rsidRPr="001D3CBD" w:rsidRDefault="001D3CBD" w:rsidP="001D3CBD">
      <w:pPr>
        <w:pStyle w:val="a8"/>
        <w:widowControl w:val="0"/>
        <w:numPr>
          <w:ilvl w:val="0"/>
          <w:numId w:val="4"/>
        </w:numPr>
        <w:tabs>
          <w:tab w:val="left" w:pos="-142"/>
        </w:tabs>
        <w:suppressAutoHyphens/>
        <w:ind w:left="284"/>
        <w:jc w:val="both"/>
        <w:rPr>
          <w:sz w:val="20"/>
          <w:szCs w:val="20"/>
        </w:rPr>
      </w:pPr>
      <w:bookmarkStart w:id="0" w:name="sub_10"/>
      <w:r w:rsidRPr="001D3CBD">
        <w:rPr>
          <w:sz w:val="20"/>
          <w:szCs w:val="20"/>
        </w:rPr>
        <w:t xml:space="preserve">Опубликовать настоящее постановление   в информационном издании «Вестник Юбилейнинского сельского поселения»  и разместить в подразделе Юбилейнинское сельское поселение, раздела «Поселения района» официального сайта Киренского районного муниципального образования. </w:t>
      </w:r>
      <w:bookmarkEnd w:id="0"/>
    </w:p>
    <w:p w:rsidR="001D3CBD" w:rsidRPr="001D3CBD" w:rsidRDefault="001D3CBD" w:rsidP="001D3CBD">
      <w:pPr>
        <w:pStyle w:val="a8"/>
        <w:widowControl w:val="0"/>
        <w:numPr>
          <w:ilvl w:val="0"/>
          <w:numId w:val="4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1D3CBD">
        <w:rPr>
          <w:sz w:val="20"/>
          <w:szCs w:val="20"/>
        </w:rPr>
        <w:t>Контроль за исполнением постановления оставляю за собой.</w:t>
      </w:r>
    </w:p>
    <w:p w:rsidR="001D3CBD" w:rsidRPr="001D3CBD" w:rsidRDefault="001D3CBD" w:rsidP="001D3CBD">
      <w:pPr>
        <w:pStyle w:val="a8"/>
        <w:spacing w:line="276" w:lineRule="auto"/>
        <w:ind w:left="284"/>
        <w:jc w:val="both"/>
        <w:rPr>
          <w:sz w:val="20"/>
          <w:szCs w:val="20"/>
        </w:rPr>
      </w:pPr>
    </w:p>
    <w:p w:rsidR="001D3CBD" w:rsidRPr="001D3CBD" w:rsidRDefault="001D3CBD" w:rsidP="001D3CBD">
      <w:pPr>
        <w:pStyle w:val="a8"/>
        <w:spacing w:line="276" w:lineRule="auto"/>
        <w:ind w:left="284"/>
        <w:jc w:val="both"/>
        <w:rPr>
          <w:sz w:val="20"/>
          <w:szCs w:val="20"/>
        </w:rPr>
      </w:pPr>
    </w:p>
    <w:p w:rsidR="001D3CBD" w:rsidRPr="001D3CBD" w:rsidRDefault="001D3CBD" w:rsidP="001D3CBD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Глава администрации Юбилейнинского </w:t>
      </w:r>
    </w:p>
    <w:p w:rsidR="001D3CBD" w:rsidRPr="001D3CBD" w:rsidRDefault="001D3CBD" w:rsidP="001D3CBD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                            Л.Н.Селихова</w:t>
      </w:r>
    </w:p>
    <w:p w:rsidR="001D3CBD" w:rsidRPr="001D3CBD" w:rsidRDefault="001D3CBD" w:rsidP="001D3CBD">
      <w:pPr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100036" w:rsidRPr="001D3CBD" w:rsidRDefault="001D3CBD" w:rsidP="00100036">
      <w:pPr>
        <w:spacing w:after="0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Приложение № 1</w:t>
      </w:r>
      <w:r w:rsidR="00100036">
        <w:rPr>
          <w:rFonts w:ascii="Times New Roman" w:hAnsi="Times New Roman" w:cs="Times New Roman"/>
          <w:sz w:val="20"/>
          <w:szCs w:val="20"/>
        </w:rPr>
        <w:t xml:space="preserve"> </w:t>
      </w:r>
      <w:r w:rsidR="00100036" w:rsidRPr="001D3CBD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D3CBD" w:rsidRPr="001D3CBD" w:rsidRDefault="001D3CBD" w:rsidP="001D3CBD">
      <w:pPr>
        <w:spacing w:after="0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Главы администрации</w:t>
      </w:r>
      <w:r w:rsidR="00100036">
        <w:rPr>
          <w:rFonts w:ascii="Times New Roman" w:hAnsi="Times New Roman" w:cs="Times New Roman"/>
          <w:sz w:val="20"/>
          <w:szCs w:val="20"/>
        </w:rPr>
        <w:t xml:space="preserve"> </w:t>
      </w:r>
      <w:r w:rsidR="00100036" w:rsidRPr="001D3CBD">
        <w:rPr>
          <w:rFonts w:ascii="Times New Roman" w:hAnsi="Times New Roman" w:cs="Times New Roman"/>
          <w:sz w:val="20"/>
          <w:szCs w:val="20"/>
        </w:rPr>
        <w:t>Юбилейнинского</w:t>
      </w:r>
    </w:p>
    <w:p w:rsidR="001D3CBD" w:rsidRPr="001D3CBD" w:rsidRDefault="001D3CBD" w:rsidP="001D3CBD">
      <w:pPr>
        <w:spacing w:after="0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</w:t>
      </w:r>
      <w:r w:rsidR="00100036">
        <w:rPr>
          <w:rFonts w:ascii="Times New Roman" w:hAnsi="Times New Roman" w:cs="Times New Roman"/>
          <w:sz w:val="20"/>
          <w:szCs w:val="20"/>
        </w:rPr>
        <w:t xml:space="preserve"> </w:t>
      </w:r>
      <w:r w:rsidRPr="001D3CBD">
        <w:rPr>
          <w:rFonts w:ascii="Times New Roman" w:hAnsi="Times New Roman" w:cs="Times New Roman"/>
          <w:sz w:val="20"/>
          <w:szCs w:val="20"/>
        </w:rPr>
        <w:t>от 15.03.2016 г. № 7</w:t>
      </w:r>
    </w:p>
    <w:p w:rsidR="001D3CBD" w:rsidRPr="001D3CBD" w:rsidRDefault="001D3CBD" w:rsidP="001D3CBD">
      <w:pPr>
        <w:spacing w:after="0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1D3CBD" w:rsidRPr="001D3CBD" w:rsidRDefault="001D3CBD" w:rsidP="001D3CB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ПОЛОЖЕНИЕ </w:t>
      </w:r>
    </w:p>
    <w:p w:rsidR="001D3CBD" w:rsidRPr="001D3CBD" w:rsidRDefault="001D3CBD" w:rsidP="001D3CB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о порядке оповещения и информирования населения об угрозе возникновения или возникновении чрезвычайной ситуации</w:t>
      </w:r>
    </w:p>
    <w:p w:rsidR="001D3CBD" w:rsidRPr="001D3CBD" w:rsidRDefault="001D3CBD" w:rsidP="001D3CB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I. Общие положения</w:t>
      </w:r>
    </w:p>
    <w:p w:rsidR="001D3CBD" w:rsidRPr="001D3CBD" w:rsidRDefault="001D3CBD" w:rsidP="001D3CBD">
      <w:pPr>
        <w:shd w:val="clear" w:color="auto" w:fill="FFFFFF"/>
        <w:spacing w:after="0"/>
        <w:ind w:left="284" w:firstLine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Настоящее Положение определяет порядок оповещения и информирования, состав сил и средств, привлекаемых для оповещения и информирования, обязанности в поддержании в готовности к применению системы оповещения и информирования.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II. Цель оповещения и информирования </w:t>
      </w:r>
    </w:p>
    <w:p w:rsidR="001D3CBD" w:rsidRPr="001D3CBD" w:rsidRDefault="001D3CBD" w:rsidP="001D3CBD">
      <w:pPr>
        <w:shd w:val="clear" w:color="auto" w:fill="FFFFFF"/>
        <w:spacing w:after="0"/>
        <w:ind w:left="284" w:firstLine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 xml:space="preserve">Оповещение и информирование проводится с целью своевременного доведения до населения сигналов оповещения гражданской обороны и информации об угрозе возникновения и возникновении чрезвычайных ситуаций в мирное и военное время. 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III. Организация и структура системы оповещения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3.1. Система оповещения и информирования включает органы управления, пункты управления и средства связи и оповещения на территории поселения.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 xml:space="preserve">3.2. Органами управления системы оповещения и информирования населения в муниципальном образовании являются должностные лица, специально уполномоченные на подачу сигналов оповещения и </w:t>
      </w:r>
      <w:hyperlink r:id="rId10" w:tooltip="Информационные бюллетени" w:history="1">
        <w:r w:rsidRPr="001D3CBD">
          <w:rPr>
            <w:rStyle w:val="a9"/>
            <w:rFonts w:ascii="Times New Roman" w:hAnsi="Times New Roman" w:cs="Times New Roman"/>
            <w:sz w:val="20"/>
            <w:szCs w:val="20"/>
          </w:rPr>
          <w:t>информационных сообщений</w:t>
        </w:r>
      </w:hyperlink>
      <w:r w:rsidRPr="001D3CBD">
        <w:rPr>
          <w:rFonts w:ascii="Times New Roman" w:hAnsi="Times New Roman" w:cs="Times New Roman"/>
          <w:sz w:val="20"/>
          <w:szCs w:val="20"/>
        </w:rPr>
        <w:t>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3.3. Пунктами управления системой оповещения и информирования являются рабочие места специалистов администрации оснащенные средствами связи и оповещения.</w:t>
      </w:r>
    </w:p>
    <w:p w:rsidR="00100036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 xml:space="preserve">3.4. Средства связи и оповещения включают: средства телефонной связи; средства подачи звуковых сигналов </w:t>
      </w:r>
    </w:p>
    <w:p w:rsidR="00100036" w:rsidRPr="00EE1370" w:rsidRDefault="00100036" w:rsidP="0010003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100036" w:rsidRDefault="00100036" w:rsidP="00100036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поселений (автомобили с громкоговорящими устройствами, уличные громкоговорители, и электромегафоны, электросирены), посыльные, первичные средства звуковой сигнализации (рында).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IV. Порядок использования системы оповещения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4.1. Право принятия решения на оповещение населения предоставляется: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– главе администрации Юбилейнинского сельского поселения, входящего в состав муниципального образования Киренский район;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4.2. Руководство организацией оповещения и информирования осуществляет: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глава администрации Юбилейнинского сельского поселения Киренского муниципального района;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4.3. Непосредственное оповещение осуществляют: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ответственные за оповещение должностные лица администрации Юбилейнинского сельского  поселения;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V. Порядок поддержания систем оповещения и информирования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 района в готовности к применению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5.1. Поддержание в постоянной готовности к применению системы оповещения и информирования достигается: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технической исправностью и постоянной готовностью сил и средств к оповещению и информированию;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регулярным проведением тренировок сил и средств, задействованных в системе оповещения и информирования.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VI. Порядок проверки и контроля готовности систем</w:t>
      </w:r>
      <w:r w:rsidRPr="001D3C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оповещения и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информирования к применению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6.1. Проверки технического состояния и готовности к применению сил и средств оповещения и информирования  проводятся ежемесячно.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6.2. Проверки систем оповещения и информирования проводятся в соответствии с графиком, утвержденным главой администрации Юбилейнинского сельского поселения Киренского муниципального района.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VII. Обязанности должностных лиц пооповещению и информированию 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7.1. Глава администрации Юбилейнинского сельского поселения Киренского муниципального района: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осуществляет подготовку   ответственных за оповещение должностных лиц администрации Юбилейнинского сельского поселения;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планирует и периодически организует проверки систем оповещения и информирования;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VIII. Порядок оповещения   и информирования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8.1. Право на использование систем оповещения, в чрезвычайных ситуациях представляется: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главе администрации Юбилейнинского сельского поселения Киренского муниципального района;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в случаях, не терпящих отлагательств - специалист администрации Юбилейнинского сельского поселения Киренского муниципального района, с немедленным докладом главе  администрации Юбилейнинского сельского  поселения.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8.2.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информирования и оповещения: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8.2.1.  В период функционирования в режиме «Повседневная деятельность»: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информирование и оповещение проводится посредством размещения информации о порядке применения систем оповещения и информирования в режимах функционирования: «Повышенная готовность», «Чрезвычайная ситуация» на информационных стендах в населенных пунктах поселения.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 xml:space="preserve">8.2.2.  В период функционирования в режиме «Повышенная готовность»:  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проведением сходов населения;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- проведением подворовых обходов</w:t>
      </w:r>
      <w:r w:rsidRPr="001D3CBD">
        <w:rPr>
          <w:rFonts w:ascii="Times New Roman" w:hAnsi="Times New Roman" w:cs="Times New Roman"/>
          <w:bCs/>
          <w:sz w:val="20"/>
          <w:szCs w:val="20"/>
        </w:rPr>
        <w:t>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3CBD">
        <w:rPr>
          <w:rFonts w:ascii="Times New Roman" w:hAnsi="Times New Roman" w:cs="Times New Roman"/>
          <w:bCs/>
          <w:sz w:val="20"/>
          <w:szCs w:val="20"/>
        </w:rPr>
        <w:t xml:space="preserve">8.2.3. </w:t>
      </w:r>
      <w:r w:rsidRPr="001D3CBD">
        <w:rPr>
          <w:rFonts w:ascii="Times New Roman" w:hAnsi="Times New Roman" w:cs="Times New Roman"/>
          <w:color w:val="000000"/>
          <w:sz w:val="20"/>
          <w:szCs w:val="20"/>
        </w:rPr>
        <w:t>В период функционирования в режиме «Чрезвычайная ситуация»: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sz w:val="20"/>
          <w:szCs w:val="20"/>
        </w:rPr>
        <w:t xml:space="preserve">- применяются </w:t>
      </w:r>
      <w:r w:rsidRPr="001D3CBD">
        <w:rPr>
          <w:rFonts w:ascii="Times New Roman" w:hAnsi="Times New Roman" w:cs="Times New Roman"/>
          <w:color w:val="000000"/>
          <w:sz w:val="20"/>
          <w:szCs w:val="20"/>
        </w:rPr>
        <w:t>средства подачи звуковых сигналов поселений (автомобили с громкоговорящими устройствами и электросирены), посыльные, первичные средства звуковой сигнализации.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IX. Финансирование мероприятий по поддержанию в готовности и</w:t>
      </w:r>
    </w:p>
    <w:p w:rsidR="00100036" w:rsidRPr="001D3CBD" w:rsidRDefault="001D3CBD" w:rsidP="00100036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совершенствованию систем оповещения и информирования</w:t>
      </w:r>
      <w:r w:rsidR="001000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00036" w:rsidRPr="001D3CBD">
        <w:rPr>
          <w:rFonts w:ascii="Times New Roman" w:hAnsi="Times New Roman" w:cs="Times New Roman"/>
          <w:bCs/>
          <w:color w:val="000000"/>
          <w:sz w:val="20"/>
          <w:szCs w:val="20"/>
        </w:rPr>
        <w:t>производится:</w:t>
      </w:r>
    </w:p>
    <w:p w:rsidR="001D3CBD" w:rsidRPr="001D3CBD" w:rsidRDefault="001D3CBD" w:rsidP="001D3CB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3CBD">
        <w:rPr>
          <w:rFonts w:ascii="Times New Roman" w:hAnsi="Times New Roman" w:cs="Times New Roman"/>
          <w:color w:val="000000"/>
          <w:sz w:val="20"/>
          <w:szCs w:val="20"/>
        </w:rPr>
        <w:t>– за счет средств бюджета  Юбилейнинского муниципального образования.</w:t>
      </w:r>
    </w:p>
    <w:p w:rsidR="001D3CBD" w:rsidRDefault="001D3CBD" w:rsidP="001D3CB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hAnsi="Arial"/>
          <w:sz w:val="24"/>
          <w:szCs w:val="24"/>
        </w:rPr>
      </w:pPr>
    </w:p>
    <w:p w:rsidR="001D3CBD" w:rsidRPr="00100036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003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D3CBD" w:rsidRPr="00100036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0036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1D3CBD" w:rsidRPr="00100036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0036">
        <w:rPr>
          <w:rFonts w:ascii="Times New Roman" w:hAnsi="Times New Roman" w:cs="Times New Roman"/>
          <w:b/>
          <w:sz w:val="16"/>
          <w:szCs w:val="16"/>
        </w:rPr>
        <w:t>КИРЕНСКИЙ РАЙОН</w:t>
      </w:r>
    </w:p>
    <w:p w:rsidR="001D3CBD" w:rsidRPr="00100036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0036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1D3CBD" w:rsidRPr="00100036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0036">
        <w:rPr>
          <w:rFonts w:ascii="Times New Roman" w:hAnsi="Times New Roman" w:cs="Times New Roman"/>
          <w:b/>
          <w:sz w:val="16"/>
          <w:szCs w:val="16"/>
        </w:rPr>
        <w:t>ЮБИЛЕЙНИНСКОЕ СЕЛЬСКОЕ ПОСЕЛЕНИЕ</w:t>
      </w:r>
    </w:p>
    <w:p w:rsidR="001D3CBD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003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8454D" w:rsidRPr="00100036" w:rsidRDefault="0078454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036" w:rsidRPr="00EE1370" w:rsidRDefault="00100036" w:rsidP="0010003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100036" w:rsidRDefault="00100036" w:rsidP="00100036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1D3CBD" w:rsidRPr="001D3CBD" w:rsidRDefault="001D3CBD" w:rsidP="001000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ПОСТАНОВЛЕНИЕ </w:t>
      </w:r>
    </w:p>
    <w:p w:rsidR="001D3CBD" w:rsidRPr="001D3CBD" w:rsidRDefault="001D3CBD" w:rsidP="00100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18.03.2016 г.                                                                                             </w:t>
      </w:r>
      <w:r w:rsidRPr="001D3CBD">
        <w:rPr>
          <w:rFonts w:ascii="Times New Roman" w:hAnsi="Times New Roman" w:cs="Times New Roman"/>
          <w:b/>
          <w:sz w:val="20"/>
          <w:szCs w:val="20"/>
        </w:rPr>
        <w:t>№  11</w:t>
      </w:r>
    </w:p>
    <w:p w:rsidR="001D3CBD" w:rsidRPr="001D3CBD" w:rsidRDefault="001D3CBD" w:rsidP="0010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п. Юбилейный</w:t>
      </w:r>
    </w:p>
    <w:p w:rsidR="001D3CBD" w:rsidRPr="001D3CBD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D3CBD" w:rsidRPr="001D3CBD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 xml:space="preserve">Об оплате труда вспомогательного персонала администрации </w:t>
      </w:r>
    </w:p>
    <w:p w:rsidR="001D3CBD" w:rsidRPr="001D3CBD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>Юбилейнинского сельского поселения</w:t>
      </w:r>
    </w:p>
    <w:p w:rsidR="001D3CBD" w:rsidRPr="001D3CBD" w:rsidRDefault="001D3CBD" w:rsidP="001D3CBD">
      <w:pPr>
        <w:pStyle w:val="1"/>
        <w:jc w:val="both"/>
        <w:rPr>
          <w:b w:val="0"/>
          <w:sz w:val="20"/>
        </w:rPr>
      </w:pPr>
      <w:r w:rsidRPr="001D3CBD">
        <w:rPr>
          <w:b w:val="0"/>
          <w:sz w:val="20"/>
        </w:rPr>
        <w:t xml:space="preserve">   В целях упорядочения оплаты труда   вспомогательного персонала администрации Юбилейнинского сельского поселения в соответствии со статьями 135, 144 Трудового кодекса Российской Федерации и Указами Губернатора Иркутской области от 22 сентября 2011 года  № 246-УГ 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области», от 19 ноября 2012года № 366-УГ   « 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Уставом Юбилейнинского сельского поселения администрация Юбилейнинского сельского поселения</w:t>
      </w:r>
    </w:p>
    <w:p w:rsidR="001D3CBD" w:rsidRPr="001D3CBD" w:rsidRDefault="001D3CBD" w:rsidP="00100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b/>
          <w:sz w:val="20"/>
          <w:szCs w:val="20"/>
        </w:rPr>
        <w:t>постановляет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_1"/>
      <w:r w:rsidRPr="001D3CBD">
        <w:rPr>
          <w:rFonts w:ascii="Times New Roman" w:hAnsi="Times New Roman" w:cs="Times New Roman"/>
          <w:sz w:val="20"/>
          <w:szCs w:val="20"/>
        </w:rPr>
        <w:t xml:space="preserve">1. Утвердить   </w:t>
      </w:r>
      <w:hyperlink w:anchor="sub_9991" w:history="1">
        <w:r w:rsidRPr="001D3CBD">
          <w:rPr>
            <w:rStyle w:val="a3"/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1D3CBD">
        <w:rPr>
          <w:rFonts w:ascii="Times New Roman" w:hAnsi="Times New Roman" w:cs="Times New Roman"/>
          <w:sz w:val="20"/>
          <w:szCs w:val="20"/>
        </w:rPr>
        <w:t xml:space="preserve"> об оплате труда  вспомогательного персонала администрации Юбилейнинского сельского поселения.</w:t>
      </w:r>
    </w:p>
    <w:p w:rsidR="001D3CBD" w:rsidRPr="001D3CBD" w:rsidRDefault="001D3CBD" w:rsidP="001D3CBD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</w:rPr>
      </w:pPr>
      <w:r w:rsidRPr="001D3CBD">
        <w:rPr>
          <w:rFonts w:ascii="Times New Roman" w:hAnsi="Times New Roman" w:cs="Times New Roman"/>
        </w:rPr>
        <w:t xml:space="preserve">             </w:t>
      </w:r>
      <w:bookmarkStart w:id="2" w:name="sub_2"/>
      <w:bookmarkEnd w:id="1"/>
      <w:r w:rsidRPr="001D3CBD">
        <w:rPr>
          <w:rFonts w:ascii="Times New Roman" w:hAnsi="Times New Roman" w:cs="Times New Roman"/>
        </w:rP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Юбилейнинского сельского поселения на очередной финансовый год.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3"/>
      <w:bookmarkEnd w:id="2"/>
      <w:r w:rsidRPr="001D3CBD">
        <w:rPr>
          <w:rFonts w:ascii="Times New Roman" w:hAnsi="Times New Roman" w:cs="Times New Roman"/>
          <w:sz w:val="20"/>
          <w:szCs w:val="20"/>
        </w:rPr>
        <w:t>3. Признать утратившими силу: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-постановление администрации Юбилейнинского муниципального образования от 24.08.2006 г. № 3 «Об утверждении Положений о денежном содержании и порядке формирования фонда оплаты труда Главе администрации, муниципальным служащим и вспомогательному персоналу»</w:t>
      </w:r>
    </w:p>
    <w:p w:rsidR="001D3CBD" w:rsidRPr="001D3CBD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         - постановление администрации Юбилейнинского муниципального образования № 4 от 24.08.2006г «Об утверждении Положений фонда оплаты труда»</w:t>
      </w:r>
    </w:p>
    <w:p w:rsidR="001D3CBD" w:rsidRPr="001D3CBD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         - постановление администрации Юбилейнинского муниципального образования № 43 от 23.12.2011г. «О внесении дополнений в «Положение об оплате труда вспомогательного персонала Юбилейнинского МО».</w:t>
      </w:r>
    </w:p>
    <w:p w:rsidR="001D3CBD" w:rsidRPr="001D3CBD" w:rsidRDefault="001D3CBD" w:rsidP="001D3CBD">
      <w:pPr>
        <w:pStyle w:val="a8"/>
        <w:ind w:left="0" w:firstLine="709"/>
        <w:jc w:val="both"/>
        <w:rPr>
          <w:sz w:val="20"/>
          <w:szCs w:val="20"/>
        </w:rPr>
      </w:pPr>
      <w:r w:rsidRPr="001D3CBD">
        <w:rPr>
          <w:sz w:val="20"/>
          <w:szCs w:val="20"/>
        </w:rPr>
        <w:t>4. Данное постановление подлежит опубликованию в информационном журнале «Вестник Юбилейнинского сельского поселения», а также размещению на официальном сайте Юбилейнинского муниципального образования в сети Интернет.</w:t>
      </w:r>
    </w:p>
    <w:p w:rsidR="001D3CBD" w:rsidRPr="001D3CBD" w:rsidRDefault="001D3CBD" w:rsidP="001D3C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D3CBD" w:rsidRPr="001D3CBD" w:rsidRDefault="001D3CBD" w:rsidP="001D3CB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Глава Юбилейнинского</w:t>
      </w:r>
    </w:p>
    <w:p w:rsidR="001D3CBD" w:rsidRPr="001D3CBD" w:rsidRDefault="001D3CBD" w:rsidP="001D3CB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                           Л.Н.Селихова</w:t>
      </w:r>
    </w:p>
    <w:p w:rsidR="001D3CBD" w:rsidRPr="001D3CBD" w:rsidRDefault="001D3CBD" w:rsidP="001D3CBD">
      <w:pPr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bookmarkStart w:id="4" w:name="sub_9991"/>
      <w:bookmarkEnd w:id="3"/>
    </w:p>
    <w:p w:rsidR="001D3CBD" w:rsidRPr="001D3CBD" w:rsidRDefault="001D3CBD" w:rsidP="001D3CBD">
      <w:pPr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Приложение 1</w:t>
      </w:r>
      <w:r w:rsidR="00100036">
        <w:rPr>
          <w:rFonts w:ascii="Times New Roman" w:hAnsi="Times New Roman" w:cs="Times New Roman"/>
          <w:sz w:val="20"/>
          <w:szCs w:val="20"/>
        </w:rPr>
        <w:t xml:space="preserve"> </w:t>
      </w:r>
      <w:r w:rsidR="00100036" w:rsidRPr="001D3CBD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100036" w:rsidRDefault="001D3CBD" w:rsidP="001D3CBD">
      <w:pPr>
        <w:spacing w:after="0" w:line="24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 Юбилейнинского муниципального образования</w:t>
      </w:r>
    </w:p>
    <w:p w:rsidR="001D3CBD" w:rsidRPr="001D3CBD" w:rsidRDefault="001D3CBD" w:rsidP="001D3CBD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 </w:t>
      </w:r>
      <w:r w:rsidRPr="001D3CB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от 18.03.2016г. № </w:t>
      </w:r>
      <w:r w:rsidR="0010003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11</w:t>
      </w:r>
    </w:p>
    <w:p w:rsidR="001D3CBD" w:rsidRPr="001D3CBD" w:rsidRDefault="001D3CBD" w:rsidP="001D3CB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943634"/>
          <w:spacing w:val="-4"/>
          <w:sz w:val="20"/>
          <w:szCs w:val="20"/>
        </w:rPr>
      </w:pPr>
    </w:p>
    <w:p w:rsidR="001D3CBD" w:rsidRPr="001D3CBD" w:rsidRDefault="001D3CBD" w:rsidP="001D3CBD">
      <w:pPr>
        <w:pStyle w:val="1"/>
        <w:rPr>
          <w:sz w:val="20"/>
        </w:rPr>
      </w:pPr>
      <w:r w:rsidRPr="001D3CBD">
        <w:rPr>
          <w:sz w:val="20"/>
        </w:rPr>
        <w:t>Положение</w:t>
      </w:r>
      <w:r w:rsidRPr="001D3CBD">
        <w:rPr>
          <w:sz w:val="20"/>
        </w:rPr>
        <w:br/>
        <w:t>об оплате труда  вспомогательного персонала администрации</w:t>
      </w:r>
    </w:p>
    <w:p w:rsidR="001D3CBD" w:rsidRPr="001D3CBD" w:rsidRDefault="001D3CBD" w:rsidP="001D3CBD">
      <w:pPr>
        <w:pStyle w:val="1"/>
        <w:rPr>
          <w:sz w:val="20"/>
        </w:rPr>
      </w:pPr>
      <w:r w:rsidRPr="001D3CBD">
        <w:rPr>
          <w:sz w:val="20"/>
        </w:rPr>
        <w:t>Юбилейнинского сельского поселения</w:t>
      </w:r>
    </w:p>
    <w:p w:rsidR="001D3CBD" w:rsidRPr="001D3CBD" w:rsidRDefault="001D3CBD" w:rsidP="001D3CBD">
      <w:pPr>
        <w:pStyle w:val="1"/>
        <w:rPr>
          <w:sz w:val="20"/>
        </w:rPr>
      </w:pPr>
      <w:bookmarkStart w:id="5" w:name="sub_100"/>
      <w:bookmarkEnd w:id="4"/>
      <w:r w:rsidRPr="001D3CBD">
        <w:rPr>
          <w:sz w:val="20"/>
        </w:rPr>
        <w:t xml:space="preserve"> 1. Общие положения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1"/>
      <w:bookmarkEnd w:id="5"/>
      <w:r w:rsidRPr="001D3CBD">
        <w:rPr>
          <w:rFonts w:ascii="Times New Roman" w:hAnsi="Times New Roman" w:cs="Times New Roman"/>
          <w:sz w:val="20"/>
          <w:szCs w:val="20"/>
        </w:rPr>
        <w:t>1.1. Настоящее Положение устанавливает оплату труда и порядок формирования фонда оплаты труда   вспомогательного персонала администрации Юбилейнинского сельского поселения.</w:t>
      </w:r>
    </w:p>
    <w:p w:rsidR="001D3CBD" w:rsidRPr="001D3CBD" w:rsidRDefault="001D3CBD" w:rsidP="001D3CBD">
      <w:pPr>
        <w:suppressAutoHyphens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2"/>
      <w:bookmarkEnd w:id="6"/>
      <w:r w:rsidRPr="001D3CBD">
        <w:rPr>
          <w:rFonts w:ascii="Times New Roman" w:hAnsi="Times New Roman" w:cs="Times New Roman"/>
          <w:sz w:val="20"/>
          <w:szCs w:val="20"/>
        </w:rPr>
        <w:t xml:space="preserve">1.2. Под вспомогательным персоналом администрации Юбилейнинского сельского поселения (далее вспомогательный персонал) в целях настоящего Положения понимаются лица, работающие в администрации Юбилейнинского сельского поселения по трудовым договорами не являющиеся  муниципальными служащими администрации Юбилейнинского сельского поселения. </w:t>
      </w:r>
    </w:p>
    <w:p w:rsidR="001D3CBD" w:rsidRPr="00C662DC" w:rsidRDefault="001D3CBD" w:rsidP="00C662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</w:rPr>
      </w:pPr>
      <w:bookmarkStart w:id="8" w:name="sub_300"/>
      <w:bookmarkStart w:id="9" w:name="sub_200"/>
      <w:bookmarkEnd w:id="7"/>
      <w:bookmarkEnd w:id="9"/>
      <w:r w:rsidRPr="00C662DC">
        <w:rPr>
          <w:b/>
          <w:sz w:val="20"/>
        </w:rPr>
        <w:t xml:space="preserve">2. </w:t>
      </w:r>
      <w:r w:rsidRPr="00C662DC">
        <w:rPr>
          <w:rFonts w:ascii="Times New Roman" w:hAnsi="Times New Roman" w:cs="Times New Roman"/>
          <w:b/>
          <w:sz w:val="20"/>
        </w:rPr>
        <w:t>Оплата труда и порядок формирования фонда оплаты труда</w:t>
      </w:r>
      <w:r w:rsidRPr="00C662DC">
        <w:rPr>
          <w:rFonts w:ascii="Times New Roman" w:hAnsi="Times New Roman" w:cs="Times New Roman"/>
          <w:b/>
          <w:sz w:val="20"/>
        </w:rPr>
        <w:br/>
        <w:t xml:space="preserve">вспомогательного персонала </w:t>
      </w:r>
      <w:bookmarkEnd w:id="8"/>
      <w:r w:rsidRPr="00C662DC">
        <w:rPr>
          <w:rFonts w:ascii="Times New Roman" w:hAnsi="Times New Roman" w:cs="Times New Roman"/>
          <w:b/>
          <w:sz w:val="20"/>
        </w:rPr>
        <w:t>администрации Юбилейнинского сельского поселения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310"/>
      <w:r w:rsidRPr="001D3CBD">
        <w:rPr>
          <w:rFonts w:ascii="Times New Roman" w:hAnsi="Times New Roman" w:cs="Times New Roman"/>
          <w:sz w:val="20"/>
          <w:szCs w:val="20"/>
        </w:rPr>
        <w:t>2.1. Оплата труда вспомогательного персонала администрации Юбилейнинского сельского поселения (далее - вспомогательный персонал) состоит из должностного оклада, ежемесячных и иных дополнительных выплат.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311"/>
      <w:bookmarkEnd w:id="10"/>
      <w:r w:rsidRPr="001D3CBD">
        <w:rPr>
          <w:rFonts w:ascii="Times New Roman" w:hAnsi="Times New Roman" w:cs="Times New Roman"/>
          <w:sz w:val="20"/>
          <w:szCs w:val="20"/>
        </w:rPr>
        <w:t>2.2.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  <w:gridCol w:w="3743"/>
      </w:tblGrid>
      <w:tr w:rsidR="001D3CBD" w:rsidRPr="001D3CBD" w:rsidTr="00100036">
        <w:trPr>
          <w:trHeight w:val="360"/>
        </w:trPr>
        <w:tc>
          <w:tcPr>
            <w:tcW w:w="6180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BD" w:rsidRPr="001D3CBD" w:rsidRDefault="001D3CBD" w:rsidP="001D3CBD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оклада, руб.</w:t>
            </w:r>
          </w:p>
        </w:tc>
      </w:tr>
    </w:tbl>
    <w:p w:rsidR="00C662DC" w:rsidRDefault="00C662DC" w:rsidP="0077500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77500C" w:rsidRPr="00EE1370" w:rsidRDefault="0077500C" w:rsidP="0077500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77500C" w:rsidRDefault="0077500C" w:rsidP="0077500C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  <w:gridCol w:w="3743"/>
      </w:tblGrid>
      <w:tr w:rsidR="001D3CBD" w:rsidRPr="001D3CBD" w:rsidTr="00100036">
        <w:trPr>
          <w:trHeight w:val="165"/>
        </w:trPr>
        <w:tc>
          <w:tcPr>
            <w:tcW w:w="6180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квалификационный разряд</w:t>
            </w:r>
          </w:p>
        </w:tc>
        <w:tc>
          <w:tcPr>
            <w:tcW w:w="3743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</w:tr>
      <w:tr w:rsidR="001D3CBD" w:rsidRPr="001D3CBD" w:rsidTr="00100036">
        <w:trPr>
          <w:trHeight w:val="180"/>
        </w:trPr>
        <w:tc>
          <w:tcPr>
            <w:tcW w:w="6180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2 квалификационный разряд</w:t>
            </w:r>
          </w:p>
        </w:tc>
        <w:tc>
          <w:tcPr>
            <w:tcW w:w="3743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</w:tr>
      <w:tr w:rsidR="001D3CBD" w:rsidRPr="001D3CBD" w:rsidTr="00100036">
        <w:trPr>
          <w:trHeight w:val="339"/>
        </w:trPr>
        <w:tc>
          <w:tcPr>
            <w:tcW w:w="6180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3 квалификационный разряд</w:t>
            </w:r>
          </w:p>
        </w:tc>
        <w:tc>
          <w:tcPr>
            <w:tcW w:w="3743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</w:p>
        </w:tc>
      </w:tr>
      <w:tr w:rsidR="001D3CBD" w:rsidRPr="001D3CBD" w:rsidTr="00100036">
        <w:trPr>
          <w:trHeight w:val="318"/>
        </w:trPr>
        <w:tc>
          <w:tcPr>
            <w:tcW w:w="6180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4 квалификационный разряд</w:t>
            </w:r>
          </w:p>
        </w:tc>
        <w:tc>
          <w:tcPr>
            <w:tcW w:w="3743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</w:tr>
      <w:tr w:rsidR="001D3CBD" w:rsidRPr="001D3CBD" w:rsidTr="00100036">
        <w:trPr>
          <w:trHeight w:val="237"/>
        </w:trPr>
        <w:tc>
          <w:tcPr>
            <w:tcW w:w="6180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5 квалификационный разряд</w:t>
            </w:r>
          </w:p>
        </w:tc>
        <w:tc>
          <w:tcPr>
            <w:tcW w:w="3743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</w:tr>
      <w:tr w:rsidR="001D3CBD" w:rsidRPr="001D3CBD" w:rsidTr="00100036">
        <w:trPr>
          <w:trHeight w:val="300"/>
        </w:trPr>
        <w:tc>
          <w:tcPr>
            <w:tcW w:w="6180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6 квалификационный разряд</w:t>
            </w:r>
          </w:p>
        </w:tc>
        <w:tc>
          <w:tcPr>
            <w:tcW w:w="3743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2778</w:t>
            </w:r>
          </w:p>
        </w:tc>
      </w:tr>
      <w:tr w:rsidR="001D3CBD" w:rsidRPr="001D3CBD" w:rsidTr="00100036">
        <w:trPr>
          <w:trHeight w:val="300"/>
        </w:trPr>
        <w:tc>
          <w:tcPr>
            <w:tcW w:w="6180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7 квалификационный разряд</w:t>
            </w:r>
          </w:p>
        </w:tc>
        <w:tc>
          <w:tcPr>
            <w:tcW w:w="3743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3054</w:t>
            </w:r>
          </w:p>
        </w:tc>
      </w:tr>
      <w:tr w:rsidR="001D3CBD" w:rsidRPr="001D3CBD" w:rsidTr="00100036">
        <w:trPr>
          <w:trHeight w:val="300"/>
        </w:trPr>
        <w:tc>
          <w:tcPr>
            <w:tcW w:w="6180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8 квалификационный разряд</w:t>
            </w:r>
          </w:p>
        </w:tc>
        <w:tc>
          <w:tcPr>
            <w:tcW w:w="3743" w:type="dxa"/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</w:p>
        </w:tc>
      </w:tr>
      <w:tr w:rsidR="001D3CBD" w:rsidRPr="001D3CBD" w:rsidTr="00100036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9 квалификационный разряд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D" w:rsidRPr="001D3CBD" w:rsidRDefault="001D3CBD" w:rsidP="001D3CBD">
            <w:pPr>
              <w:suppressAutoHyphens/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D3CBD"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</w:tr>
    </w:tbl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312"/>
      <w:r w:rsidRPr="001D3CBD">
        <w:rPr>
          <w:rFonts w:ascii="Times New Roman" w:hAnsi="Times New Roman" w:cs="Times New Roman"/>
          <w:sz w:val="20"/>
          <w:szCs w:val="20"/>
        </w:rPr>
        <w:t>2.3. Индексация размеров должностных окладов вспомогательного персонала производится нормативным правовым актом главы администрации Юбилейнинского сельского поселения в пределах бюджетных ассигнований, предусмотренных на эти цели в бюджете Юбилейнинского муниципального образования на соответствующий финансовый год.</w:t>
      </w:r>
    </w:p>
    <w:p w:rsidR="001D3CBD" w:rsidRPr="001D3CBD" w:rsidRDefault="001D3CBD" w:rsidP="001D3CBD">
      <w:pPr>
        <w:pStyle w:val="ConsPlusNormal"/>
        <w:ind w:right="141" w:firstLine="709"/>
        <w:jc w:val="both"/>
        <w:rPr>
          <w:rFonts w:ascii="Times New Roman" w:hAnsi="Times New Roman" w:cs="Times New Roman"/>
        </w:rPr>
      </w:pPr>
      <w:r w:rsidRPr="001D3CBD">
        <w:rPr>
          <w:rFonts w:ascii="Times New Roman" w:hAnsi="Times New Roman" w:cs="Times New Roman"/>
        </w:rPr>
        <w:t xml:space="preserve">2.4. К должностному окладу водителей автотранспорта органов местного самоуправления Юбилейнинского сельского поселения,  применять повышающий коэффициент в размере от 1 до 2,15 учитывая характер работы, связанной с риском и повышенной ответственностью за жизнь и здоровье людей. 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316"/>
      <w:bookmarkEnd w:id="12"/>
      <w:r w:rsidRPr="001D3CBD">
        <w:rPr>
          <w:rFonts w:ascii="Times New Roman" w:hAnsi="Times New Roman" w:cs="Times New Roman"/>
          <w:sz w:val="20"/>
          <w:szCs w:val="20"/>
        </w:rPr>
        <w:t>2.5. Вспомогательному персоналу производятся следующие ежемесячные и иные дополнительные выплаты: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3161"/>
      <w:bookmarkEnd w:id="13"/>
      <w:r w:rsidRPr="001D3CBD">
        <w:rPr>
          <w:rFonts w:ascii="Times New Roman" w:hAnsi="Times New Roman" w:cs="Times New Roman"/>
          <w:sz w:val="20"/>
          <w:szCs w:val="20"/>
        </w:rPr>
        <w:t>а) ежемесячное денежное поощрение - в размере 1 должностного оклада;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3162"/>
      <w:bookmarkEnd w:id="14"/>
      <w:r w:rsidRPr="001D3CBD">
        <w:rPr>
          <w:rFonts w:ascii="Times New Roman" w:hAnsi="Times New Roman" w:cs="Times New Roman"/>
          <w:sz w:val="20"/>
          <w:szCs w:val="20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3163"/>
      <w:bookmarkEnd w:id="15"/>
      <w:r w:rsidRPr="001D3CBD">
        <w:rPr>
          <w:rFonts w:ascii="Times New Roman" w:hAnsi="Times New Roman" w:cs="Times New Roman"/>
          <w:sz w:val="20"/>
          <w:szCs w:val="20"/>
        </w:rPr>
        <w:t xml:space="preserve"> </w:t>
      </w:r>
      <w:bookmarkStart w:id="17" w:name="sub_3164"/>
      <w:bookmarkEnd w:id="16"/>
      <w:r w:rsidRPr="001D3CBD">
        <w:rPr>
          <w:rFonts w:ascii="Times New Roman" w:hAnsi="Times New Roman" w:cs="Times New Roman"/>
          <w:sz w:val="20"/>
          <w:szCs w:val="20"/>
        </w:rPr>
        <w:t>в) премии по результатам работы;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3165"/>
      <w:bookmarkEnd w:id="17"/>
      <w:r w:rsidRPr="001D3CBD">
        <w:rPr>
          <w:rFonts w:ascii="Times New Roman" w:hAnsi="Times New Roman" w:cs="Times New Roman"/>
          <w:sz w:val="20"/>
          <w:szCs w:val="20"/>
        </w:rPr>
        <w:t xml:space="preserve"> г) материальная помощь;</w:t>
      </w:r>
    </w:p>
    <w:bookmarkEnd w:id="18"/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д)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е) иные выплаты, предусмотренные федеральными законами и иными правовыми актами Российской Федерации.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317"/>
      <w:r w:rsidRPr="001D3CBD">
        <w:rPr>
          <w:rFonts w:ascii="Times New Roman" w:hAnsi="Times New Roman" w:cs="Times New Roman"/>
          <w:sz w:val="20"/>
          <w:szCs w:val="20"/>
        </w:rPr>
        <w:t xml:space="preserve">  </w:t>
      </w:r>
      <w:bookmarkStart w:id="20" w:name="sub_318"/>
      <w:bookmarkEnd w:id="19"/>
      <w:r w:rsidRPr="001D3CBD">
        <w:rPr>
          <w:rFonts w:ascii="Times New Roman" w:hAnsi="Times New Roman" w:cs="Times New Roman"/>
          <w:sz w:val="20"/>
          <w:szCs w:val="20"/>
        </w:rPr>
        <w:t>2.6.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законодательством, надбавка к заработной плате в соответствии с муниципальным нормативно-правовым актом.</w:t>
      </w:r>
    </w:p>
    <w:p w:rsidR="001D3CBD" w:rsidRPr="001D3CBD" w:rsidRDefault="001D3CBD" w:rsidP="001D3CBD">
      <w:pPr>
        <w:pStyle w:val="ConsPlusNormal"/>
        <w:ind w:right="141" w:firstLine="709"/>
        <w:jc w:val="both"/>
        <w:rPr>
          <w:rFonts w:ascii="Times New Roman" w:hAnsi="Times New Roman" w:cs="Times New Roman"/>
        </w:rPr>
      </w:pPr>
      <w:r w:rsidRPr="001D3CBD">
        <w:rPr>
          <w:rFonts w:ascii="Times New Roman" w:hAnsi="Times New Roman" w:cs="Times New Roman"/>
        </w:rPr>
        <w:t>2.7.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 средства для выплаты (в расчете на год):</w:t>
      </w:r>
    </w:p>
    <w:p w:rsidR="001D3CBD" w:rsidRPr="001D3CBD" w:rsidRDefault="001D3CBD" w:rsidP="001D3CBD">
      <w:pPr>
        <w:pStyle w:val="ConsPlusNormal"/>
        <w:ind w:right="141" w:firstLine="709"/>
        <w:jc w:val="both"/>
        <w:rPr>
          <w:rFonts w:ascii="Times New Roman" w:hAnsi="Times New Roman" w:cs="Times New Roman"/>
        </w:rPr>
      </w:pPr>
      <w:r w:rsidRPr="001D3CBD">
        <w:rPr>
          <w:rFonts w:ascii="Times New Roman" w:hAnsi="Times New Roman" w:cs="Times New Roman"/>
        </w:rPr>
        <w:t>а) ежемесячного денежного поощрения - в размере 12 должностных окладов;</w:t>
      </w:r>
    </w:p>
    <w:p w:rsidR="001D3CBD" w:rsidRPr="001D3CBD" w:rsidRDefault="001D3CBD" w:rsidP="001D3CBD">
      <w:pPr>
        <w:pStyle w:val="ConsPlusNormal"/>
        <w:ind w:right="141" w:firstLine="709"/>
        <w:jc w:val="both"/>
        <w:rPr>
          <w:rFonts w:ascii="Times New Roman" w:hAnsi="Times New Roman" w:cs="Times New Roman"/>
        </w:rPr>
      </w:pPr>
      <w:r w:rsidRPr="001D3CBD">
        <w:rPr>
          <w:rFonts w:ascii="Times New Roman" w:hAnsi="Times New Roman" w:cs="Times New Roman"/>
        </w:rPr>
        <w:t>б)  ежемесячной надбавки за сложность, напряженность, высокие достижения в труде - в размере от 6 до 12 должностных окладов;</w:t>
      </w:r>
    </w:p>
    <w:p w:rsidR="001D3CBD" w:rsidRPr="001D3CBD" w:rsidRDefault="001D3CBD" w:rsidP="001D3CBD">
      <w:pPr>
        <w:pStyle w:val="ConsPlusNormal"/>
        <w:ind w:right="141" w:firstLine="709"/>
        <w:jc w:val="both"/>
        <w:rPr>
          <w:rFonts w:ascii="Times New Roman" w:hAnsi="Times New Roman" w:cs="Times New Roman"/>
        </w:rPr>
      </w:pPr>
      <w:r w:rsidRPr="001D3CBD">
        <w:rPr>
          <w:rFonts w:ascii="Times New Roman" w:hAnsi="Times New Roman" w:cs="Times New Roman"/>
        </w:rPr>
        <w:t>в) премий - в размере  2 должностных окладов;</w:t>
      </w:r>
    </w:p>
    <w:p w:rsidR="001D3CBD" w:rsidRPr="001D3CBD" w:rsidRDefault="001D3CBD" w:rsidP="001D3CBD">
      <w:pPr>
        <w:pStyle w:val="ConsPlusNormal"/>
        <w:ind w:right="141" w:firstLine="709"/>
        <w:jc w:val="both"/>
        <w:rPr>
          <w:rFonts w:ascii="Times New Roman" w:hAnsi="Times New Roman" w:cs="Times New Roman"/>
        </w:rPr>
      </w:pPr>
      <w:r w:rsidRPr="001D3CBD">
        <w:rPr>
          <w:rFonts w:ascii="Times New Roman" w:hAnsi="Times New Roman" w:cs="Times New Roman"/>
        </w:rPr>
        <w:t xml:space="preserve">г) единовременной выплаты при предоставлении ежегодного оплачиваемого отпуска – в размере 2 должностных окладов; </w:t>
      </w:r>
    </w:p>
    <w:p w:rsidR="001D3CBD" w:rsidRPr="001D3CBD" w:rsidRDefault="001D3CBD" w:rsidP="001D3CBD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</w:rPr>
      </w:pPr>
      <w:bookmarkStart w:id="21" w:name="sub_3195"/>
      <w:bookmarkEnd w:id="20"/>
      <w:r w:rsidRPr="001D3CBD">
        <w:rPr>
          <w:rFonts w:ascii="Times New Roman" w:hAnsi="Times New Roman" w:cs="Times New Roman"/>
        </w:rPr>
        <w:t xml:space="preserve"> </w:t>
      </w:r>
      <w:bookmarkEnd w:id="21"/>
      <w:r w:rsidRPr="001D3CBD">
        <w:rPr>
          <w:rFonts w:ascii="Times New Roman" w:hAnsi="Times New Roman" w:cs="Times New Roman"/>
        </w:rPr>
        <w:t xml:space="preserve">    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 и Юбилейнинского сельского поселения</w:t>
      </w:r>
    </w:p>
    <w:p w:rsidR="001D3CBD" w:rsidRPr="00C662DC" w:rsidRDefault="001D3CBD" w:rsidP="00C662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</w:rPr>
      </w:pPr>
      <w:bookmarkStart w:id="22" w:name="sub_500"/>
      <w:r w:rsidRPr="00C662DC">
        <w:rPr>
          <w:rFonts w:ascii="Times New Roman" w:hAnsi="Times New Roman" w:cs="Times New Roman"/>
          <w:b/>
          <w:sz w:val="20"/>
        </w:rPr>
        <w:t>3. Размер, порядок установления и выплаты ежемесячной надбавки</w:t>
      </w:r>
      <w:r w:rsidRPr="00C662DC">
        <w:rPr>
          <w:rFonts w:ascii="Times New Roman" w:hAnsi="Times New Roman" w:cs="Times New Roman"/>
          <w:b/>
          <w:sz w:val="20"/>
        </w:rPr>
        <w:br/>
        <w:t>за сложность, напряженность и высокие достижения в труде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527"/>
      <w:bookmarkEnd w:id="22"/>
      <w:r w:rsidRPr="001D3CBD">
        <w:rPr>
          <w:rFonts w:ascii="Times New Roman" w:hAnsi="Times New Roman" w:cs="Times New Roman"/>
          <w:sz w:val="20"/>
          <w:szCs w:val="20"/>
        </w:rPr>
        <w:t>3.1. Ежемесячная надбавка за сложность, напряженность и высокие достижения в труде (далее - надбавка) выплачивается  вспомогательному персоналу (далее - работники) за качественное, оперативное выполнение объема работ.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528"/>
      <w:bookmarkEnd w:id="23"/>
      <w:r w:rsidRPr="001D3CBD">
        <w:rPr>
          <w:rFonts w:ascii="Times New Roman" w:hAnsi="Times New Roman" w:cs="Times New Roman"/>
          <w:sz w:val="20"/>
          <w:szCs w:val="20"/>
        </w:rPr>
        <w:t>3.2. Надбавка устанавливается в размере от 50 до 100 процентов должностного оклада при наличии следующих условий: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5281"/>
      <w:bookmarkEnd w:id="24"/>
      <w:r w:rsidRPr="001D3CBD">
        <w:rPr>
          <w:rFonts w:ascii="Times New Roman" w:hAnsi="Times New Roman" w:cs="Times New Roman"/>
          <w:sz w:val="20"/>
          <w:szCs w:val="20"/>
        </w:rPr>
        <w:t>а) исполнение трудовых (должностных) обязанностей в условиях, отклоняющихся от нормальных;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5282"/>
      <w:bookmarkEnd w:id="25"/>
      <w:r w:rsidRPr="001D3CBD">
        <w:rPr>
          <w:rFonts w:ascii="Times New Roman" w:hAnsi="Times New Roman" w:cs="Times New Roman"/>
          <w:sz w:val="20"/>
          <w:szCs w:val="20"/>
        </w:rPr>
        <w:t>б) привлечение работника к выполнению непредвиденных, особо важных и ответственных работ.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529"/>
      <w:bookmarkEnd w:id="26"/>
      <w:r w:rsidRPr="001D3CBD">
        <w:rPr>
          <w:rFonts w:ascii="Times New Roman" w:hAnsi="Times New Roman" w:cs="Times New Roman"/>
          <w:sz w:val="20"/>
          <w:szCs w:val="20"/>
        </w:rPr>
        <w:t>3.3. Конкретный размер надбавки определяется главой администрации Юбилейнинского сельского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530"/>
      <w:bookmarkEnd w:id="27"/>
      <w:r w:rsidRPr="001D3CBD">
        <w:rPr>
          <w:rFonts w:ascii="Times New Roman" w:hAnsi="Times New Roman" w:cs="Times New Roman"/>
          <w:sz w:val="20"/>
          <w:szCs w:val="20"/>
        </w:rPr>
        <w:t>3.4. Надбавка носит срочный и персонифицированный характер, указывается в трудовом договоре, заключенном с работником.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531"/>
      <w:bookmarkEnd w:id="28"/>
      <w:r w:rsidRPr="001D3CBD">
        <w:rPr>
          <w:rFonts w:ascii="Times New Roman" w:hAnsi="Times New Roman" w:cs="Times New Roman"/>
          <w:sz w:val="20"/>
          <w:szCs w:val="20"/>
        </w:rPr>
        <w:t>3.5. Надбавка выплачивается пропорционально отработанному времени.</w:t>
      </w:r>
    </w:p>
    <w:bookmarkEnd w:id="29"/>
    <w:p w:rsidR="00C662DC" w:rsidRPr="00EE1370" w:rsidRDefault="00C662DC" w:rsidP="00C662D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:rsidR="00C662DC" w:rsidRDefault="00C662DC" w:rsidP="00C662DC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1D3CBD" w:rsidRPr="001D3CBD" w:rsidRDefault="001D3CBD" w:rsidP="001D3CBD">
      <w:pPr>
        <w:suppressAutoHyphens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3CBD" w:rsidRPr="001D3CBD" w:rsidRDefault="001D3CBD" w:rsidP="001D3CBD">
      <w:pPr>
        <w:pStyle w:val="1"/>
        <w:rPr>
          <w:sz w:val="20"/>
        </w:rPr>
      </w:pPr>
      <w:bookmarkStart w:id="30" w:name="sub_600"/>
      <w:r w:rsidRPr="001D3CBD">
        <w:rPr>
          <w:sz w:val="20"/>
        </w:rPr>
        <w:lastRenderedPageBreak/>
        <w:t xml:space="preserve"> 4. Порядок и условия выплаты премии по результатам работы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632"/>
      <w:bookmarkEnd w:id="30"/>
      <w:r w:rsidRPr="001D3CBD">
        <w:rPr>
          <w:rFonts w:ascii="Times New Roman" w:hAnsi="Times New Roman" w:cs="Times New Roman"/>
          <w:sz w:val="20"/>
          <w:szCs w:val="20"/>
        </w:rPr>
        <w:t>4.1.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6321"/>
      <w:bookmarkEnd w:id="31"/>
      <w:r w:rsidRPr="001D3CBD">
        <w:rPr>
          <w:rFonts w:ascii="Times New Roman" w:hAnsi="Times New Roman" w:cs="Times New Roman"/>
          <w:sz w:val="20"/>
          <w:szCs w:val="20"/>
        </w:rPr>
        <w:t>а) профессионального, компетентного и качественного выполнения трудовых (должностных) обязанностей;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6322"/>
      <w:bookmarkEnd w:id="32"/>
      <w:r w:rsidRPr="001D3CBD">
        <w:rPr>
          <w:rFonts w:ascii="Times New Roman" w:hAnsi="Times New Roman" w:cs="Times New Roman"/>
          <w:sz w:val="20"/>
          <w:szCs w:val="20"/>
        </w:rPr>
        <w:t>б) своевременного и качественного выполнения планов работы;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6323"/>
      <w:bookmarkEnd w:id="33"/>
      <w:r w:rsidRPr="001D3CBD">
        <w:rPr>
          <w:rFonts w:ascii="Times New Roman" w:hAnsi="Times New Roman" w:cs="Times New Roman"/>
          <w:sz w:val="20"/>
          <w:szCs w:val="20"/>
        </w:rPr>
        <w:t>в) соблюдения трудовой дисциплины.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633"/>
      <w:bookmarkEnd w:id="34"/>
      <w:r w:rsidRPr="001D3CBD">
        <w:rPr>
          <w:rFonts w:ascii="Times New Roman" w:hAnsi="Times New Roman" w:cs="Times New Roman"/>
          <w:sz w:val="20"/>
          <w:szCs w:val="20"/>
        </w:rPr>
        <w:t>4.2.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634"/>
      <w:bookmarkEnd w:id="35"/>
      <w:r w:rsidRPr="001D3CBD">
        <w:rPr>
          <w:rFonts w:ascii="Times New Roman" w:hAnsi="Times New Roman" w:cs="Times New Roman"/>
          <w:sz w:val="20"/>
          <w:szCs w:val="20"/>
        </w:rPr>
        <w:t xml:space="preserve"> </w:t>
      </w:r>
      <w:bookmarkStart w:id="37" w:name="sub_635"/>
      <w:bookmarkEnd w:id="36"/>
      <w:r w:rsidRPr="001D3CBD">
        <w:rPr>
          <w:rFonts w:ascii="Times New Roman" w:hAnsi="Times New Roman" w:cs="Times New Roman"/>
          <w:sz w:val="20"/>
          <w:szCs w:val="20"/>
        </w:rPr>
        <w:t>4.3.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1D3CBD" w:rsidRPr="001D3CBD" w:rsidRDefault="001D3CBD" w:rsidP="00C66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636"/>
      <w:bookmarkEnd w:id="37"/>
      <w:r w:rsidRPr="001D3CBD">
        <w:rPr>
          <w:rFonts w:ascii="Times New Roman" w:hAnsi="Times New Roman" w:cs="Times New Roman"/>
          <w:sz w:val="20"/>
          <w:szCs w:val="20"/>
        </w:rPr>
        <w:t>4.4.. Размер премии определяется главой администрации Юбилейнинского сельского поселения и оформляется соответствующим правовым актом.</w:t>
      </w:r>
    </w:p>
    <w:p w:rsidR="001D3CBD" w:rsidRPr="00C662DC" w:rsidRDefault="001D3CBD" w:rsidP="00C662DC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</w:rPr>
      </w:pPr>
      <w:bookmarkStart w:id="39" w:name="sub_800"/>
      <w:bookmarkEnd w:id="38"/>
      <w:r w:rsidRPr="00C662DC">
        <w:rPr>
          <w:rFonts w:ascii="Times New Roman" w:hAnsi="Times New Roman" w:cs="Times New Roman"/>
          <w:b/>
          <w:sz w:val="20"/>
        </w:rPr>
        <w:t>5. Размер, порядок и условия единовременной выплаты</w:t>
      </w:r>
      <w:r w:rsidRPr="00C662DC">
        <w:rPr>
          <w:rFonts w:ascii="Times New Roman" w:hAnsi="Times New Roman" w:cs="Times New Roman"/>
          <w:b/>
          <w:sz w:val="20"/>
        </w:rPr>
        <w:br/>
        <w:t>при предоставлении ежегодного оплачиваемого отпуска</w:t>
      </w:r>
    </w:p>
    <w:p w:rsidR="001D3CBD" w:rsidRPr="001D3CBD" w:rsidRDefault="001D3CBD" w:rsidP="00C66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844"/>
      <w:r w:rsidRPr="001D3CBD">
        <w:rPr>
          <w:rFonts w:ascii="Times New Roman" w:hAnsi="Times New Roman" w:cs="Times New Roman"/>
          <w:sz w:val="20"/>
          <w:szCs w:val="20"/>
        </w:rPr>
        <w:t>5.1.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8441"/>
      <w:bookmarkEnd w:id="40"/>
      <w:r w:rsidRPr="001D3CBD">
        <w:rPr>
          <w:rFonts w:ascii="Times New Roman" w:hAnsi="Times New Roman" w:cs="Times New Roman"/>
          <w:sz w:val="20"/>
          <w:szCs w:val="20"/>
        </w:rPr>
        <w:t>а) предоставления ежегодного оплачиваемого отпуска в полном объеме;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8442"/>
      <w:bookmarkEnd w:id="41"/>
      <w:r w:rsidRPr="001D3CBD">
        <w:rPr>
          <w:rFonts w:ascii="Times New Roman" w:hAnsi="Times New Roman" w:cs="Times New Roman"/>
          <w:sz w:val="20"/>
          <w:szCs w:val="20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8443"/>
      <w:bookmarkEnd w:id="42"/>
      <w:r w:rsidRPr="001D3CBD">
        <w:rPr>
          <w:rFonts w:ascii="Times New Roman" w:hAnsi="Times New Roman" w:cs="Times New Roman"/>
          <w:sz w:val="20"/>
          <w:szCs w:val="20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845"/>
      <w:bookmarkEnd w:id="43"/>
      <w:r w:rsidRPr="001D3CBD">
        <w:rPr>
          <w:rFonts w:ascii="Times New Roman" w:hAnsi="Times New Roman" w:cs="Times New Roman"/>
          <w:sz w:val="20"/>
          <w:szCs w:val="20"/>
        </w:rPr>
        <w:t>5.2. Размер единовременной выплаты при предоставлении ежегодного оплачиваемого отпуска составляет два должностных оклада.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846"/>
      <w:bookmarkEnd w:id="44"/>
      <w:r w:rsidRPr="001D3CBD">
        <w:rPr>
          <w:rFonts w:ascii="Times New Roman" w:hAnsi="Times New Roman" w:cs="Times New Roman"/>
          <w:sz w:val="20"/>
          <w:szCs w:val="20"/>
        </w:rPr>
        <w:t>5.3.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847"/>
      <w:bookmarkEnd w:id="45"/>
      <w:r w:rsidRPr="001D3CBD">
        <w:rPr>
          <w:rFonts w:ascii="Times New Roman" w:hAnsi="Times New Roman" w:cs="Times New Roman"/>
          <w:sz w:val="20"/>
          <w:szCs w:val="20"/>
        </w:rPr>
        <w:t>5.4. Единовременная выплата производится пропорционально отработанному времени при увольнении работника в случае: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8471"/>
      <w:bookmarkEnd w:id="46"/>
      <w:r w:rsidRPr="001D3CBD">
        <w:rPr>
          <w:rFonts w:ascii="Times New Roman" w:hAnsi="Times New Roman" w:cs="Times New Roman"/>
          <w:sz w:val="20"/>
          <w:szCs w:val="20"/>
        </w:rPr>
        <w:t>а) предоставления неиспользованного отпуска с последующим его увольнением;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8472"/>
      <w:bookmarkEnd w:id="47"/>
      <w:r w:rsidRPr="001D3CBD">
        <w:rPr>
          <w:rFonts w:ascii="Times New Roman" w:hAnsi="Times New Roman" w:cs="Times New Roman"/>
          <w:sz w:val="20"/>
          <w:szCs w:val="20"/>
        </w:rPr>
        <w:t>б) выплаты денежной компенсации за неиспользованный отпуск.</w:t>
      </w:r>
    </w:p>
    <w:p w:rsidR="001D3CBD" w:rsidRPr="001D3CBD" w:rsidRDefault="001D3CBD" w:rsidP="001D3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848"/>
      <w:bookmarkEnd w:id="48"/>
      <w:r w:rsidRPr="001D3CBD">
        <w:rPr>
          <w:rFonts w:ascii="Times New Roman" w:hAnsi="Times New Roman" w:cs="Times New Roman"/>
          <w:sz w:val="20"/>
          <w:szCs w:val="20"/>
        </w:rPr>
        <w:t>5.5. Решение главы администрации Юбилейнинского сельского поселения о выплате работнику единовременной выплаты оформляется соответствующим правовым актом.</w:t>
      </w:r>
    </w:p>
    <w:bookmarkEnd w:id="49"/>
    <w:p w:rsidR="001D3CBD" w:rsidRPr="001D3CBD" w:rsidRDefault="001D3CBD" w:rsidP="001D3CBD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 xml:space="preserve"> </w:t>
      </w:r>
      <w:bookmarkEnd w:id="39"/>
    </w:p>
    <w:p w:rsidR="001D3CBD" w:rsidRPr="001D3CBD" w:rsidRDefault="001D3CBD" w:rsidP="001D3CBD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</w:p>
    <w:p w:rsidR="001D3CBD" w:rsidRPr="001D3CBD" w:rsidRDefault="001D3CBD" w:rsidP="001D3CB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Глава Юбилейнинского</w:t>
      </w:r>
    </w:p>
    <w:p w:rsidR="001D3CBD" w:rsidRPr="001D3CBD" w:rsidRDefault="001D3CBD" w:rsidP="001D3C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D3CBD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                           Л.Н.Селихова</w:t>
      </w:r>
    </w:p>
    <w:p w:rsidR="001D3CBD" w:rsidRPr="001D3CBD" w:rsidRDefault="001D3CBD" w:rsidP="001D3CBD">
      <w:pPr>
        <w:pStyle w:val="ConsPlusNormal"/>
        <w:ind w:firstLine="426"/>
        <w:rPr>
          <w:rFonts w:ascii="Times New Roman" w:hAnsi="Times New Roman" w:cs="Times New Roman"/>
        </w:rPr>
      </w:pPr>
    </w:p>
    <w:p w:rsidR="001D3CBD" w:rsidRPr="001D3CBD" w:rsidRDefault="001D3CBD" w:rsidP="001D3CBD">
      <w:pPr>
        <w:spacing w:after="0" w:line="240" w:lineRule="auto"/>
        <w:ind w:left="5400"/>
        <w:rPr>
          <w:rFonts w:ascii="Times New Roman" w:hAnsi="Times New Roman" w:cs="Times New Roman"/>
          <w:sz w:val="18"/>
          <w:szCs w:val="18"/>
        </w:rPr>
      </w:pPr>
    </w:p>
    <w:p w:rsidR="001D3CBD" w:rsidRPr="00C662DC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Р О С С И Й С К А Я        Ф Е Д Е Р А Ц И Я</w:t>
      </w:r>
    </w:p>
    <w:p w:rsidR="001D3CBD" w:rsidRPr="00C662DC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И Р К У Т С КА Я    О Б Л А С Т Ь</w:t>
      </w:r>
    </w:p>
    <w:p w:rsidR="001D3CBD" w:rsidRPr="00C662DC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К И Р Е Н С К И Й   Р А Й О Н</w:t>
      </w:r>
    </w:p>
    <w:p w:rsidR="001D3CBD" w:rsidRPr="00C662DC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МУНИЦИПАЛЬНОЕ ОБРАЗОВАНИЕ</w:t>
      </w:r>
    </w:p>
    <w:p w:rsidR="001D3CBD" w:rsidRPr="00C662DC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ЮБИЛЕЙНИНСКОЕ СЕЛЬСКОЕ ПОСЕЛЕНИЕ</w:t>
      </w:r>
    </w:p>
    <w:p w:rsidR="001D3CBD" w:rsidRPr="00C662DC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ДУМА</w:t>
      </w: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D3CBD" w:rsidRPr="001D3CBD" w:rsidRDefault="001D3CBD" w:rsidP="00C662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3CBD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1D3CBD" w:rsidRPr="001D3CBD" w:rsidRDefault="001D3CBD" w:rsidP="00C662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3CBD">
        <w:rPr>
          <w:rFonts w:ascii="Times New Roman" w:hAnsi="Times New Roman" w:cs="Times New Roman"/>
          <w:sz w:val="18"/>
          <w:szCs w:val="18"/>
        </w:rPr>
        <w:t>29 февраля 2016 года                                                                                                      № 112/3</w:t>
      </w:r>
    </w:p>
    <w:p w:rsidR="001D3CBD" w:rsidRPr="001D3CBD" w:rsidRDefault="001D3CBD" w:rsidP="00C662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3CBD">
        <w:rPr>
          <w:rFonts w:ascii="Times New Roman" w:hAnsi="Times New Roman" w:cs="Times New Roman"/>
          <w:sz w:val="18"/>
          <w:szCs w:val="18"/>
        </w:rPr>
        <w:t>п. Юбилейный.</w:t>
      </w: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D3CBD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D3CB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b/>
          <w:sz w:val="20"/>
          <w:szCs w:val="20"/>
        </w:rPr>
        <w:t>«О внесении изменений в бюджет Юбилейнинского  сельского поселения</w:t>
      </w: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b/>
          <w:sz w:val="20"/>
          <w:szCs w:val="20"/>
        </w:rPr>
        <w:t xml:space="preserve"> на 2016 год»</w:t>
      </w:r>
    </w:p>
    <w:p w:rsidR="00C662DC" w:rsidRPr="00C662DC" w:rsidRDefault="001D3CBD" w:rsidP="00C66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Рассмотрев проект изменений в бюджет Юбилейнинского сельского поселения на 2016 год, Дума Юбилейнинского сельского поселения </w:t>
      </w:r>
    </w:p>
    <w:p w:rsidR="001D3CBD" w:rsidRPr="00C662DC" w:rsidRDefault="001D3CBD" w:rsidP="00C66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1D3CBD" w:rsidRPr="00C662DC" w:rsidRDefault="001D3CBD" w:rsidP="00C662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2DC">
        <w:rPr>
          <w:rFonts w:ascii="Times New Roman" w:hAnsi="Times New Roman" w:cs="Times New Roman"/>
          <w:i/>
          <w:sz w:val="20"/>
          <w:szCs w:val="20"/>
        </w:rPr>
        <w:t>Внести следующие изменения в Решение Думы № 105/3 от   29 декабря 2015 года «О бюджете Юбилейнинского сельского поселения на 2016 год»:</w:t>
      </w:r>
    </w:p>
    <w:p w:rsidR="00C662DC" w:rsidRPr="00C662DC" w:rsidRDefault="00C662DC" w:rsidP="00C662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b/>
          <w:sz w:val="20"/>
          <w:szCs w:val="20"/>
        </w:rPr>
        <w:t>Пункт  1</w:t>
      </w:r>
      <w:r w:rsidRPr="00C662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662DC" w:rsidRDefault="00C662DC" w:rsidP="00C662D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C662DC" w:rsidRPr="00EE1370" w:rsidRDefault="00C662DC" w:rsidP="00C662D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C662DC" w:rsidRDefault="00C662DC" w:rsidP="00C662DC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C662DC" w:rsidRPr="00C662DC" w:rsidRDefault="00C662DC" w:rsidP="00C66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 </w:t>
      </w:r>
      <w:r w:rsidRPr="00C662DC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Юбилейнинского сельского поселения  на </w:t>
      </w:r>
      <w:r w:rsidRPr="00C662DC">
        <w:rPr>
          <w:rFonts w:ascii="Times New Roman" w:hAnsi="Times New Roman" w:cs="Times New Roman"/>
          <w:b/>
          <w:sz w:val="20"/>
          <w:szCs w:val="20"/>
        </w:rPr>
        <w:t>2016 год</w:t>
      </w:r>
      <w:r w:rsidRPr="00C662DC">
        <w:rPr>
          <w:rFonts w:ascii="Times New Roman" w:hAnsi="Times New Roman" w:cs="Times New Roman"/>
          <w:sz w:val="20"/>
          <w:szCs w:val="20"/>
        </w:rPr>
        <w:t>: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 - Общий объём доходов  бюджета  в сумме -  </w:t>
      </w:r>
      <w:r w:rsidRPr="00C662DC">
        <w:rPr>
          <w:rFonts w:ascii="Times New Roman" w:hAnsi="Times New Roman" w:cs="Times New Roman"/>
          <w:b/>
          <w:sz w:val="20"/>
          <w:szCs w:val="20"/>
        </w:rPr>
        <w:t>5005,9 тыс.</w:t>
      </w:r>
      <w:r w:rsidRPr="00C662DC">
        <w:rPr>
          <w:rFonts w:ascii="Times New Roman" w:hAnsi="Times New Roman" w:cs="Times New Roman"/>
          <w:sz w:val="20"/>
          <w:szCs w:val="20"/>
        </w:rPr>
        <w:t xml:space="preserve"> </w:t>
      </w:r>
      <w:r w:rsidRPr="00C662DC">
        <w:rPr>
          <w:rFonts w:ascii="Times New Roman" w:hAnsi="Times New Roman" w:cs="Times New Roman"/>
          <w:b/>
          <w:sz w:val="20"/>
          <w:szCs w:val="20"/>
        </w:rPr>
        <w:t>руб</w:t>
      </w:r>
      <w:r w:rsidRPr="00C662DC">
        <w:rPr>
          <w:rFonts w:ascii="Times New Roman" w:hAnsi="Times New Roman" w:cs="Times New Roman"/>
          <w:sz w:val="20"/>
          <w:szCs w:val="20"/>
        </w:rPr>
        <w:t xml:space="preserve">., в том числе безвозмездные перечисления в сумме -  </w:t>
      </w:r>
      <w:r w:rsidRPr="00C662DC">
        <w:rPr>
          <w:rFonts w:ascii="Times New Roman" w:hAnsi="Times New Roman" w:cs="Times New Roman"/>
          <w:b/>
          <w:sz w:val="20"/>
          <w:szCs w:val="20"/>
        </w:rPr>
        <w:t>4324,1  тыс. руб.,</w:t>
      </w:r>
      <w:r w:rsidRPr="00C662DC">
        <w:rPr>
          <w:rFonts w:ascii="Times New Roman" w:hAnsi="Times New Roman" w:cs="Times New Roman"/>
          <w:sz w:val="20"/>
          <w:szCs w:val="20"/>
        </w:rPr>
        <w:t xml:space="preserve"> из них  объём межбюджетных трансфертов из областного бюджета- </w:t>
      </w:r>
      <w:r w:rsidRPr="00C662DC">
        <w:rPr>
          <w:rFonts w:ascii="Times New Roman" w:hAnsi="Times New Roman" w:cs="Times New Roman"/>
          <w:b/>
          <w:sz w:val="20"/>
          <w:szCs w:val="20"/>
        </w:rPr>
        <w:t>3406,5 тыс. руб.</w:t>
      </w:r>
      <w:r w:rsidRPr="00C662DC">
        <w:rPr>
          <w:rFonts w:ascii="Times New Roman" w:hAnsi="Times New Roman" w:cs="Times New Roman"/>
          <w:sz w:val="20"/>
          <w:szCs w:val="20"/>
        </w:rPr>
        <w:t xml:space="preserve">, объём  межбюджетных трансфертов из  районного бюджета-  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917,64 тыс. руб.                                                                                                                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    - Общий объём расходов бюджета в сумме – </w:t>
      </w:r>
      <w:r w:rsidRPr="00C662DC">
        <w:rPr>
          <w:rFonts w:ascii="Times New Roman" w:hAnsi="Times New Roman" w:cs="Times New Roman"/>
          <w:b/>
          <w:sz w:val="20"/>
          <w:szCs w:val="20"/>
        </w:rPr>
        <w:t>5037,98  тыс. руб.</w:t>
      </w:r>
      <w:r w:rsidRPr="00C662D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-  Размер дефицита бюджета Юбилейнинского сельского поселения   в сумме  </w:t>
      </w:r>
      <w:r w:rsidRPr="00C662DC">
        <w:rPr>
          <w:rFonts w:ascii="Times New Roman" w:hAnsi="Times New Roman" w:cs="Times New Roman"/>
          <w:b/>
          <w:sz w:val="20"/>
          <w:szCs w:val="20"/>
        </w:rPr>
        <w:t>32,04 тыс</w:t>
      </w:r>
      <w:r w:rsidRPr="00C662DC">
        <w:rPr>
          <w:rFonts w:ascii="Times New Roman" w:hAnsi="Times New Roman" w:cs="Times New Roman"/>
          <w:sz w:val="20"/>
          <w:szCs w:val="20"/>
        </w:rPr>
        <w:t xml:space="preserve">. </w:t>
      </w:r>
      <w:r w:rsidRPr="00C662DC">
        <w:rPr>
          <w:rFonts w:ascii="Times New Roman" w:hAnsi="Times New Roman" w:cs="Times New Roman"/>
          <w:b/>
          <w:sz w:val="20"/>
          <w:szCs w:val="20"/>
        </w:rPr>
        <w:t>руб., или  5 %</w:t>
      </w:r>
      <w:r w:rsidRPr="00C662DC">
        <w:rPr>
          <w:rFonts w:ascii="Times New Roman" w:hAnsi="Times New Roman" w:cs="Times New Roman"/>
          <w:sz w:val="20"/>
          <w:szCs w:val="2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Направить на покрытие дефицита бюджета поступления из источников  покрытия дефицита бюджета </w:t>
      </w:r>
      <w:r w:rsidRPr="00C662DC">
        <w:rPr>
          <w:rFonts w:ascii="Times New Roman" w:hAnsi="Times New Roman" w:cs="Times New Roman"/>
          <w:b/>
          <w:sz w:val="20"/>
          <w:szCs w:val="20"/>
        </w:rPr>
        <w:t>согласно приложению номер-1 к настоящему  Решению.</w:t>
      </w:r>
    </w:p>
    <w:p w:rsidR="001D3CBD" w:rsidRPr="00C662DC" w:rsidRDefault="001D3CBD" w:rsidP="001D3CBD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Пункт 2</w:t>
      </w:r>
      <w:r w:rsidRPr="00C662DC">
        <w:rPr>
          <w:rFonts w:ascii="Times New Roman" w:hAnsi="Times New Roman" w:cs="Times New Roman"/>
          <w:sz w:val="18"/>
          <w:szCs w:val="18"/>
        </w:rPr>
        <w:t>.</w:t>
      </w:r>
    </w:p>
    <w:p w:rsidR="001D3CBD" w:rsidRPr="00C662DC" w:rsidRDefault="001D3CBD" w:rsidP="00C66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Установить, что  доходы бюджета Юбилейнинского сельского поселения  на 2016 год формируются за счет:</w:t>
      </w:r>
    </w:p>
    <w:p w:rsidR="001D3CBD" w:rsidRPr="00C662DC" w:rsidRDefault="00C662DC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3CBD" w:rsidRPr="00C662DC">
        <w:rPr>
          <w:rFonts w:ascii="Times New Roman" w:hAnsi="Times New Roman" w:cs="Times New Roman"/>
          <w:sz w:val="20"/>
          <w:szCs w:val="20"/>
        </w:rPr>
        <w:t xml:space="preserve"> -  доходов от уплаты  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район, МО Юбилейнинское сельское  поселение, в соответствии с действующим налоговым и бюджетным законодательством.</w:t>
      </w:r>
    </w:p>
    <w:p w:rsidR="001D3CBD" w:rsidRPr="00C662DC" w:rsidRDefault="00C662DC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3CBD" w:rsidRPr="00C662DC">
        <w:rPr>
          <w:rFonts w:ascii="Times New Roman" w:hAnsi="Times New Roman" w:cs="Times New Roman"/>
          <w:sz w:val="20"/>
          <w:szCs w:val="20"/>
        </w:rPr>
        <w:t xml:space="preserve"> - неналоговых доходов  от сдачи в аренду   имуществам, находящегося в муниципальной собственности, доходов от денежных взысканий (штрафов) в соответствии с  действующим законодательством, доходов от предпринимательской и иной приносящей доход деятельности, иных  неналоговых  доходов,  в том числе  части прибыли  муниципальных предприятий, остающейся после уплаты налоговых и иных обязательных платежей в бюджет.</w:t>
      </w:r>
    </w:p>
    <w:p w:rsidR="001D3CBD" w:rsidRPr="00C662DC" w:rsidRDefault="00C662DC" w:rsidP="001D3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3CBD" w:rsidRPr="00C662DC">
        <w:rPr>
          <w:rFonts w:ascii="Times New Roman" w:hAnsi="Times New Roman" w:cs="Times New Roman"/>
          <w:sz w:val="20"/>
          <w:szCs w:val="20"/>
        </w:rPr>
        <w:t xml:space="preserve"> - безвозмездных поступлений 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Установить нормативы распределения доходов в бюджет Юбилейнинского сельского поселения  на 2016 год согласно </w:t>
      </w:r>
      <w:r w:rsidRPr="00C662DC">
        <w:rPr>
          <w:rFonts w:ascii="Times New Roman" w:hAnsi="Times New Roman" w:cs="Times New Roman"/>
          <w:b/>
          <w:sz w:val="20"/>
          <w:szCs w:val="20"/>
        </w:rPr>
        <w:t>приложению номер 2 к настоящему Решению.</w:t>
      </w: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Пункт 3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Установить прогнозируемые доходы бюджета  Юбилейнинского сельского поселения на 2016 год  в объеме согласно 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приложению номер 3 к настоящему Решению. </w:t>
      </w: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Пункт 4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Утвердить перечень главных администраторов доходов бюджета Юбилейнинского сельского поселения согласно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приложению номер 4  к настоящему Решению.</w:t>
      </w: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2DC">
        <w:rPr>
          <w:rFonts w:ascii="Times New Roman" w:hAnsi="Times New Roman" w:cs="Times New Roman"/>
          <w:b/>
          <w:sz w:val="18"/>
          <w:szCs w:val="18"/>
        </w:rPr>
        <w:t>Пункт 5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Утвердить перечень главных  администраторов  источников финансирования  дефицита  бюджета, согласно п</w:t>
      </w:r>
      <w:r w:rsidRPr="00C662DC">
        <w:rPr>
          <w:rFonts w:ascii="Times New Roman" w:hAnsi="Times New Roman" w:cs="Times New Roman"/>
          <w:b/>
          <w:sz w:val="20"/>
          <w:szCs w:val="20"/>
        </w:rPr>
        <w:t>риложению номер 5 к настоящему Решению.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6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Утвердить  объем  межбюджетных трансфертов, прогнозируемых к получению из  других бюджетов бюджетной системы Российской Федерации, в 2016 году в сумме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4364,3  тыс. руб</w:t>
      </w:r>
      <w:r w:rsidRPr="00C662DC">
        <w:rPr>
          <w:rFonts w:ascii="Times New Roman" w:hAnsi="Times New Roman" w:cs="Times New Roman"/>
          <w:sz w:val="20"/>
          <w:szCs w:val="20"/>
        </w:rPr>
        <w:t>. согласно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приложению номер 6 к настоящему Решению.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7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Утвердить распределение  расходов местного бюджета по разделам, подразделам,  классификации расходов  бюджетов  Российской Федерации на 2016 год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 согласно приложению номер  7 к настоящему Решению.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8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Утвердить распределение бюджетных ассигнований по разделам, подразделам, целевым статьям и видам расходов  классификации расходов  бюджетов  Российской Федерации,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62DC">
        <w:rPr>
          <w:rFonts w:ascii="Times New Roman" w:hAnsi="Times New Roman" w:cs="Times New Roman"/>
          <w:sz w:val="20"/>
          <w:szCs w:val="20"/>
        </w:rPr>
        <w:t>на 2016 год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62DC">
        <w:rPr>
          <w:rFonts w:ascii="Times New Roman" w:hAnsi="Times New Roman" w:cs="Times New Roman"/>
          <w:sz w:val="20"/>
          <w:szCs w:val="20"/>
        </w:rPr>
        <w:t xml:space="preserve"> согласно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приложению  номер 8 к настоящему Решению.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9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Утвердить распределение бюджетных ассигнований  по разделам, подразделам, целевым статьям  и видам расходов классификации расходов бюджетов в ведомственной  структуре расходов  бюджета на 2016 год согласно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приложению номер 9 к настоящему Решению.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10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62DC">
        <w:rPr>
          <w:rFonts w:ascii="Times New Roman" w:hAnsi="Times New Roman" w:cs="Times New Roman"/>
          <w:sz w:val="20"/>
          <w:szCs w:val="20"/>
        </w:rPr>
        <w:t>Утвердить  объем  бюджетных ассигнований на исполнение обязательств  Юбилейнинского сельского поселения: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b/>
          <w:sz w:val="20"/>
          <w:szCs w:val="20"/>
        </w:rPr>
        <w:t>-</w:t>
      </w:r>
      <w:r w:rsidRPr="00C662DC">
        <w:rPr>
          <w:rFonts w:ascii="Times New Roman" w:hAnsi="Times New Roman" w:cs="Times New Roman"/>
          <w:sz w:val="20"/>
          <w:szCs w:val="20"/>
        </w:rPr>
        <w:t xml:space="preserve"> в связи с исполнением органами местного самоуправления переданных отдельных государственных полномочий в 2016 году– 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79,2  тыс. руб. </w:t>
      </w:r>
      <w:r w:rsidRPr="00C662DC">
        <w:rPr>
          <w:rFonts w:ascii="Times New Roman" w:hAnsi="Times New Roman" w:cs="Times New Roman"/>
          <w:sz w:val="20"/>
          <w:szCs w:val="20"/>
        </w:rPr>
        <w:t>согласно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приложению номер 10 к настоящему Решению. 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11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Утвердить  иные межбюджетные трансферты, передаваемые из  бюджета  Юбилейнинского сельского поселения в соответствии с заключенными соглашениями на осуществление  переданных полномочий в бюджет Киренскому муниципального района в  2016 год в 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сумме -  727,8  тыс. рублей</w:t>
      </w:r>
      <w:r w:rsidRPr="00C662DC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Pr="00C662DC">
        <w:rPr>
          <w:rFonts w:ascii="Times New Roman" w:hAnsi="Times New Roman" w:cs="Times New Roman"/>
          <w:b/>
          <w:sz w:val="20"/>
          <w:szCs w:val="20"/>
        </w:rPr>
        <w:t>приложению номер 11 к настоящему Решению.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 12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Утвердить программу муниципальных заимствований на 2016 год и плановый период согласно </w:t>
      </w:r>
      <w:r w:rsidRPr="00C662DC">
        <w:rPr>
          <w:rFonts w:ascii="Times New Roman" w:hAnsi="Times New Roman" w:cs="Times New Roman"/>
          <w:b/>
          <w:sz w:val="20"/>
          <w:szCs w:val="20"/>
        </w:rPr>
        <w:t>приложению номер 12 к настоящему Решению</w:t>
      </w:r>
      <w:r w:rsidRPr="00C662DC">
        <w:rPr>
          <w:rFonts w:ascii="Times New Roman" w:hAnsi="Times New Roman" w:cs="Times New Roman"/>
          <w:sz w:val="20"/>
          <w:szCs w:val="20"/>
        </w:rPr>
        <w:t>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 13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Утвердить перечень главных распорядителей бюджетных средств на 2016год  согласно </w:t>
      </w:r>
      <w:r w:rsidRPr="00C662DC">
        <w:rPr>
          <w:rFonts w:ascii="Times New Roman" w:hAnsi="Times New Roman" w:cs="Times New Roman"/>
          <w:b/>
          <w:sz w:val="20"/>
          <w:szCs w:val="20"/>
        </w:rPr>
        <w:t>приложению номер 13 к настоящему Решению.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14.</w:t>
      </w:r>
    </w:p>
    <w:p w:rsidR="00C662DC" w:rsidRPr="00EE1370" w:rsidRDefault="007F7B96" w:rsidP="00C662D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C662DC" w:rsidRDefault="00C662DC" w:rsidP="00C662DC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C662DC" w:rsidRPr="00C662DC" w:rsidRDefault="00C662DC" w:rsidP="001D3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lastRenderedPageBreak/>
        <w:t xml:space="preserve">Установить, перечень муниципальных программ Юбилейнинского сельского поселения на 2016 год согласно  </w:t>
      </w:r>
      <w:r w:rsidRPr="00C662DC">
        <w:rPr>
          <w:rFonts w:ascii="Times New Roman" w:hAnsi="Times New Roman" w:cs="Times New Roman"/>
          <w:b/>
          <w:sz w:val="20"/>
          <w:szCs w:val="20"/>
        </w:rPr>
        <w:t>приложению номер 14 к настоящему Решению</w:t>
      </w:r>
      <w:r w:rsidRPr="00C662DC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15.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Установить, что в расходной части бюджета создается резервный фонд  бюджета  Юбилейнинского сельского поселения на 2016 год в  размере -  </w:t>
      </w:r>
      <w:r w:rsidRPr="00C662DC">
        <w:rPr>
          <w:rFonts w:ascii="Times New Roman" w:hAnsi="Times New Roman" w:cs="Times New Roman"/>
          <w:b/>
          <w:sz w:val="20"/>
          <w:szCs w:val="20"/>
        </w:rPr>
        <w:t>30,0 тыс. рублей</w:t>
      </w:r>
      <w:r w:rsidRPr="00C662DC">
        <w:rPr>
          <w:rFonts w:ascii="Times New Roman" w:hAnsi="Times New Roman" w:cs="Times New Roman"/>
          <w:sz w:val="20"/>
          <w:szCs w:val="20"/>
        </w:rPr>
        <w:t>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 16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Установить , что в течение  2016 года  не планируется  предоставление бюджетных кредитов и выдача муниципальных гарантий  за счет средств  бюджета  Юбилейнинского сельского поселения.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 17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 Утвердить предельный объем муниципального  долга   на  2016 год в  размере – 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320,4   тыс. рублей. 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Установить верхний предел муниципального  долга  по состоянию на 1 января 2017 года в  размере – 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32,04  тыс. рублей, </w:t>
      </w:r>
      <w:r w:rsidRPr="00C662DC">
        <w:rPr>
          <w:rFonts w:ascii="Times New Roman" w:hAnsi="Times New Roman" w:cs="Times New Roman"/>
          <w:sz w:val="20"/>
          <w:szCs w:val="20"/>
        </w:rPr>
        <w:t>в том числе по муниципальным гарантиям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- 0 тыс.рублей.   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 18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Установить, что в расходах бюджета не предусматриваются  в 2016 году  бюджетные ассигнования на обслуживание внутреннего муниципального долга. Предельный объем расходов на обслуживание муниципального долга устанавливается – </w:t>
      </w:r>
      <w:r w:rsidRPr="00C662DC">
        <w:rPr>
          <w:rFonts w:ascii="Times New Roman" w:hAnsi="Times New Roman" w:cs="Times New Roman"/>
          <w:b/>
          <w:sz w:val="20"/>
          <w:szCs w:val="20"/>
        </w:rPr>
        <w:t>0 тыс.рублей.</w:t>
      </w:r>
    </w:p>
    <w:p w:rsidR="001D3CBD" w:rsidRPr="007F7B96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 19</w:t>
      </w:r>
    </w:p>
    <w:p w:rsidR="001D3CBD" w:rsidRPr="00C662DC" w:rsidRDefault="001D3CBD" w:rsidP="007F7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1. Установить, что в 2016 году  за счет  средств бюджета Юбилейнинского  сельского  поселения субсидии юридическим лицам (за исключением субсидий  государственным (муниципальным) учреждениям), индивидуальным  предпринимателям и физическим  лицам- производителям товаров, работ, услуг, осуществляющим деятельность  на  территории Юбилейнинского  муниципального  образования, предоставляются  на  безвозмездной  и безвозвратной  основе  в связи с производством (реализацией) товаров, выполнением  работ, оказанием  услуг  в  случае: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- оказание  услуг по  организации  освещения  улиц населенных  пунктов Юбилейнинского   муниципального  образования;</w:t>
      </w:r>
    </w:p>
    <w:p w:rsidR="001D3CBD" w:rsidRPr="00C662DC" w:rsidRDefault="001D3CBD" w:rsidP="007F7B9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  2.  Категории и (или) критерии  отбора  юридических  лиц (за  исключением государственных (муниципальных) учреждений), индивидуальных предпринимателей, физических  лиц- производителей товаров, работ, услуг, имеющих  право  на  получение субсидий, цели, условия и порядок предоставления  субсидий, указанных  в части 1 настоящего  пункта, порядок возврата  субсидий в случае  нарушения  условий, установленных  при их предоставлении, определяются  Администрацией Юбилейнинского муниципального  образования.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 20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Установить перечень первоочередных расходов бюджета Юбилейнинского сельского поселения на 2016 год и плановый период: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Pr="00C662DC">
        <w:rPr>
          <w:rFonts w:ascii="Times New Roman" w:hAnsi="Times New Roman" w:cs="Times New Roman"/>
          <w:sz w:val="20"/>
          <w:szCs w:val="20"/>
        </w:rPr>
        <w:t>оплата труда работников бюджетной сферы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-  начисление на  оплату труда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-  коммунальные расходы бюджетных учреждений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>Пункт  21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 в  информационном журнале «Вестник Юбилейнинского сельского поселения», но не ранее 1 января 2016 года.</w:t>
      </w:r>
    </w:p>
    <w:p w:rsidR="001D3CBD" w:rsidRPr="007F7B96" w:rsidRDefault="001D3CBD" w:rsidP="001D3C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7B96">
        <w:rPr>
          <w:rFonts w:ascii="Times New Roman" w:hAnsi="Times New Roman" w:cs="Times New Roman"/>
          <w:b/>
          <w:sz w:val="18"/>
          <w:szCs w:val="18"/>
        </w:rPr>
        <w:t xml:space="preserve">Пункт  22 </w:t>
      </w:r>
    </w:p>
    <w:p w:rsidR="001D3CBD" w:rsidRPr="00C662DC" w:rsidRDefault="001D3CBD" w:rsidP="001D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Настоящее Решение подлежит обнародованию </w:t>
      </w:r>
      <w:r w:rsidRPr="00C662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62DC">
        <w:rPr>
          <w:rFonts w:ascii="Times New Roman" w:hAnsi="Times New Roman" w:cs="Times New Roman"/>
          <w:sz w:val="20"/>
          <w:szCs w:val="20"/>
        </w:rPr>
        <w:t>в информационном журнале «Вестник Юбилейнинского сельского поселения».</w:t>
      </w: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2DC">
        <w:rPr>
          <w:rFonts w:ascii="Times New Roman" w:hAnsi="Times New Roman" w:cs="Times New Roman"/>
          <w:sz w:val="20"/>
          <w:szCs w:val="20"/>
        </w:rPr>
        <w:t xml:space="preserve">Юбилейнинского сельского поселения                                           Л.Н. Селихова   </w:t>
      </w: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CBD" w:rsidRPr="00C662DC" w:rsidRDefault="001D3CBD" w:rsidP="001D3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2369" w:type="dxa"/>
        <w:tblInd w:w="108" w:type="dxa"/>
        <w:tblLook w:val="04A0"/>
      </w:tblPr>
      <w:tblGrid>
        <w:gridCol w:w="1017"/>
        <w:gridCol w:w="1017"/>
        <w:gridCol w:w="518"/>
        <w:gridCol w:w="236"/>
        <w:gridCol w:w="236"/>
        <w:gridCol w:w="27"/>
        <w:gridCol w:w="209"/>
        <w:gridCol w:w="291"/>
        <w:gridCol w:w="236"/>
        <w:gridCol w:w="196"/>
        <w:gridCol w:w="84"/>
        <w:gridCol w:w="236"/>
        <w:gridCol w:w="1016"/>
        <w:gridCol w:w="68"/>
        <w:gridCol w:w="223"/>
        <w:gridCol w:w="236"/>
        <w:gridCol w:w="2129"/>
        <w:gridCol w:w="247"/>
        <w:gridCol w:w="1559"/>
        <w:gridCol w:w="142"/>
        <w:gridCol w:w="660"/>
        <w:gridCol w:w="1786"/>
      </w:tblGrid>
      <w:tr w:rsidR="001D3CBD" w:rsidRPr="001D3CBD" w:rsidTr="003E12DF">
        <w:trPr>
          <w:gridAfter w:val="2"/>
          <w:wAfter w:w="2446" w:type="dxa"/>
          <w:trHeight w:val="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RANGE!A1:K44"/>
            <w:bookmarkEnd w:id="50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1 к  Решения Думы № 112/3 от 29.02.2016г.</w:t>
            </w:r>
          </w:p>
        </w:tc>
      </w:tr>
      <w:tr w:rsidR="001D3CBD" w:rsidRPr="001D3CBD" w:rsidTr="003E12DF">
        <w:trPr>
          <w:gridAfter w:val="2"/>
          <w:wAfter w:w="2446" w:type="dxa"/>
          <w:trHeight w:val="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1D3CBD" w:rsidRPr="001D3CBD" w:rsidTr="003E12DF">
        <w:trPr>
          <w:gridAfter w:val="2"/>
          <w:wAfter w:w="2446" w:type="dxa"/>
          <w:trHeight w:val="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 бюджет  </w:t>
            </w:r>
          </w:p>
        </w:tc>
      </w:tr>
      <w:tr w:rsidR="001D3CBD" w:rsidRPr="001D3CBD" w:rsidTr="003E12DF">
        <w:trPr>
          <w:gridAfter w:val="2"/>
          <w:wAfter w:w="2446" w:type="dxa"/>
          <w:trHeight w:val="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 сельского поселения на 2016 год"</w:t>
            </w:r>
          </w:p>
        </w:tc>
      </w:tr>
      <w:tr w:rsidR="001D3CBD" w:rsidRPr="001D3CBD" w:rsidTr="003E12DF">
        <w:trPr>
          <w:trHeight w:val="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3E12DF">
        <w:trPr>
          <w:gridAfter w:val="3"/>
          <w:wAfter w:w="2588" w:type="dxa"/>
          <w:trHeight w:val="20"/>
        </w:trPr>
        <w:tc>
          <w:tcPr>
            <w:tcW w:w="82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Источники внутреннего финансирования дефицита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gridAfter w:val="3"/>
          <w:wAfter w:w="2588" w:type="dxa"/>
          <w:trHeight w:val="20"/>
        </w:trPr>
        <w:tc>
          <w:tcPr>
            <w:tcW w:w="82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Юбилейнинского сельского поселения на 2016 год.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gridAfter w:val="3"/>
          <w:wAfter w:w="2588" w:type="dxa"/>
          <w:trHeight w:val="20"/>
        </w:trPr>
        <w:tc>
          <w:tcPr>
            <w:tcW w:w="3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</w:tr>
      <w:tr w:rsidR="001D3CBD" w:rsidRPr="007F7B96" w:rsidTr="003E12DF">
        <w:trPr>
          <w:gridAfter w:val="3"/>
          <w:wAfter w:w="2588" w:type="dxa"/>
          <w:trHeight w:val="20"/>
        </w:trPr>
        <w:tc>
          <w:tcPr>
            <w:tcW w:w="3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sz w:val="18"/>
                <w:szCs w:val="18"/>
              </w:rPr>
              <w:t>000 90 00 00 00 00 0000 000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32,04</w:t>
            </w:r>
          </w:p>
        </w:tc>
      </w:tr>
      <w:tr w:rsidR="001D3CBD" w:rsidRPr="007F7B96" w:rsidTr="003E12DF">
        <w:trPr>
          <w:gridAfter w:val="3"/>
          <w:wAfter w:w="2588" w:type="dxa"/>
          <w:trHeight w:val="20"/>
        </w:trPr>
        <w:tc>
          <w:tcPr>
            <w:tcW w:w="3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внутреннего финансирования дефицита бюджетов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sz w:val="18"/>
                <w:szCs w:val="18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7F7B96" w:rsidTr="003E12DF">
        <w:trPr>
          <w:gridAfter w:val="3"/>
          <w:wAfter w:w="2588" w:type="dxa"/>
          <w:trHeight w:val="20"/>
        </w:trPr>
        <w:tc>
          <w:tcPr>
            <w:tcW w:w="39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Кредитные соглашения и договоры, заключенные от имени Российской Федерации</w:t>
            </w:r>
          </w:p>
        </w:tc>
        <w:tc>
          <w:tcPr>
            <w:tcW w:w="1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sz w:val="18"/>
                <w:szCs w:val="18"/>
              </w:rPr>
              <w:t>000 01 02 00 00 00 0000 000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7F7B96" w:rsidTr="003E12DF">
        <w:trPr>
          <w:gridAfter w:val="3"/>
          <w:wAfter w:w="2588" w:type="dxa"/>
          <w:trHeight w:val="20"/>
        </w:trPr>
        <w:tc>
          <w:tcPr>
            <w:tcW w:w="39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субъектов Российской Федерации, муниципальных образований, государственных</w:t>
            </w:r>
          </w:p>
        </w:tc>
        <w:tc>
          <w:tcPr>
            <w:tcW w:w="1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7F7B96" w:rsidTr="003E12DF">
        <w:trPr>
          <w:gridAfter w:val="3"/>
          <w:wAfter w:w="2588" w:type="dxa"/>
          <w:trHeight w:val="20"/>
        </w:trPr>
        <w:tc>
          <w:tcPr>
            <w:tcW w:w="3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внебюджетных фондов, указанных в валюте Российской Федерации</w:t>
            </w:r>
          </w:p>
        </w:tc>
        <w:tc>
          <w:tcPr>
            <w:tcW w:w="1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B96" w:rsidRPr="00EE1370" w:rsidRDefault="007F7B96" w:rsidP="007F7B9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 w:rsidR="007F7B96" w:rsidRDefault="007F7B96" w:rsidP="007F7B96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tbl>
      <w:tblPr>
        <w:tblW w:w="10008" w:type="dxa"/>
        <w:tblInd w:w="-176" w:type="dxa"/>
        <w:tblLook w:val="04A0"/>
      </w:tblPr>
      <w:tblGrid>
        <w:gridCol w:w="3983"/>
        <w:gridCol w:w="1404"/>
        <w:gridCol w:w="2835"/>
        <w:gridCol w:w="1786"/>
      </w:tblGrid>
      <w:tr w:rsidR="001D3CBD" w:rsidRPr="007F7B96" w:rsidTr="007F7B96">
        <w:trPr>
          <w:trHeight w:val="2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sz w:val="18"/>
                <w:szCs w:val="18"/>
              </w:rPr>
              <w:t>000 01 03 00 00 00 0000 700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sz w:val="18"/>
                <w:szCs w:val="18"/>
              </w:rPr>
              <w:t>46,71</w:t>
            </w: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000 01 03 00 00 00 0000 710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000 01 03 00 00 10 0000 710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Кредиты полученные в валюте Российской Федерации от кредитных организаций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000 01 02 00 00 00 0000 710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46,75</w:t>
            </w: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Кредиты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000 01 02 00 00 10 0000 710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000 01 03 00 00 00 0000 800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000 01 03 00 00 00 0000 810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000 01 03 00 00 10 0000 810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7F7B96">
        <w:trPr>
          <w:trHeight w:val="207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7F7B96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Остатки средств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000 01 05 00 00 00 0000 000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D3CBD" w:rsidRPr="001D3CBD" w:rsidTr="007F7B96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000 01 05 00 00 00 0000 500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-5 037,98</w:t>
            </w:r>
          </w:p>
        </w:tc>
      </w:tr>
      <w:tr w:rsidR="001D3CBD" w:rsidRPr="001D3CBD" w:rsidTr="007F7B96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000 01 05 02 00 00 0000 510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-5 037,98</w:t>
            </w:r>
          </w:p>
        </w:tc>
      </w:tr>
      <w:tr w:rsidR="001D3CBD" w:rsidRPr="001D3CBD" w:rsidTr="007F7B96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7F7B96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3CBD"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000 01 05 02 01 00 0000 510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-5 037,98</w:t>
            </w:r>
          </w:p>
        </w:tc>
      </w:tr>
      <w:tr w:rsidR="001D3CBD" w:rsidRPr="001D3CBD" w:rsidTr="007F7B96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7F7B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-5 037,98</w:t>
            </w:r>
          </w:p>
        </w:tc>
      </w:tr>
      <w:tr w:rsidR="001D3CBD" w:rsidRPr="001D3CBD" w:rsidTr="007F7B96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000 01 05 00 00 00 0000 600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5 037,98</w:t>
            </w:r>
          </w:p>
        </w:tc>
      </w:tr>
      <w:tr w:rsidR="001D3CBD" w:rsidRPr="001D3CBD" w:rsidTr="007F7B96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000 01 05 02 00 00 0000 610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5 037,98</w:t>
            </w:r>
          </w:p>
        </w:tc>
      </w:tr>
      <w:tr w:rsidR="001D3CBD" w:rsidRPr="001D3CBD" w:rsidTr="007F7B96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7F7B96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3CBD"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000 01 05 02 01 00 0000 610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5 037,98</w:t>
            </w:r>
          </w:p>
        </w:tc>
      </w:tr>
      <w:tr w:rsidR="001D3CBD" w:rsidRPr="001D3CBD" w:rsidTr="007F7B96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7F7B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000 01 05 05 01 10 0000 610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5 037,98</w:t>
            </w: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-34" w:type="dxa"/>
        <w:tblLook w:val="04A0"/>
      </w:tblPr>
      <w:tblGrid>
        <w:gridCol w:w="3120"/>
        <w:gridCol w:w="991"/>
        <w:gridCol w:w="2694"/>
        <w:gridCol w:w="2976"/>
      </w:tblGrid>
      <w:tr w:rsidR="001D3CBD" w:rsidRPr="001D3CBD" w:rsidTr="003E12D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RANGE!A1:D24"/>
            <w:bookmarkEnd w:id="51"/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ind w:left="-816" w:firstLine="816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2 к  Решению Думы № 112/3 от 29.02.2016г. </w:t>
            </w:r>
          </w:p>
        </w:tc>
      </w:tr>
      <w:tr w:rsidR="001D3CBD" w:rsidRPr="001D3CBD" w:rsidTr="003E12D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ind w:left="-816" w:firstLine="816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1D3CBD" w:rsidRPr="001D3CBD" w:rsidTr="003E12D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ind w:left="-816" w:firstLine="816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 бюджет</w:t>
            </w:r>
          </w:p>
        </w:tc>
      </w:tr>
      <w:tr w:rsidR="001D3CBD" w:rsidRPr="001D3CBD" w:rsidTr="003E12D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ind w:left="-816" w:firstLine="816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</w:tr>
      <w:tr w:rsidR="001D3CBD" w:rsidRPr="001D3CBD" w:rsidTr="003E12D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ind w:left="-816" w:firstLine="816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 </w:t>
            </w:r>
          </w:p>
        </w:tc>
      </w:tr>
      <w:tr w:rsidR="001D3CBD" w:rsidRPr="001D3CBD" w:rsidTr="003E12DF">
        <w:trPr>
          <w:trHeight w:val="34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Нормативы распределения доходов в бюджет Юбилейнинского сельского поселения на  2016 год</w:t>
            </w:r>
          </w:p>
        </w:tc>
      </w:tr>
      <w:tr w:rsidR="001D3CBD" w:rsidRPr="001D3CBD" w:rsidTr="003E12DF">
        <w:trPr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</w:tr>
      <w:tr w:rsidR="001D3CBD" w:rsidRPr="001D3CBD" w:rsidTr="003E12DF"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Нормативы отчислений </w:t>
            </w:r>
          </w:p>
        </w:tc>
      </w:tr>
      <w:tr w:rsidR="001D3CBD" w:rsidRPr="001D3CBD" w:rsidTr="003E12DF">
        <w:trPr>
          <w:trHeight w:val="2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Бюджеты поселений</w:t>
            </w:r>
          </w:p>
        </w:tc>
      </w:tr>
      <w:tr w:rsidR="001D3CBD" w:rsidRPr="001D3CBD" w:rsidTr="003E12DF">
        <w:trPr>
          <w:trHeight w:val="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7F7B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7F7B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7F7B96" w:rsidRPr="00EE1370" w:rsidRDefault="007F7B96" w:rsidP="007F7B9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</w:p>
    <w:p w:rsidR="007F7B96" w:rsidRDefault="007F7B96" w:rsidP="007F7B96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7F7B96" w:rsidRDefault="007F7B96"/>
    <w:tbl>
      <w:tblPr>
        <w:tblW w:w="9565" w:type="dxa"/>
        <w:tblInd w:w="-34" w:type="dxa"/>
        <w:tblLook w:val="04A0"/>
      </w:tblPr>
      <w:tblGrid>
        <w:gridCol w:w="3855"/>
        <w:gridCol w:w="2713"/>
        <w:gridCol w:w="2997"/>
      </w:tblGrid>
      <w:tr w:rsidR="001D3CBD" w:rsidRPr="001D3CBD" w:rsidTr="003E12DF">
        <w:trPr>
          <w:trHeight w:val="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НЕНАЛОГОВЫЕ ДОХОДЫ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7F7B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1 17 01000 00 0000 180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7F7B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D3CBD" w:rsidRPr="001D3CBD" w:rsidTr="003E12DF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7F7B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11705000000000180.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207"/>
        </w:trPr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7F7B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7F7B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11705050100000180.</w:t>
            </w:r>
          </w:p>
        </w:tc>
        <w:tc>
          <w:tcPr>
            <w:tcW w:w="29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7F7B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D3CBD" w:rsidRPr="001D3CBD" w:rsidTr="003E12DF">
        <w:trPr>
          <w:trHeight w:val="376"/>
        </w:trPr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7"/>
        </w:trPr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188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387"/>
        <w:gridCol w:w="993"/>
        <w:gridCol w:w="2268"/>
        <w:gridCol w:w="850"/>
      </w:tblGrid>
      <w:tr w:rsidR="001D3CBD" w:rsidRPr="001D3CBD" w:rsidTr="003E12DF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3 к  Решению Думы № 112/3 от 29.02.2016г.</w:t>
            </w:r>
          </w:p>
        </w:tc>
      </w:tr>
      <w:tr w:rsidR="001D3CBD" w:rsidRPr="001D3CBD" w:rsidTr="003E12DF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1D3CBD" w:rsidRPr="001D3CBD" w:rsidTr="003E12DF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</w:t>
            </w:r>
          </w:p>
        </w:tc>
      </w:tr>
      <w:tr w:rsidR="001D3CBD" w:rsidRPr="001D3CBD" w:rsidTr="003E12DF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</w:tr>
      <w:tr w:rsidR="001D3CBD" w:rsidRPr="001D3CBD" w:rsidTr="003E12DF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7F7B96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7B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 Юбилейнинского сельского поселения на 2016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главного админи-стратора доходов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681,8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355,4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7F7B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7F7B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1 01 02010 01 1000 110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c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1 01 02010 01 1000 110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c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1 01 02020 01 1000 110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ТОВЫРЫ (РАБОТЫ, УСЛУГИ) РЕАЛИЗУЕМЫЕ НА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277,7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215,1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-37,4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34,7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1 06 06000 00 0000 110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25,5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земельными участками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земельными участками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4 324,1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4 324,1</w:t>
            </w:r>
          </w:p>
        </w:tc>
      </w:tr>
    </w:tbl>
    <w:p w:rsidR="003E12DF" w:rsidRPr="00EE1370" w:rsidRDefault="003E12DF" w:rsidP="003E12D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</w:p>
    <w:p w:rsidR="003E12DF" w:rsidRDefault="003E12DF" w:rsidP="003E12DF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tbl>
      <w:tblPr>
        <w:tblW w:w="9498" w:type="dxa"/>
        <w:tblInd w:w="108" w:type="dxa"/>
        <w:tblLayout w:type="fixed"/>
        <w:tblLook w:val="04A0"/>
      </w:tblPr>
      <w:tblGrid>
        <w:gridCol w:w="5387"/>
        <w:gridCol w:w="993"/>
        <w:gridCol w:w="2268"/>
        <w:gridCol w:w="850"/>
      </w:tblGrid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4 094,9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4 094,9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3 177,3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917,6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2 02 02000 00 0000 151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 из областного бюджета на выплату заработной платы работникам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 из областного бюджета на выплату заработной платы главам и муниципальным служащим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обл.пролном.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1D3CBD" w:rsidRPr="001D3CBD" w:rsidTr="003E12DF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5 005,9</w:t>
            </w: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20" w:type="dxa"/>
        <w:jc w:val="right"/>
        <w:tblInd w:w="93" w:type="dxa"/>
        <w:tblLook w:val="0000"/>
      </w:tblPr>
      <w:tblGrid>
        <w:gridCol w:w="5020"/>
      </w:tblGrid>
      <w:tr w:rsidR="001D3CBD" w:rsidRPr="001D3CBD" w:rsidTr="00100036">
        <w:trPr>
          <w:trHeight w:val="227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1D3CBD" w:rsidRPr="003E12DF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2DF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4 к Решения Думы</w:t>
            </w:r>
          </w:p>
        </w:tc>
      </w:tr>
      <w:tr w:rsidR="001D3CBD" w:rsidRPr="001D3CBD" w:rsidTr="00100036">
        <w:trPr>
          <w:trHeight w:val="227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1D3CBD" w:rsidRPr="003E12DF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2DF">
              <w:rPr>
                <w:rFonts w:ascii="Times New Roman" w:hAnsi="Times New Roman" w:cs="Times New Roman"/>
                <w:bCs/>
                <w:sz w:val="18"/>
                <w:szCs w:val="18"/>
              </w:rPr>
              <w:t>№ 112/3 от 29.02.2016г.</w:t>
            </w:r>
          </w:p>
          <w:p w:rsidR="001D3CBD" w:rsidRPr="003E12DF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2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1D3CBD" w:rsidRPr="001D3CBD" w:rsidTr="00100036">
        <w:trPr>
          <w:trHeight w:val="227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1D3CBD" w:rsidRPr="003E12DF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2DF">
              <w:rPr>
                <w:rFonts w:ascii="Times New Roman" w:hAnsi="Times New Roman" w:cs="Times New Roman"/>
                <w:bCs/>
                <w:sz w:val="18"/>
                <w:szCs w:val="18"/>
              </w:rPr>
              <w:t>«О внесении изменений в бюджет Юбилейнинского сельского поселения на 2016 год»</w:t>
            </w:r>
          </w:p>
        </w:tc>
      </w:tr>
      <w:tr w:rsidR="001D3CBD" w:rsidRPr="001D3CBD" w:rsidTr="00100036">
        <w:trPr>
          <w:trHeight w:val="255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D3CBD" w:rsidRPr="001D3CBD" w:rsidRDefault="001D3CBD" w:rsidP="001D3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3CBD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главных администраторов доходов бюджета </w:t>
      </w:r>
    </w:p>
    <w:p w:rsidR="001D3CBD" w:rsidRPr="001D3CBD" w:rsidRDefault="001D3CBD" w:rsidP="001D3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3CBD">
        <w:rPr>
          <w:rFonts w:ascii="Times New Roman" w:hAnsi="Times New Roman" w:cs="Times New Roman"/>
          <w:b/>
          <w:bCs/>
          <w:sz w:val="18"/>
          <w:szCs w:val="18"/>
        </w:rPr>
        <w:t>Юбилейнинского сельского поселения на 2016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2122"/>
        <w:gridCol w:w="6378"/>
      </w:tblGrid>
      <w:tr w:rsidR="001D3CBD" w:rsidRPr="001D3CBD" w:rsidTr="003E12DF">
        <w:trPr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  <w:p w:rsidR="001D3CBD" w:rsidRPr="001D3CBD" w:rsidRDefault="001D3CBD" w:rsidP="001D3CB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Наименование главного администратора доходов</w:t>
            </w:r>
          </w:p>
          <w:p w:rsidR="001D3CBD" w:rsidRPr="001D3CBD" w:rsidRDefault="001D3CBD" w:rsidP="001D3CB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1D3CBD" w:rsidRPr="001D3CBD" w:rsidTr="003E12DF">
        <w:trPr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CBD" w:rsidRPr="001D3CBD" w:rsidRDefault="001D3CBD" w:rsidP="001D3CB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КБК  доходов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320"/>
        </w:trPr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sz w:val="18"/>
                <w:szCs w:val="18"/>
              </w:rPr>
              <w:t>958</w:t>
            </w:r>
          </w:p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Юбилейнинского сельского поселения</w:t>
            </w:r>
          </w:p>
        </w:tc>
      </w:tr>
      <w:tr w:rsidR="001D3CBD" w:rsidRPr="001D3CBD" w:rsidTr="003E12DF">
        <w:trPr>
          <w:trHeight w:val="165"/>
        </w:trPr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1 08 04020 01 1000 110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3CBD" w:rsidRPr="001D3CBD" w:rsidTr="003E12DF">
        <w:trPr>
          <w:trHeight w:val="465"/>
        </w:trPr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1 08 04020 01 4000 110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3CBD" w:rsidRPr="001D3CBD" w:rsidTr="003E12DF">
        <w:trPr>
          <w:trHeight w:val="465"/>
        </w:trPr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D3CBD" w:rsidRPr="001D3CBD" w:rsidTr="003E12DF">
        <w:trPr>
          <w:trHeight w:val="465"/>
        </w:trPr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Невыясненные поступления, зачисляемые в бюджеты поселений 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2 19 05000 10 0000 151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2 02 01001 10 0000 151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2 02 01003 10 0000 151 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</w:tbl>
    <w:p w:rsidR="003E12DF" w:rsidRPr="00EE1370" w:rsidRDefault="003E12DF" w:rsidP="003E12D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</w:p>
    <w:p w:rsidR="003E12DF" w:rsidRDefault="003E12DF" w:rsidP="003E12DF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2122"/>
        <w:gridCol w:w="6378"/>
      </w:tblGrid>
      <w:tr w:rsidR="001D3CBD" w:rsidRPr="001D3CBD" w:rsidTr="003E12DF">
        <w:trPr>
          <w:trHeight w:val="113"/>
        </w:trPr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2 02 01999 10 0000 151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дотации бюджетам поселений</w:t>
            </w:r>
          </w:p>
        </w:tc>
      </w:tr>
      <w:tr w:rsidR="001D3CBD" w:rsidRPr="001D3CBD" w:rsidTr="003E12DF">
        <w:trPr>
          <w:trHeight w:val="20"/>
        </w:trPr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2 02 02999 10 0000 151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</w:tr>
      <w:tr w:rsidR="001D3CBD" w:rsidRPr="001D3CBD" w:rsidTr="003E12DF">
        <w:trPr>
          <w:trHeight w:val="20"/>
        </w:trPr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2 02 02999 10 1000 151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 Прочие субсидии бюджетам поселений (за счет средств районного бюджета)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2 02 03015 10 0000 151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2 02 04999 10 0000 151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2 02 03024 10 0000 151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</w:tr>
      <w:tr w:rsidR="001D3CBD" w:rsidRPr="001D3CBD" w:rsidTr="003E12DF">
        <w:tc>
          <w:tcPr>
            <w:tcW w:w="1139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122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1 16 51040 02 0000 140</w:t>
            </w:r>
          </w:p>
        </w:tc>
        <w:tc>
          <w:tcPr>
            <w:tcW w:w="6378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2127"/>
        <w:gridCol w:w="6095"/>
      </w:tblGrid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3E1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Приложение 4.1 к Решению Думы  112/3 от 29.02.2016г.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Юбилейнинского сельского поселения 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"О внесении изменений в   бюджет                                                                                                          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Юбилейнинского сельского поселения на 2016 год"</w:t>
            </w:r>
          </w:p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500" w:firstLine="27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главных администраторов доходов бюджета Юбилейнинского сельского поселения - территориальных органов (подразделений) федеральных органов государственной власти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администратора доходов бюджета муниципального образования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доходов бюджета муниципального образования</w:t>
            </w:r>
          </w:p>
        </w:tc>
        <w:tc>
          <w:tcPr>
            <w:tcW w:w="6095" w:type="dxa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Управление Федерального казначейства по Иркутской области 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Управление Федеральной налоговой службы по Иркутской области 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</w:t>
            </w:r>
            <w:r w:rsidRPr="001D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1D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1 09 00000 00 0000 000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  <w:r w:rsidRPr="001D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1</w:t>
            </w:r>
          </w:p>
        </w:tc>
      </w:tr>
      <w:tr w:rsidR="001D3CBD" w:rsidRPr="001D3CBD" w:rsidTr="003E12DF">
        <w:trPr>
          <w:trHeight w:val="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  <w:tr w:rsidR="001D3CBD" w:rsidRPr="001D3CBD" w:rsidTr="003E12DF">
        <w:trPr>
          <w:trHeight w:val="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  <w:tr w:rsidR="001D3CBD" w:rsidRPr="001D3CBD" w:rsidTr="003E12DF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329" w:type="dxa"/>
        <w:jc w:val="right"/>
        <w:tblInd w:w="93" w:type="dxa"/>
        <w:tblLook w:val="0000"/>
      </w:tblPr>
      <w:tblGrid>
        <w:gridCol w:w="5329"/>
      </w:tblGrid>
      <w:tr w:rsidR="001D3CBD" w:rsidRPr="001D3CBD" w:rsidTr="00100036">
        <w:trPr>
          <w:trHeight w:val="255"/>
          <w:jc w:val="right"/>
        </w:trPr>
        <w:tc>
          <w:tcPr>
            <w:tcW w:w="5329" w:type="dxa"/>
            <w:shd w:val="clear" w:color="auto" w:fill="auto"/>
            <w:noWrap/>
          </w:tcPr>
          <w:tbl>
            <w:tblPr>
              <w:tblW w:w="5020" w:type="dxa"/>
              <w:tblLook w:val="0000"/>
            </w:tblPr>
            <w:tblGrid>
              <w:gridCol w:w="5020"/>
            </w:tblGrid>
            <w:tr w:rsidR="001D3CBD" w:rsidRPr="001D3CBD" w:rsidTr="00100036">
              <w:trPr>
                <w:trHeight w:val="255"/>
              </w:trPr>
              <w:tc>
                <w:tcPr>
                  <w:tcW w:w="5020" w:type="dxa"/>
                  <w:shd w:val="clear" w:color="auto" w:fill="auto"/>
                  <w:noWrap/>
                  <w:vAlign w:val="center"/>
                </w:tcPr>
                <w:p w:rsidR="001D3CBD" w:rsidRPr="001D3CBD" w:rsidRDefault="001D3CBD" w:rsidP="001D3CB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D3CB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Приложение номер 5 к решению Думы</w:t>
                  </w:r>
                </w:p>
                <w:p w:rsidR="001D3CBD" w:rsidRPr="001D3CBD" w:rsidRDefault="001D3CBD" w:rsidP="001D3CB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D3CB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№ 112/3 от 29.02.2016г. </w:t>
                  </w:r>
                </w:p>
              </w:tc>
            </w:tr>
            <w:tr w:rsidR="001D3CBD" w:rsidRPr="001D3CBD" w:rsidTr="00100036">
              <w:trPr>
                <w:trHeight w:val="255"/>
              </w:trPr>
              <w:tc>
                <w:tcPr>
                  <w:tcW w:w="5020" w:type="dxa"/>
                  <w:shd w:val="clear" w:color="auto" w:fill="auto"/>
                  <w:noWrap/>
                  <w:vAlign w:val="center"/>
                </w:tcPr>
                <w:p w:rsidR="001D3CBD" w:rsidRPr="001D3CBD" w:rsidRDefault="001D3CBD" w:rsidP="001D3CB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D3CB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Юбилейнинского сельского поселения </w:t>
                  </w:r>
                </w:p>
              </w:tc>
            </w:tr>
            <w:tr w:rsidR="001D3CBD" w:rsidRPr="001D3CBD" w:rsidTr="00100036">
              <w:trPr>
                <w:trHeight w:val="255"/>
              </w:trPr>
              <w:tc>
                <w:tcPr>
                  <w:tcW w:w="5020" w:type="dxa"/>
                  <w:shd w:val="clear" w:color="auto" w:fill="auto"/>
                  <w:noWrap/>
                  <w:vAlign w:val="center"/>
                </w:tcPr>
                <w:p w:rsidR="001D3CBD" w:rsidRPr="001D3CBD" w:rsidRDefault="001D3CBD" w:rsidP="001D3CB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D3CB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«О внесении изменений в бюджет                Юбилейнинского сельского поселения на 2016 год»</w:t>
                  </w:r>
                </w:p>
              </w:tc>
            </w:tr>
          </w:tbl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BD" w:rsidRPr="001D3CBD" w:rsidRDefault="001D3CBD" w:rsidP="001D3CB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3CB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</w:t>
      </w:r>
    </w:p>
    <w:p w:rsidR="001D3CBD" w:rsidRPr="001D3CBD" w:rsidRDefault="001D3CBD" w:rsidP="001D3CBD">
      <w:pPr>
        <w:spacing w:after="0"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3CBD">
        <w:rPr>
          <w:rFonts w:ascii="Times New Roman" w:hAnsi="Times New Roman" w:cs="Times New Roman"/>
          <w:b/>
          <w:bCs/>
          <w:sz w:val="18"/>
          <w:szCs w:val="18"/>
        </w:rPr>
        <w:t>Перечень главных администраторов источников финансирования дефицита бюджета Юбилейнинского сельского поселения на 2016 год»</w:t>
      </w:r>
    </w:p>
    <w:p w:rsidR="001D3CBD" w:rsidRPr="001D3CBD" w:rsidRDefault="001D3CBD" w:rsidP="001D3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406"/>
        <w:gridCol w:w="5814"/>
      </w:tblGrid>
      <w:tr w:rsidR="001D3CBD" w:rsidRPr="003E12DF" w:rsidTr="00965C1E">
        <w:trPr>
          <w:tblHeader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D" w:rsidRPr="003E12DF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E12DF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1D3CBD" w:rsidRPr="003E12DF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E12DF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BD" w:rsidRPr="003E12DF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  <w:p w:rsidR="001D3CBD" w:rsidRPr="003E12DF" w:rsidRDefault="001D3CBD" w:rsidP="001D3CBD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E12DF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Наименование главного администратора источников финансирования дефицита муниципального образования</w:t>
            </w:r>
          </w:p>
        </w:tc>
      </w:tr>
      <w:tr w:rsidR="001D3CBD" w:rsidRPr="003E12DF" w:rsidTr="00965C1E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CBD" w:rsidRPr="003E12DF" w:rsidRDefault="001D3CBD" w:rsidP="001D3CBD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2DF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источников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D" w:rsidRPr="003E12DF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</w:p>
          <w:p w:rsidR="001D3CBD" w:rsidRPr="003E12DF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3E12DF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Источников финансирования дефицита бюджета поселения</w:t>
            </w: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D" w:rsidRPr="003E12DF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965C1E" w:rsidRPr="00EE1370" w:rsidRDefault="00965C1E" w:rsidP="00965C1E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</w:p>
    <w:p w:rsidR="00965C1E" w:rsidRDefault="00965C1E" w:rsidP="00965C1E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965C1E" w:rsidRDefault="00965C1E" w:rsidP="00965C1E">
      <w:pPr>
        <w:spacing w:after="0" w:line="240" w:lineRule="auto"/>
        <w:rPr>
          <w:rFonts w:ascii="Times New Roman" w:hAnsi="Times New Roma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406"/>
        <w:gridCol w:w="5814"/>
      </w:tblGrid>
      <w:tr w:rsidR="001D3CBD" w:rsidRPr="001D3CBD" w:rsidTr="00965C1E">
        <w:tc>
          <w:tcPr>
            <w:tcW w:w="1277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814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Администрация Юбилейнинского сельского поселения</w:t>
            </w:r>
          </w:p>
        </w:tc>
      </w:tr>
      <w:tr w:rsidR="001D3CBD" w:rsidRPr="001D3CBD" w:rsidTr="00965C1E">
        <w:tc>
          <w:tcPr>
            <w:tcW w:w="1277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5814" w:type="dxa"/>
          </w:tcPr>
          <w:p w:rsidR="001D3CBD" w:rsidRPr="001D3CBD" w:rsidRDefault="001D3CBD" w:rsidP="001D3CBD">
            <w:pPr>
              <w:tabs>
                <w:tab w:val="left" w:pos="6413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Получение кредитов от кредитных организаций бюджетами поселений в валюте Российской Федерации</w:t>
            </w:r>
          </w:p>
        </w:tc>
      </w:tr>
      <w:tr w:rsidR="001D3CBD" w:rsidRPr="001D3CBD" w:rsidTr="00965C1E">
        <w:tc>
          <w:tcPr>
            <w:tcW w:w="1277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5814" w:type="dxa"/>
          </w:tcPr>
          <w:p w:rsidR="001D3CBD" w:rsidRPr="001D3CBD" w:rsidRDefault="001D3CBD" w:rsidP="001D3CB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Погашение кредитов от кредитных организаций бюджетами поселений в валюте Российской Федерации</w:t>
            </w:r>
          </w:p>
        </w:tc>
      </w:tr>
      <w:tr w:rsidR="001D3CBD" w:rsidRPr="001D3CBD" w:rsidTr="00965C1E">
        <w:tc>
          <w:tcPr>
            <w:tcW w:w="1277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814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1D3CBD" w:rsidRPr="001D3CBD" w:rsidTr="00965C1E">
        <w:tc>
          <w:tcPr>
            <w:tcW w:w="1277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814" w:type="dxa"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1D3CBD" w:rsidRPr="001D3CBD" w:rsidRDefault="001D3CBD" w:rsidP="001D3CB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505" w:type="dxa"/>
        <w:tblInd w:w="93" w:type="dxa"/>
        <w:tblLayout w:type="fixed"/>
        <w:tblLook w:val="04A0"/>
      </w:tblPr>
      <w:tblGrid>
        <w:gridCol w:w="5260"/>
        <w:gridCol w:w="709"/>
        <w:gridCol w:w="850"/>
        <w:gridCol w:w="418"/>
        <w:gridCol w:w="1850"/>
        <w:gridCol w:w="418"/>
      </w:tblGrid>
      <w:tr w:rsidR="001D3CBD" w:rsidRPr="001D3CBD" w:rsidTr="00965C1E">
        <w:trPr>
          <w:trHeight w:val="20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6 к  Решения Думы № 112/3 от 29.02.2016г. </w:t>
            </w:r>
          </w:p>
        </w:tc>
      </w:tr>
      <w:tr w:rsidR="001D3CBD" w:rsidRPr="001D3CBD" w:rsidTr="00965C1E">
        <w:trPr>
          <w:trHeight w:val="20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1D3CBD" w:rsidRPr="001D3CBD" w:rsidTr="00965C1E">
        <w:trPr>
          <w:trHeight w:val="20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 </w:t>
            </w:r>
          </w:p>
        </w:tc>
      </w:tr>
      <w:tr w:rsidR="001D3CBD" w:rsidRPr="001D3CBD" w:rsidTr="00965C1E">
        <w:trPr>
          <w:trHeight w:val="20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</w:tr>
      <w:tr w:rsidR="001D3CBD" w:rsidRPr="001D3CBD" w:rsidTr="00965C1E">
        <w:trPr>
          <w:trHeight w:val="20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C1E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 поселения на 2016 год"</w:t>
            </w:r>
          </w:p>
        </w:tc>
      </w:tr>
      <w:tr w:rsidR="001D3CBD" w:rsidRPr="001D3CBD" w:rsidTr="00965C1E">
        <w:trPr>
          <w:trHeight w:val="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межбюджетных транcфертов, прогнозируемый к получению в бюджет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Юбилейнинского сельского поселение в 2016 году из других бюджетов бюджетной системы РФ. 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от других бюджетов  бюджетной системы Р.Ф.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4094,9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Дотации из области на выравнивание  уровня бюджетной обеспеченности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3177,3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Дотации из района на выравнивание  уровня бюджетной обеспеченности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917,6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Дотация из областного фонда финансовой поддержки (на сбалансированность)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150,00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убсидии на эффективность за счет средств областного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из района  на софинансирование  расходов  по заработной плате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Субсидия из района на исполнение переданных полномочий по исполнению бюджета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79,2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осуществление полномочий  по первичному  воинскому учету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обл. полном.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6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(МБТ на повышение эффективности)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за  счет средств  областного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3406,50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за 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917,60</w:t>
            </w: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ind w:firstLineChars="300" w:firstLine="542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418" w:type="dxa"/>
          <w:trHeight w:val="2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ind w:firstLineChars="300" w:firstLine="542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 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4 324,10</w:t>
            </w: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334" w:type="dxa"/>
        <w:tblInd w:w="250" w:type="dxa"/>
        <w:tblLook w:val="04A0"/>
      </w:tblPr>
      <w:tblGrid>
        <w:gridCol w:w="940"/>
        <w:gridCol w:w="2056"/>
        <w:gridCol w:w="2958"/>
        <w:gridCol w:w="1120"/>
        <w:gridCol w:w="297"/>
        <w:gridCol w:w="1120"/>
        <w:gridCol w:w="243"/>
        <w:gridCol w:w="622"/>
        <w:gridCol w:w="283"/>
        <w:gridCol w:w="236"/>
        <w:gridCol w:w="276"/>
        <w:gridCol w:w="421"/>
        <w:gridCol w:w="1420"/>
        <w:gridCol w:w="502"/>
        <w:gridCol w:w="1420"/>
        <w:gridCol w:w="1420"/>
      </w:tblGrid>
      <w:tr w:rsidR="001D3CBD" w:rsidRPr="001D3CBD" w:rsidTr="00965C1E">
        <w:trPr>
          <w:gridAfter w:val="3"/>
          <w:wAfter w:w="3342" w:type="dxa"/>
          <w:trHeight w:val="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2" w:name="RANGE!A1:E39"/>
            <w:bookmarkEnd w:id="52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7 к  Решения Думы № 112/3 от 29.02.2016г.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3"/>
          <w:wAfter w:w="3342" w:type="dxa"/>
          <w:trHeight w:val="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3"/>
          <w:wAfter w:w="3342" w:type="dxa"/>
          <w:trHeight w:val="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 бюджет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3"/>
          <w:wAfter w:w="3342" w:type="dxa"/>
          <w:trHeight w:val="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 сельского поселения на 2016 год"</w:t>
            </w:r>
          </w:p>
          <w:p w:rsidR="00965C1E" w:rsidRPr="00965C1E" w:rsidRDefault="00965C1E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3"/>
          <w:wAfter w:w="3342" w:type="dxa"/>
          <w:trHeight w:val="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6"/>
          <w:wAfter w:w="5459" w:type="dxa"/>
          <w:trHeight w:val="17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расходов бюджета  Юбилейнинского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8"/>
          <w:wAfter w:w="5978" w:type="dxa"/>
          <w:trHeight w:val="17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поселения на 2016 год по разделам и подразделам функциональной классификации</w:t>
            </w:r>
          </w:p>
        </w:tc>
      </w:tr>
      <w:tr w:rsidR="001D3CBD" w:rsidRPr="001D3CBD" w:rsidTr="00965C1E">
        <w:trPr>
          <w:trHeight w:val="31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бюджетов на 2016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1420" w:type="dxa"/>
          <w:trHeight w:val="27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1420" w:type="dxa"/>
          <w:trHeight w:val="25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1420" w:type="dxa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1420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1420" w:type="dxa"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520 970,00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1420" w:type="dxa"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520 970,00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1"/>
          <w:wAfter w:w="1420" w:type="dxa"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1 966 744,93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5C1E" w:rsidRPr="00EE1370" w:rsidRDefault="00965C1E" w:rsidP="00965C1E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</w:p>
    <w:p w:rsidR="00965C1E" w:rsidRDefault="00965C1E" w:rsidP="00965C1E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965C1E" w:rsidRDefault="00965C1E"/>
    <w:tbl>
      <w:tblPr>
        <w:tblW w:w="13914" w:type="dxa"/>
        <w:tblInd w:w="250" w:type="dxa"/>
        <w:tblLook w:val="04A0"/>
      </w:tblPr>
      <w:tblGrid>
        <w:gridCol w:w="940"/>
        <w:gridCol w:w="5014"/>
        <w:gridCol w:w="1120"/>
        <w:gridCol w:w="1660"/>
        <w:gridCol w:w="3760"/>
        <w:gridCol w:w="1420"/>
      </w:tblGrid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1 873 100,00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78 500,00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78 500,00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277 700,00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277 700,00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209 000,00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209 000,00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1 226 600,00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1 226 600,00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727 765,07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727 765,07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5 037 980,00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1068" w:type="dxa"/>
        <w:tblInd w:w="89" w:type="dxa"/>
        <w:tblLayout w:type="fixed"/>
        <w:tblLook w:val="04A0"/>
      </w:tblPr>
      <w:tblGrid>
        <w:gridCol w:w="4697"/>
        <w:gridCol w:w="742"/>
        <w:gridCol w:w="1424"/>
        <w:gridCol w:w="700"/>
        <w:gridCol w:w="678"/>
        <w:gridCol w:w="791"/>
        <w:gridCol w:w="201"/>
        <w:gridCol w:w="284"/>
        <w:gridCol w:w="425"/>
        <w:gridCol w:w="283"/>
        <w:gridCol w:w="52"/>
        <w:gridCol w:w="31"/>
        <w:gridCol w:w="760"/>
      </w:tblGrid>
      <w:tr w:rsidR="001D3CBD" w:rsidRPr="001D3CBD" w:rsidTr="00100036">
        <w:trPr>
          <w:trHeight w:val="20"/>
        </w:trPr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C1E">
              <w:rPr>
                <w:rFonts w:ascii="Times New Roman" w:hAnsi="Times New Roman" w:cs="Times New Roman"/>
                <w:bCs/>
                <w:sz w:val="16"/>
                <w:szCs w:val="16"/>
              </w:rPr>
              <w:t>Приложение номер 8 к Решению Думы № 112/3 от 29.02.2016г.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C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Юбилейнинского сельского поселения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C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"О внесении изменений в бюджет 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C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Юбилейнинского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965C1E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C1E">
              <w:rPr>
                <w:rFonts w:ascii="Times New Roman" w:hAnsi="Times New Roman" w:cs="Times New Roman"/>
                <w:bCs/>
                <w:sz w:val="16"/>
                <w:szCs w:val="16"/>
              </w:rPr>
              <w:t>сельского поселения на 2016 год 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8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3"/>
          <w:wAfter w:w="843" w:type="dxa"/>
          <w:trHeight w:val="20"/>
        </w:trPr>
        <w:tc>
          <w:tcPr>
            <w:tcW w:w="9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расходов Юбилейнинского МО по разделам, подразделам, целевым статьям расходов,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965C1E">
        <w:trPr>
          <w:gridAfter w:val="2"/>
          <w:wAfter w:w="791" w:type="dxa"/>
          <w:trHeight w:val="20"/>
        </w:trPr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96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видам расходов,функциональной классификации расходов бюджета РФ на 2016 год</w:t>
            </w: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 - расходы всего, 2016 год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520 970,00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520 970,00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520 970,00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75 6 10 00000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400 130,00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120 840,00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1 966 744,93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1 966 744,93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3" w:name="RANGE!A20"/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  <w:bookmarkEnd w:id="53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4" w:name="RANGE!F20"/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1 531 654,93</w:t>
            </w:r>
            <w:bookmarkEnd w:id="54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1 198 104,93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333 550,00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435 090,00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128 960,00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gridAfter w:val="2"/>
          <w:wAfter w:w="791" w:type="dxa"/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5C1E" w:rsidRPr="00EE1370" w:rsidRDefault="00965C1E" w:rsidP="00965C1E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</w:p>
    <w:p w:rsidR="00965C1E" w:rsidRDefault="00965C1E" w:rsidP="00965C1E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965C1E" w:rsidRDefault="00965C1E" w:rsidP="00965C1E">
      <w:pPr>
        <w:spacing w:after="0" w:line="240" w:lineRule="auto"/>
        <w:rPr>
          <w:rFonts w:ascii="Times New Roman" w:hAnsi="Times New Roman"/>
        </w:rPr>
      </w:pPr>
    </w:p>
    <w:tbl>
      <w:tblPr>
        <w:tblW w:w="10277" w:type="dxa"/>
        <w:tblInd w:w="89" w:type="dxa"/>
        <w:tblLayout w:type="fixed"/>
        <w:tblLook w:val="04A0"/>
      </w:tblPr>
      <w:tblGrid>
        <w:gridCol w:w="4697"/>
        <w:gridCol w:w="742"/>
        <w:gridCol w:w="1424"/>
        <w:gridCol w:w="700"/>
        <w:gridCol w:w="678"/>
        <w:gridCol w:w="1276"/>
        <w:gridCol w:w="760"/>
      </w:tblGrid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7 830,00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75 7 20 00000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221 500,00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Резерные фонды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Резерные фонды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75 6 00 73150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исполнение воинского учета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78 500,00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74 900,00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75 4 00 51180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57 530,00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17 370,00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277 700,00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277 700,00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277 700,00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179 000,00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и сооружений на них общего пользования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1 226 600,00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709 163,00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508 063,00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390 220,00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117 843,00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201 100,00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195 100,00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423 397,00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75 3 20 00000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325 190,00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75 3 20 00000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98 207,00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94 040,00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94 040,00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727 765,07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727 765,07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727 765,07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727 765,07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965C1E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5 037 980,00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796" w:type="dxa"/>
        <w:tblInd w:w="93" w:type="dxa"/>
        <w:tblLook w:val="04A0"/>
      </w:tblPr>
      <w:tblGrid>
        <w:gridCol w:w="724"/>
        <w:gridCol w:w="2700"/>
        <w:gridCol w:w="844"/>
        <w:gridCol w:w="992"/>
        <w:gridCol w:w="1206"/>
        <w:gridCol w:w="1062"/>
        <w:gridCol w:w="864"/>
        <w:gridCol w:w="1404"/>
      </w:tblGrid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5" w:name="RANGE!A1:H56"/>
            <w:bookmarkEnd w:id="55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9 к  Решению Думы № 112/3 от 29.02.2016г.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 бюджет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 поселения на 2016 год"</w:t>
            </w:r>
          </w:p>
          <w:p w:rsidR="00253DE4" w:rsidRPr="00253DE4" w:rsidRDefault="00253DE4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DE4" w:rsidRPr="00EE1370" w:rsidRDefault="00253DE4" w:rsidP="00253DE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p w:rsidR="00253DE4" w:rsidRDefault="00253DE4" w:rsidP="00253DE4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253DE4" w:rsidRDefault="00253DE4"/>
    <w:tbl>
      <w:tblPr>
        <w:tblW w:w="9796" w:type="dxa"/>
        <w:tblInd w:w="93" w:type="dxa"/>
        <w:tblLook w:val="04A0"/>
      </w:tblPr>
      <w:tblGrid>
        <w:gridCol w:w="724"/>
        <w:gridCol w:w="2700"/>
        <w:gridCol w:w="844"/>
        <w:gridCol w:w="992"/>
        <w:gridCol w:w="1206"/>
        <w:gridCol w:w="1062"/>
        <w:gridCol w:w="864"/>
        <w:gridCol w:w="1404"/>
      </w:tblGrid>
      <w:tr w:rsidR="001D3CBD" w:rsidRPr="001D3CBD" w:rsidTr="00100036">
        <w:trPr>
          <w:trHeight w:val="20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бюджета Юбилейнинского сельского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разделам, подразделам, целевым статьям и видам расходов в ведомственной структуре расходов на 2016 год</w:t>
            </w:r>
          </w:p>
          <w:p w:rsidR="00253DE4" w:rsidRPr="001D3CBD" w:rsidRDefault="00253DE4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КВСР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520 970,00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7561000000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400 130,00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7561000000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120 840,00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1 966 744,93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1 198 104,93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333 550,00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128 960,00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7 830,00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75720000000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221 500,00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7562073150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78 500,00</w:t>
            </w:r>
          </w:p>
        </w:tc>
      </w:tr>
    </w:tbl>
    <w:p w:rsidR="00253DE4" w:rsidRDefault="00253DE4" w:rsidP="00253DE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253DE4" w:rsidRPr="00EE1370" w:rsidRDefault="00253DE4" w:rsidP="00253DE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</w:p>
    <w:p w:rsidR="00253DE4" w:rsidRDefault="00253DE4" w:rsidP="00253DE4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253DE4" w:rsidRDefault="00253DE4"/>
    <w:tbl>
      <w:tblPr>
        <w:tblW w:w="9796" w:type="dxa"/>
        <w:tblInd w:w="93" w:type="dxa"/>
        <w:tblLook w:val="04A0"/>
      </w:tblPr>
      <w:tblGrid>
        <w:gridCol w:w="724"/>
        <w:gridCol w:w="2700"/>
        <w:gridCol w:w="844"/>
        <w:gridCol w:w="992"/>
        <w:gridCol w:w="1206"/>
        <w:gridCol w:w="1062"/>
        <w:gridCol w:w="864"/>
        <w:gridCol w:w="1404"/>
      </w:tblGrid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57 530,00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17 370,00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277 700,00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7510000000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277 700,00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179 000,00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1 226 600,00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390 220,00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117 843,00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195 100,00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325 190,00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98 207,00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94 040,00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727 765,07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758000000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727 765,07</w:t>
            </w:r>
          </w:p>
        </w:tc>
      </w:tr>
      <w:tr w:rsidR="001D3CBD" w:rsidRPr="001D3CBD" w:rsidTr="0010003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5 037 980,00</w:t>
            </w: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339" w:type="dxa"/>
        <w:tblInd w:w="108" w:type="dxa"/>
        <w:tblLook w:val="04A0"/>
      </w:tblPr>
      <w:tblGrid>
        <w:gridCol w:w="4410"/>
        <w:gridCol w:w="1120"/>
        <w:gridCol w:w="4109"/>
        <w:gridCol w:w="700"/>
      </w:tblGrid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10 к  Решению Думы № 112/3 от 29.02.2016 г.</w:t>
            </w: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 сельского поселения на 2016 год"</w:t>
            </w: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Расшифровка переданных полномочий на исполнение Юбилейнинскому сельскому поселению</w:t>
            </w:r>
          </w:p>
        </w:tc>
      </w:tr>
      <w:tr w:rsidR="001D3CBD" w:rsidRPr="001D3CBD" w:rsidTr="00253DE4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отдельных государственных полномочий на 2016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53DE4" w:rsidRPr="00EE1370" w:rsidRDefault="00253DE4" w:rsidP="00253DE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</w:p>
    <w:p w:rsidR="00253DE4" w:rsidRDefault="00253DE4" w:rsidP="00253DE4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tbl>
      <w:tblPr>
        <w:tblW w:w="10339" w:type="dxa"/>
        <w:tblInd w:w="108" w:type="dxa"/>
        <w:tblLook w:val="04A0"/>
      </w:tblPr>
      <w:tblGrid>
        <w:gridCol w:w="5530"/>
        <w:gridCol w:w="4109"/>
        <w:gridCol w:w="700"/>
      </w:tblGrid>
      <w:tr w:rsidR="001D3CBD" w:rsidRPr="001D3CBD" w:rsidTr="00253DE4">
        <w:trPr>
          <w:trHeight w:val="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Субвенции  от других бюджетов бюджетной системы Р.Ф.</w:t>
            </w: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осуществление полномочий  по первичному  воинскому учету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3824" w:type="dxa"/>
        <w:tblInd w:w="93" w:type="dxa"/>
        <w:tblLook w:val="04A0"/>
      </w:tblPr>
      <w:tblGrid>
        <w:gridCol w:w="552"/>
        <w:gridCol w:w="3559"/>
        <w:gridCol w:w="1120"/>
        <w:gridCol w:w="1163"/>
        <w:gridCol w:w="1120"/>
        <w:gridCol w:w="1984"/>
        <w:gridCol w:w="4326"/>
      </w:tblGrid>
      <w:tr w:rsidR="001D3CBD" w:rsidRPr="001D3CBD" w:rsidTr="00253DE4">
        <w:trPr>
          <w:gridBefore w:val="1"/>
          <w:wBefore w:w="552" w:type="dxa"/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11 к Решению Думы № 112/3 от 29.02.2016г. </w:t>
            </w:r>
          </w:p>
        </w:tc>
      </w:tr>
      <w:tr w:rsidR="001D3CBD" w:rsidRPr="001D3CBD" w:rsidTr="00253DE4">
        <w:trPr>
          <w:gridBefore w:val="1"/>
          <w:wBefore w:w="552" w:type="dxa"/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1D3CBD" w:rsidRPr="001D3CBD" w:rsidTr="00253DE4">
        <w:trPr>
          <w:gridBefore w:val="1"/>
          <w:wBefore w:w="552" w:type="dxa"/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</w:tr>
      <w:tr w:rsidR="001D3CBD" w:rsidRPr="001D3CBD" w:rsidTr="00253DE4">
        <w:trPr>
          <w:gridBefore w:val="1"/>
          <w:wBefore w:w="552" w:type="dxa"/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 сельского поселения на 2016 год"</w:t>
            </w:r>
          </w:p>
        </w:tc>
      </w:tr>
      <w:tr w:rsidR="001D3CBD" w:rsidRPr="001D3CBD" w:rsidTr="00253DE4">
        <w:trPr>
          <w:gridBefore w:val="1"/>
          <w:wBefore w:w="552" w:type="dxa"/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D3CBD" w:rsidRPr="001D3CBD" w:rsidTr="00253DE4">
        <w:trPr>
          <w:gridBefore w:val="1"/>
          <w:wBefore w:w="552" w:type="dxa"/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D3CBD" w:rsidRPr="001D3CBD" w:rsidTr="00253DE4">
        <w:trPr>
          <w:gridBefore w:val="1"/>
          <w:wBefore w:w="552" w:type="dxa"/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3CBD" w:rsidRPr="001D3CBD" w:rsidTr="00253DE4">
        <w:trPr>
          <w:gridBefore w:val="1"/>
          <w:wBefore w:w="552" w:type="dxa"/>
          <w:trHeight w:val="20"/>
        </w:trPr>
        <w:tc>
          <w:tcPr>
            <w:tcW w:w="13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Расшифровка субвенций на финансирование переденных полномочий </w:t>
            </w:r>
          </w:p>
        </w:tc>
      </w:tr>
      <w:tr w:rsidR="001D3CBD" w:rsidRPr="001D3CBD" w:rsidTr="00253DE4">
        <w:trPr>
          <w:gridBefore w:val="1"/>
          <w:wBefore w:w="552" w:type="dxa"/>
          <w:trHeight w:val="20"/>
        </w:trPr>
        <w:tc>
          <w:tcPr>
            <w:tcW w:w="13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исполнение Киренскому району в 2016 году</w:t>
            </w:r>
          </w:p>
        </w:tc>
      </w:tr>
      <w:tr w:rsidR="001D3CBD" w:rsidRPr="001D3CBD" w:rsidTr="00253DE4">
        <w:trPr>
          <w:gridAfter w:val="1"/>
          <w:wAfter w:w="4326" w:type="dxa"/>
          <w:trHeight w:val="2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</w:tr>
      <w:tr w:rsidR="001D3CBD" w:rsidRPr="001D3CBD" w:rsidTr="00253DE4">
        <w:trPr>
          <w:gridAfter w:val="1"/>
          <w:wAfter w:w="4326" w:type="dxa"/>
          <w:trHeight w:val="20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 от других бюджетов бюджетной системы Р.Ф.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1D3CBD" w:rsidRPr="001D3CBD" w:rsidTr="00253DE4">
        <w:trPr>
          <w:gridAfter w:val="1"/>
          <w:wAfter w:w="4326" w:type="dxa"/>
          <w:trHeight w:val="20"/>
        </w:trPr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формированию и исполнению бюджета муниципального образования Юбилейнинское сельское поселение на 2016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577,41</w:t>
            </w:r>
          </w:p>
        </w:tc>
      </w:tr>
      <w:tr w:rsidR="001D3CBD" w:rsidRPr="001D3CBD" w:rsidTr="00253DE4">
        <w:trPr>
          <w:gridAfter w:val="1"/>
          <w:wAfter w:w="4326" w:type="dxa"/>
          <w:trHeight w:val="20"/>
        </w:trPr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ГО и ЧС  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63,21</w:t>
            </w:r>
          </w:p>
        </w:tc>
      </w:tr>
      <w:tr w:rsidR="001D3CBD" w:rsidRPr="001D3CBD" w:rsidTr="00253DE4">
        <w:trPr>
          <w:gridAfter w:val="1"/>
          <w:wAfter w:w="4326" w:type="dxa"/>
          <w:trHeight w:val="20"/>
        </w:trPr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размещению заказов на поставку товаров, выполнения работ, оказания услуг 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86,15</w:t>
            </w:r>
          </w:p>
        </w:tc>
      </w:tr>
      <w:tr w:rsidR="001D3CBD" w:rsidRPr="001D3CBD" w:rsidTr="00253DE4">
        <w:trPr>
          <w:gridAfter w:val="1"/>
          <w:wAfter w:w="4326" w:type="dxa"/>
          <w:trHeight w:val="20"/>
        </w:trPr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внешнему финансовому контролю 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</w:tr>
      <w:tr w:rsidR="001D3CBD" w:rsidRPr="001D3CBD" w:rsidTr="00253DE4">
        <w:trPr>
          <w:gridAfter w:val="1"/>
          <w:wAfter w:w="4326" w:type="dxa"/>
          <w:trHeight w:val="20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727,77</w:t>
            </w:r>
          </w:p>
        </w:tc>
      </w:tr>
    </w:tbl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3CBD" w:rsidRP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713" w:type="dxa"/>
        <w:tblInd w:w="108" w:type="dxa"/>
        <w:tblLayout w:type="fixed"/>
        <w:tblLook w:val="04A0"/>
      </w:tblPr>
      <w:tblGrid>
        <w:gridCol w:w="3970"/>
        <w:gridCol w:w="992"/>
        <w:gridCol w:w="236"/>
        <w:gridCol w:w="1039"/>
        <w:gridCol w:w="1134"/>
        <w:gridCol w:w="1134"/>
        <w:gridCol w:w="1134"/>
        <w:gridCol w:w="3037"/>
        <w:gridCol w:w="236"/>
        <w:gridCol w:w="2801"/>
      </w:tblGrid>
      <w:tr w:rsidR="001D3CBD" w:rsidRPr="001D3CBD" w:rsidTr="00253DE4">
        <w:trPr>
          <w:gridAfter w:val="1"/>
          <w:wAfter w:w="2801" w:type="dxa"/>
          <w:trHeight w:val="1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12 к  Решению Думы № 112/3 от 29.02.2016г.</w:t>
            </w:r>
          </w:p>
        </w:tc>
      </w:tr>
      <w:tr w:rsidR="001D3CBD" w:rsidRPr="00253DE4" w:rsidTr="00253DE4">
        <w:trPr>
          <w:gridAfter w:val="2"/>
          <w:wAfter w:w="3037" w:type="dxa"/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253DE4" w:rsidTr="00253DE4">
        <w:trPr>
          <w:gridAfter w:val="2"/>
          <w:wAfter w:w="3037" w:type="dxa"/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внесении изменений в бюджет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253DE4" w:rsidTr="00253DE4">
        <w:trPr>
          <w:gridAfter w:val="2"/>
          <w:wAfter w:w="3037" w:type="dxa"/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253DE4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 сельского поселения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253DE4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Программа муниципальных внутренних заимствований Юбилейнинского сельского поселения на 2016 год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(тыс .руб</w:t>
            </w:r>
            <w:r w:rsidRPr="001D3C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лей)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15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2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Объем муниципального долга на 1 января 2016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Объем привлечения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Объем погашения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объем списания в 2016году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Объем муниципального долга на 1 января 2017 года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100" w:firstLine="1988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46,71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32,04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500" w:firstLine="270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1. Государственные (муниципальные) ценные бумаги, номинальная стоимость которых указана в валюте России с ко й Ф ед е р а ц и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BD" w:rsidRPr="001D3CBD" w:rsidRDefault="001D3CBD" w:rsidP="002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2. 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46,71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32,04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BD" w:rsidRPr="001D3CBD" w:rsidRDefault="001D3CBD" w:rsidP="002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BD" w:rsidRPr="001D3CBD" w:rsidRDefault="001D3CBD" w:rsidP="002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2.1. Кредитные договоры, заключенные до 01.01.2015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BD" w:rsidRPr="001D3CBD" w:rsidRDefault="001D3CBD" w:rsidP="002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2.2. Кредитные договоры, заключенные в 2016 г. сроком до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46,71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32,04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BD" w:rsidRPr="001D3CBD" w:rsidRDefault="001D3CBD" w:rsidP="002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CBD" w:rsidRPr="001D3CBD" w:rsidRDefault="001D3CBD" w:rsidP="001D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BD" w:rsidRPr="001D3CBD" w:rsidRDefault="001D3CBD" w:rsidP="002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CBD" w:rsidRPr="001D3CBD" w:rsidTr="00253D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BD" w:rsidRPr="001D3CBD" w:rsidRDefault="001D3CBD" w:rsidP="001D3C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BD" w:rsidRDefault="001D3CBD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3DE4" w:rsidRPr="00EE1370" w:rsidRDefault="00253DE4" w:rsidP="00253DE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</w:p>
    <w:p w:rsidR="00253DE4" w:rsidRDefault="00253DE4" w:rsidP="00253DE4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2236A6" w:rsidRDefault="002236A6" w:rsidP="001D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КИРЕНСКИЙ РАЙОН</w:t>
      </w: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ЮБИЛЕЙНИНСКОЕ СЕЛЬСКОЕ ПОСЕЛЕНИЕ</w:t>
      </w: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Д У М А</w:t>
      </w: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Р Е Ш Е Н И Е   </w:t>
      </w:r>
    </w:p>
    <w:p w:rsidR="002236A6" w:rsidRPr="002236A6" w:rsidRDefault="002236A6" w:rsidP="002236A6">
      <w:pPr>
        <w:tabs>
          <w:tab w:val="left" w:pos="178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236A6" w:rsidRPr="002236A6" w:rsidRDefault="002236A6" w:rsidP="00253DE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от 17 марта 2016 г.  </w:t>
      </w:r>
      <w:r w:rsidR="00253DE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236A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53DE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236A6">
        <w:rPr>
          <w:rFonts w:ascii="Times New Roman" w:hAnsi="Times New Roman" w:cs="Times New Roman"/>
          <w:sz w:val="20"/>
          <w:szCs w:val="20"/>
        </w:rPr>
        <w:t xml:space="preserve"> № 113|3                                              п. Юбилейный</w:t>
      </w:r>
    </w:p>
    <w:p w:rsidR="002236A6" w:rsidRPr="002236A6" w:rsidRDefault="002236A6" w:rsidP="00253DE4">
      <w:pPr>
        <w:spacing w:after="0" w:line="0" w:lineRule="atLeast"/>
        <w:rPr>
          <w:sz w:val="20"/>
        </w:rPr>
      </w:pPr>
      <w:r w:rsidRPr="002236A6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2236A6" w:rsidRPr="002236A6" w:rsidRDefault="002236A6" w:rsidP="00253DE4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6A6">
        <w:rPr>
          <w:rFonts w:ascii="Times New Roman" w:hAnsi="Times New Roman" w:cs="Times New Roman"/>
          <w:b/>
          <w:sz w:val="20"/>
          <w:szCs w:val="20"/>
        </w:rPr>
        <w:t>О порядке предоставления и расходования межбюджетных трансфертов на осуществление переданных полномочий по решению вопросов местного значения</w:t>
      </w:r>
    </w:p>
    <w:p w:rsidR="002236A6" w:rsidRPr="002236A6" w:rsidRDefault="002236A6" w:rsidP="002236A6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2236A6" w:rsidRPr="002236A6" w:rsidRDefault="002236A6" w:rsidP="002236A6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В соответствии со статьей 142.5 Бюджетного кодекса Российской Федерации от 31.07.1998 г. № 145-ФЗ (с учетом изменений и дополнений), Федеральным законом от 06.10.2003 г. № 131-ФЗ «Об общих принципах организации местного самоуправления в Российской Федерации» (с учетом изменений и дополнений),  Уставом Юбилейнинского муниципального образования сельского поселения, Дума Юбилейнинского муниципального образования</w:t>
      </w:r>
    </w:p>
    <w:p w:rsidR="002236A6" w:rsidRPr="002236A6" w:rsidRDefault="002236A6" w:rsidP="002236A6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6A6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2236A6" w:rsidRPr="002236A6" w:rsidRDefault="002236A6" w:rsidP="002236A6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Утвердить Порядок предоставления и расходования межбюджетных трансфертов бюджету   муниципального образования Киренский район из бюджета Юбилейнинского сельского поселения на осуществление переданных полномочий по решению вопросов местного значения согласно приложению. </w:t>
      </w:r>
    </w:p>
    <w:p w:rsidR="002236A6" w:rsidRPr="002236A6" w:rsidRDefault="002236A6" w:rsidP="002236A6">
      <w:pPr>
        <w:numPr>
          <w:ilvl w:val="0"/>
          <w:numId w:val="11"/>
        </w:numPr>
        <w:tabs>
          <w:tab w:val="clear" w:pos="720"/>
          <w:tab w:val="num" w:pos="851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Настоящее Решение подлежит опубликованию в </w:t>
      </w:r>
      <w:r w:rsidRPr="002236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36A6">
        <w:rPr>
          <w:rFonts w:ascii="Times New Roman" w:hAnsi="Times New Roman" w:cs="Times New Roman"/>
          <w:sz w:val="20"/>
          <w:szCs w:val="20"/>
        </w:rPr>
        <w:t>информационном журнале «Вестник Юбилейнинского сельского поселения».</w:t>
      </w:r>
    </w:p>
    <w:p w:rsidR="002236A6" w:rsidRPr="002236A6" w:rsidRDefault="002236A6" w:rsidP="002236A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6A6" w:rsidRPr="002236A6" w:rsidRDefault="002236A6" w:rsidP="0092225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236A6" w:rsidRPr="002236A6" w:rsidRDefault="002236A6" w:rsidP="002236A6">
      <w:pPr>
        <w:spacing w:after="0" w:line="0" w:lineRule="atLeast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Председатель Думы</w:t>
      </w:r>
    </w:p>
    <w:p w:rsidR="002236A6" w:rsidRPr="002236A6" w:rsidRDefault="002236A6" w:rsidP="002236A6">
      <w:pPr>
        <w:spacing w:after="0" w:line="0" w:lineRule="atLeast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Юбилейнинского муниципального образования                                         Л.Н.Селихова</w:t>
      </w:r>
    </w:p>
    <w:p w:rsidR="002236A6" w:rsidRPr="002236A6" w:rsidRDefault="002236A6" w:rsidP="002236A6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36A6" w:rsidRPr="002236A6" w:rsidRDefault="002236A6" w:rsidP="002236A6">
      <w:pPr>
        <w:tabs>
          <w:tab w:val="left" w:pos="3315"/>
          <w:tab w:val="center" w:pos="4819"/>
        </w:tabs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236A6" w:rsidRPr="002236A6" w:rsidRDefault="002236A6" w:rsidP="002236A6">
      <w:pPr>
        <w:tabs>
          <w:tab w:val="left" w:pos="3315"/>
          <w:tab w:val="center" w:pos="4819"/>
        </w:tabs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    Приложение </w:t>
      </w:r>
    </w:p>
    <w:p w:rsidR="002236A6" w:rsidRPr="002236A6" w:rsidRDefault="002236A6" w:rsidP="002236A6">
      <w:pPr>
        <w:tabs>
          <w:tab w:val="left" w:pos="3315"/>
          <w:tab w:val="center" w:pos="4819"/>
        </w:tabs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к Решению Думы  Юбилейнинского </w:t>
      </w:r>
    </w:p>
    <w:p w:rsidR="002236A6" w:rsidRPr="002236A6" w:rsidRDefault="002236A6" w:rsidP="002236A6">
      <w:pPr>
        <w:tabs>
          <w:tab w:val="left" w:pos="3315"/>
          <w:tab w:val="center" w:pos="4819"/>
        </w:tabs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ab/>
        <w:t xml:space="preserve">сельского  поселения </w:t>
      </w:r>
    </w:p>
    <w:p w:rsidR="002236A6" w:rsidRPr="002236A6" w:rsidRDefault="002236A6" w:rsidP="002236A6">
      <w:pPr>
        <w:tabs>
          <w:tab w:val="left" w:pos="3315"/>
          <w:tab w:val="center" w:pos="4819"/>
        </w:tabs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                                от17.03. 2016 г.   № 113/3</w:t>
      </w:r>
    </w:p>
    <w:p w:rsidR="002236A6" w:rsidRPr="002236A6" w:rsidRDefault="002236A6" w:rsidP="002236A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2236A6" w:rsidRPr="002236A6" w:rsidRDefault="002236A6" w:rsidP="002236A6">
      <w:pPr>
        <w:tabs>
          <w:tab w:val="left" w:pos="0"/>
          <w:tab w:val="left" w:pos="7371"/>
          <w:tab w:val="left" w:pos="8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Порядок</w:t>
      </w:r>
    </w:p>
    <w:p w:rsidR="002236A6" w:rsidRPr="002236A6" w:rsidRDefault="002236A6" w:rsidP="002236A6">
      <w:pPr>
        <w:tabs>
          <w:tab w:val="left" w:pos="0"/>
          <w:tab w:val="left" w:pos="7371"/>
          <w:tab w:val="left" w:pos="8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предоставления   иных межбюджетных трансфертов бюджету муниципального</w:t>
      </w:r>
    </w:p>
    <w:p w:rsidR="002236A6" w:rsidRPr="002236A6" w:rsidRDefault="002236A6" w:rsidP="002236A6">
      <w:pPr>
        <w:tabs>
          <w:tab w:val="left" w:pos="0"/>
          <w:tab w:val="left" w:pos="7371"/>
          <w:tab w:val="left" w:pos="8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образования Киренский район из бюджета Юбилейнинского сельского поселения на осуществление части полномочий органов местного самоуправления  поселения</w:t>
      </w:r>
    </w:p>
    <w:p w:rsidR="002236A6" w:rsidRPr="002236A6" w:rsidRDefault="002236A6" w:rsidP="002236A6">
      <w:pPr>
        <w:tabs>
          <w:tab w:val="left" w:pos="0"/>
          <w:tab w:val="left" w:pos="7371"/>
          <w:tab w:val="left" w:pos="8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36A6">
        <w:rPr>
          <w:rFonts w:ascii="Times New Roman" w:hAnsi="Times New Roman" w:cs="Times New Roman"/>
          <w:bCs/>
          <w:sz w:val="20"/>
          <w:szCs w:val="20"/>
        </w:rPr>
        <w:t>по решению вопросов местного значения</w:t>
      </w:r>
    </w:p>
    <w:p w:rsidR="002236A6" w:rsidRPr="002236A6" w:rsidRDefault="002236A6" w:rsidP="002236A6">
      <w:pPr>
        <w:tabs>
          <w:tab w:val="left" w:pos="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236A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236A6" w:rsidRPr="002236A6" w:rsidRDefault="002236A6" w:rsidP="002236A6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0" w:lineRule="atLeast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Настоящий Порядок разработан с целью реализации статьи 142.5 Бюджетного кодекса Российской Федерации и устанавливает порядок предоставления иных межбюджетных трансфертов (далее – трансферты) бюджету муниципального образования Киренский район из бюджета Юбилейнинского сельского поселения   на осуществление части полномочий органов местного самоуправления  поселения</w:t>
      </w:r>
      <w:r w:rsidRPr="002236A6">
        <w:rPr>
          <w:rFonts w:ascii="Times New Roman" w:eastAsia="Calibri" w:hAnsi="Times New Roman" w:cs="Times New Roman"/>
          <w:bCs/>
          <w:sz w:val="20"/>
          <w:szCs w:val="20"/>
        </w:rPr>
        <w:t xml:space="preserve"> по решению вопросов местного значения</w:t>
      </w:r>
      <w:r w:rsidRPr="002236A6">
        <w:rPr>
          <w:rFonts w:ascii="Times New Roman" w:hAnsi="Times New Roman" w:cs="Times New Roman"/>
          <w:sz w:val="20"/>
          <w:szCs w:val="20"/>
        </w:rPr>
        <w:t>.</w:t>
      </w:r>
    </w:p>
    <w:p w:rsidR="002236A6" w:rsidRPr="002236A6" w:rsidRDefault="002236A6" w:rsidP="0092225C">
      <w:pPr>
        <w:tabs>
          <w:tab w:val="left" w:pos="0"/>
          <w:tab w:val="left" w:pos="284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Иные межбюджетные трансферты предоставляются бюджету муниципального образования Киренский район в пределах бюджетных ассигнований и лимитов бюджетных обязательств, утвержденных в бюджете Юбилейнинского сельского поселения на очередной финансовый год.  </w:t>
      </w:r>
    </w:p>
    <w:p w:rsidR="002236A6" w:rsidRPr="002236A6" w:rsidRDefault="002236A6" w:rsidP="002236A6">
      <w:pPr>
        <w:numPr>
          <w:ilvl w:val="0"/>
          <w:numId w:val="10"/>
        </w:numPr>
        <w:tabs>
          <w:tab w:val="left" w:pos="0"/>
          <w:tab w:val="left" w:pos="284"/>
          <w:tab w:val="num" w:pos="426"/>
        </w:tabs>
        <w:autoSpaceDE w:val="0"/>
        <w:autoSpaceDN w:val="0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Трансферты предоставляются на осуществление части полномочий органов местного самоуправления Юбилейнинского сельского поселения </w:t>
      </w:r>
      <w:r w:rsidRPr="002236A6">
        <w:rPr>
          <w:rFonts w:ascii="Times New Roman" w:eastAsia="Calibri" w:hAnsi="Times New Roman" w:cs="Times New Roman"/>
          <w:bCs/>
          <w:sz w:val="20"/>
          <w:szCs w:val="20"/>
        </w:rPr>
        <w:t>по решению вопросов местного значения</w:t>
      </w:r>
      <w:r w:rsidRPr="002236A6">
        <w:rPr>
          <w:rFonts w:ascii="Times New Roman" w:hAnsi="Times New Roman" w:cs="Times New Roman"/>
          <w:sz w:val="20"/>
          <w:szCs w:val="20"/>
        </w:rPr>
        <w:t>, переданных  муниципальному образованию Киренский район на основании заключенного Соглашения.</w:t>
      </w:r>
    </w:p>
    <w:p w:rsidR="002236A6" w:rsidRPr="002236A6" w:rsidRDefault="002236A6" w:rsidP="002236A6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236A6">
        <w:rPr>
          <w:rFonts w:ascii="Times New Roman" w:eastAsia="Calibri" w:hAnsi="Times New Roman" w:cs="Times New Roman"/>
          <w:sz w:val="20"/>
          <w:szCs w:val="20"/>
        </w:rPr>
        <w:t>Соглашения должны содержать следующие основные положения:</w:t>
      </w:r>
    </w:p>
    <w:p w:rsidR="002236A6" w:rsidRPr="002236A6" w:rsidRDefault="002236A6" w:rsidP="002236A6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236A6">
        <w:rPr>
          <w:rFonts w:ascii="Times New Roman" w:eastAsia="Calibri" w:hAnsi="Times New Roman" w:cs="Times New Roman"/>
          <w:sz w:val="20"/>
          <w:szCs w:val="20"/>
        </w:rPr>
        <w:t>- предмет соглашения;</w:t>
      </w:r>
    </w:p>
    <w:p w:rsidR="002236A6" w:rsidRPr="002236A6" w:rsidRDefault="002236A6" w:rsidP="002236A6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236A6">
        <w:rPr>
          <w:rFonts w:ascii="Times New Roman" w:eastAsia="Calibri" w:hAnsi="Times New Roman" w:cs="Times New Roman"/>
          <w:sz w:val="20"/>
          <w:szCs w:val="20"/>
        </w:rPr>
        <w:t>- срок действия соглашения;</w:t>
      </w:r>
    </w:p>
    <w:p w:rsidR="002236A6" w:rsidRPr="002236A6" w:rsidRDefault="002236A6" w:rsidP="002236A6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236A6">
        <w:rPr>
          <w:rFonts w:ascii="Times New Roman" w:eastAsia="Calibri" w:hAnsi="Times New Roman" w:cs="Times New Roman"/>
          <w:sz w:val="20"/>
          <w:szCs w:val="20"/>
        </w:rPr>
        <w:t>-</w:t>
      </w:r>
      <w:r w:rsidRPr="002236A6">
        <w:rPr>
          <w:rFonts w:ascii="Times New Roman" w:hAnsi="Times New Roman" w:cs="Times New Roman"/>
          <w:sz w:val="20"/>
          <w:szCs w:val="20"/>
        </w:rPr>
        <w:t xml:space="preserve"> </w:t>
      </w:r>
      <w:r w:rsidRPr="002236A6">
        <w:rPr>
          <w:rFonts w:ascii="Times New Roman" w:eastAsia="Calibri" w:hAnsi="Times New Roman" w:cs="Times New Roman"/>
          <w:sz w:val="20"/>
          <w:szCs w:val="20"/>
        </w:rPr>
        <w:t>основания и порядок прекращения действия соглашения;</w:t>
      </w:r>
    </w:p>
    <w:p w:rsidR="002236A6" w:rsidRPr="002236A6" w:rsidRDefault="002236A6" w:rsidP="002236A6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236A6">
        <w:rPr>
          <w:rFonts w:ascii="Times New Roman" w:eastAsia="Calibri" w:hAnsi="Times New Roman" w:cs="Times New Roman"/>
          <w:sz w:val="20"/>
          <w:szCs w:val="20"/>
        </w:rPr>
        <w:t>- порядок определения ежегодного объема межбюджетных трансфертов;</w:t>
      </w:r>
    </w:p>
    <w:p w:rsidR="002236A6" w:rsidRPr="002236A6" w:rsidRDefault="002236A6" w:rsidP="002236A6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236A6">
        <w:rPr>
          <w:rFonts w:ascii="Times New Roman" w:eastAsia="Calibri" w:hAnsi="Times New Roman" w:cs="Times New Roman"/>
          <w:sz w:val="20"/>
          <w:szCs w:val="20"/>
        </w:rPr>
        <w:t>- ответственность сторон.</w:t>
      </w:r>
    </w:p>
    <w:p w:rsidR="002236A6" w:rsidRDefault="002236A6" w:rsidP="002236A6">
      <w:pPr>
        <w:numPr>
          <w:ilvl w:val="0"/>
          <w:numId w:val="10"/>
        </w:numPr>
        <w:tabs>
          <w:tab w:val="num" w:pos="0"/>
          <w:tab w:val="left" w:pos="284"/>
        </w:tabs>
        <w:autoSpaceDE w:val="0"/>
        <w:autoSpaceDN w:val="0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Главным распорядителем трансфертов является администрация  Юбилейнинского сельского поселения.</w:t>
      </w:r>
    </w:p>
    <w:p w:rsidR="0092225C" w:rsidRDefault="0092225C" w:rsidP="0092225C">
      <w:pPr>
        <w:pStyle w:val="a8"/>
        <w:pBdr>
          <w:bottom w:val="single" w:sz="4" w:space="1" w:color="auto"/>
        </w:pBdr>
        <w:ind w:left="0"/>
        <w:jc w:val="right"/>
      </w:pPr>
    </w:p>
    <w:p w:rsidR="0092225C" w:rsidRPr="0092225C" w:rsidRDefault="0092225C" w:rsidP="0092225C">
      <w:pPr>
        <w:pStyle w:val="a8"/>
        <w:pBdr>
          <w:bottom w:val="single" w:sz="4" w:space="1" w:color="auto"/>
        </w:pBdr>
        <w:ind w:left="0"/>
        <w:jc w:val="right"/>
      </w:pPr>
      <w:r>
        <w:t>20</w:t>
      </w:r>
    </w:p>
    <w:p w:rsidR="0092225C" w:rsidRPr="0092225C" w:rsidRDefault="0092225C" w:rsidP="0092225C">
      <w:pPr>
        <w:pStyle w:val="a8"/>
        <w:ind w:left="0"/>
      </w:pPr>
      <w:r w:rsidRPr="0092225C">
        <w:t>Вестник Юбилейнинского сельского поселения                         № 3                                  31.03.2016г</w:t>
      </w:r>
    </w:p>
    <w:p w:rsidR="0092225C" w:rsidRPr="002236A6" w:rsidRDefault="0092225C" w:rsidP="0092225C">
      <w:pPr>
        <w:tabs>
          <w:tab w:val="left" w:pos="284"/>
        </w:tabs>
        <w:autoSpaceDE w:val="0"/>
        <w:autoSpaceDN w:val="0"/>
        <w:spacing w:after="0" w:line="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236A6" w:rsidRPr="002236A6" w:rsidRDefault="002236A6" w:rsidP="002236A6">
      <w:pPr>
        <w:tabs>
          <w:tab w:val="left" w:pos="284"/>
          <w:tab w:val="num" w:pos="709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Решение о предоставлении и размере иных межбюджетных трансфертов   принимается Думой Юбилейнинского муниципального образования  в решении о бюджете на очередной финансовый год или при внесении изменений в решение о бюджете на текущий финансовый год.</w:t>
      </w:r>
    </w:p>
    <w:p w:rsidR="002236A6" w:rsidRPr="002236A6" w:rsidRDefault="002236A6" w:rsidP="002236A6">
      <w:pPr>
        <w:tabs>
          <w:tab w:val="left" w:pos="9354"/>
        </w:tabs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Главный распорядитель средств осуществляет перечисление трансфертов в бюджет муниципального образования Киренский район</w:t>
      </w:r>
    </w:p>
    <w:p w:rsidR="002236A6" w:rsidRPr="002236A6" w:rsidRDefault="002236A6" w:rsidP="002236A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2236A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236A6">
        <w:rPr>
          <w:rFonts w:ascii="Times New Roman" w:hAnsi="Times New Roman" w:cs="Times New Roman"/>
          <w:bCs/>
          <w:sz w:val="20"/>
          <w:szCs w:val="20"/>
        </w:rPr>
        <w:t xml:space="preserve">Полная сумма трансфертов должна быть перечислена в бюджет </w:t>
      </w:r>
      <w:r w:rsidRPr="002236A6">
        <w:rPr>
          <w:rFonts w:ascii="Times New Roman" w:hAnsi="Times New Roman" w:cs="Times New Roman"/>
          <w:sz w:val="20"/>
          <w:szCs w:val="20"/>
        </w:rPr>
        <w:t>муниципального образования Киренский район</w:t>
      </w:r>
      <w:r w:rsidRPr="002236A6">
        <w:rPr>
          <w:rFonts w:ascii="Times New Roman" w:hAnsi="Times New Roman" w:cs="Times New Roman"/>
          <w:bCs/>
          <w:sz w:val="20"/>
          <w:szCs w:val="20"/>
        </w:rPr>
        <w:t xml:space="preserve"> в текущем году.</w:t>
      </w:r>
    </w:p>
    <w:p w:rsidR="002236A6" w:rsidRPr="002236A6" w:rsidRDefault="002236A6" w:rsidP="002236A6">
      <w:pPr>
        <w:tabs>
          <w:tab w:val="left" w:pos="0"/>
          <w:tab w:val="left" w:pos="284"/>
          <w:tab w:val="num" w:pos="709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236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36A6">
        <w:rPr>
          <w:rFonts w:ascii="Times New Roman" w:hAnsi="Times New Roman" w:cs="Times New Roman"/>
          <w:sz w:val="20"/>
          <w:szCs w:val="20"/>
        </w:rPr>
        <w:t xml:space="preserve"> Расходование иных межбюджетных трансфертов носит целевой характер, ответственность за целевое использование трансфертов несут органы  местного самоуправления муниципального образования Киренский район, которым предусмотрены иные межбюджетные трансферты в текущем финансовым году.</w:t>
      </w:r>
    </w:p>
    <w:p w:rsidR="002236A6" w:rsidRPr="002236A6" w:rsidRDefault="002236A6" w:rsidP="002236A6">
      <w:pPr>
        <w:tabs>
          <w:tab w:val="left" w:pos="935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236A6" w:rsidRPr="002236A6" w:rsidRDefault="002236A6" w:rsidP="002236A6">
      <w:pPr>
        <w:tabs>
          <w:tab w:val="left" w:pos="935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36A6" w:rsidRPr="002236A6" w:rsidRDefault="002236A6" w:rsidP="002236A6">
      <w:pPr>
        <w:tabs>
          <w:tab w:val="left" w:pos="935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 xml:space="preserve"> Председатель Думы</w:t>
      </w:r>
    </w:p>
    <w:p w:rsidR="002236A6" w:rsidRPr="002236A6" w:rsidRDefault="002236A6" w:rsidP="002236A6">
      <w:pPr>
        <w:spacing w:after="0" w:line="0" w:lineRule="atLeast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2236A6">
        <w:rPr>
          <w:rFonts w:ascii="Times New Roman" w:hAnsi="Times New Roman" w:cs="Times New Roman"/>
          <w:sz w:val="20"/>
          <w:szCs w:val="20"/>
        </w:rPr>
        <w:t>Юбилейнинского муниципального образования                                         Л.Н.Селихова</w:t>
      </w:r>
    </w:p>
    <w:p w:rsidR="002236A6" w:rsidRPr="00C21584" w:rsidRDefault="002236A6" w:rsidP="002236A6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236A6" w:rsidRDefault="002236A6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21584">
        <w:rPr>
          <w:b/>
          <w:sz w:val="24"/>
          <w:szCs w:val="24"/>
        </w:rPr>
        <w:t xml:space="preserve"> </w:t>
      </w:r>
      <w:r w:rsidRPr="00C21584">
        <w:rPr>
          <w:rFonts w:eastAsia="Calibri"/>
          <w:sz w:val="24"/>
          <w:szCs w:val="24"/>
        </w:rPr>
        <w:t xml:space="preserve"> </w:t>
      </w: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2236A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2225C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92225C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92225C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92225C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92225C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92225C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92225C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92225C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92225C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92225C" w:rsidRPr="00EE1370" w:rsidRDefault="0092225C" w:rsidP="0092225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</w:p>
    <w:p w:rsidR="0092225C" w:rsidRDefault="0092225C" w:rsidP="0092225C">
      <w:pPr>
        <w:spacing w:after="0" w:line="240" w:lineRule="auto"/>
        <w:rPr>
          <w:rFonts w:ascii="Times New Roman" w:hAnsi="Times New Roman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 №</w:t>
      </w:r>
      <w:r>
        <w:rPr>
          <w:rFonts w:ascii="Times New Roman" w:hAnsi="Times New Roman"/>
        </w:rPr>
        <w:t xml:space="preserve"> 3                                  31.03.2016г</w:t>
      </w:r>
    </w:p>
    <w:p w:rsidR="0092225C" w:rsidRPr="002236A6" w:rsidRDefault="0092225C" w:rsidP="00223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225C" w:rsidRPr="002236A6" w:rsidSect="0077500C">
      <w:type w:val="continuous"/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B3" w:rsidRDefault="007A16B3" w:rsidP="008F7A1A">
      <w:pPr>
        <w:spacing w:after="0" w:line="240" w:lineRule="auto"/>
      </w:pPr>
      <w:r>
        <w:separator/>
      </w:r>
    </w:p>
  </w:endnote>
  <w:endnote w:type="continuationSeparator" w:id="1">
    <w:p w:rsidR="007A16B3" w:rsidRDefault="007A16B3" w:rsidP="008F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B3" w:rsidRDefault="007A16B3" w:rsidP="008F7A1A">
      <w:pPr>
        <w:spacing w:after="0" w:line="240" w:lineRule="auto"/>
      </w:pPr>
      <w:r>
        <w:separator/>
      </w:r>
    </w:p>
  </w:footnote>
  <w:footnote w:type="continuationSeparator" w:id="1">
    <w:p w:rsidR="007A16B3" w:rsidRDefault="007A16B3" w:rsidP="008F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066"/>
    <w:multiLevelType w:val="hybridMultilevel"/>
    <w:tmpl w:val="CE50511C"/>
    <w:lvl w:ilvl="0" w:tplc="A5EA6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3D5"/>
    <w:multiLevelType w:val="hybridMultilevel"/>
    <w:tmpl w:val="1E7E2A4C"/>
    <w:lvl w:ilvl="0" w:tplc="D0D88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282"/>
    <w:multiLevelType w:val="hybridMultilevel"/>
    <w:tmpl w:val="8B9673B2"/>
    <w:lvl w:ilvl="0" w:tplc="1842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311C6"/>
    <w:multiLevelType w:val="hybridMultilevel"/>
    <w:tmpl w:val="DEAC1014"/>
    <w:lvl w:ilvl="0" w:tplc="B0D0A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0F679F7"/>
    <w:multiLevelType w:val="hybridMultilevel"/>
    <w:tmpl w:val="7F0ECB84"/>
    <w:lvl w:ilvl="0" w:tplc="FE942C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0085"/>
    <w:multiLevelType w:val="hybridMultilevel"/>
    <w:tmpl w:val="D890842C"/>
    <w:lvl w:ilvl="0" w:tplc="6F58F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991614"/>
    <w:multiLevelType w:val="hybridMultilevel"/>
    <w:tmpl w:val="6CBAA86C"/>
    <w:lvl w:ilvl="0" w:tplc="71E2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13497"/>
    <w:multiLevelType w:val="hybridMultilevel"/>
    <w:tmpl w:val="E0B03EC0"/>
    <w:lvl w:ilvl="0" w:tplc="C3C28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F07EA"/>
    <w:multiLevelType w:val="hybridMultilevel"/>
    <w:tmpl w:val="49744446"/>
    <w:lvl w:ilvl="0" w:tplc="919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D43AA"/>
    <w:multiLevelType w:val="hybridMultilevel"/>
    <w:tmpl w:val="6498BB96"/>
    <w:lvl w:ilvl="0" w:tplc="F9B2D2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B8D"/>
    <w:rsid w:val="0004114B"/>
    <w:rsid w:val="000638C4"/>
    <w:rsid w:val="000A1E9F"/>
    <w:rsid w:val="000E688F"/>
    <w:rsid w:val="00100036"/>
    <w:rsid w:val="001344AB"/>
    <w:rsid w:val="001505FB"/>
    <w:rsid w:val="00154474"/>
    <w:rsid w:val="00191AA7"/>
    <w:rsid w:val="001D3CBD"/>
    <w:rsid w:val="001D782C"/>
    <w:rsid w:val="001E324C"/>
    <w:rsid w:val="002236A6"/>
    <w:rsid w:val="00253DE4"/>
    <w:rsid w:val="00281F86"/>
    <w:rsid w:val="002C4613"/>
    <w:rsid w:val="00310E00"/>
    <w:rsid w:val="00327263"/>
    <w:rsid w:val="003556B8"/>
    <w:rsid w:val="00366151"/>
    <w:rsid w:val="00383104"/>
    <w:rsid w:val="00385DDF"/>
    <w:rsid w:val="003B1140"/>
    <w:rsid w:val="003E12DF"/>
    <w:rsid w:val="003F57C7"/>
    <w:rsid w:val="004049EB"/>
    <w:rsid w:val="004321F7"/>
    <w:rsid w:val="00444714"/>
    <w:rsid w:val="0049018B"/>
    <w:rsid w:val="00563B9B"/>
    <w:rsid w:val="005F185C"/>
    <w:rsid w:val="00616625"/>
    <w:rsid w:val="00654E28"/>
    <w:rsid w:val="00663A0F"/>
    <w:rsid w:val="0068340B"/>
    <w:rsid w:val="006A2C9A"/>
    <w:rsid w:val="006B041E"/>
    <w:rsid w:val="006F49C7"/>
    <w:rsid w:val="006F4D65"/>
    <w:rsid w:val="006F58BC"/>
    <w:rsid w:val="007404D6"/>
    <w:rsid w:val="00746B0A"/>
    <w:rsid w:val="0077500C"/>
    <w:rsid w:val="0078454D"/>
    <w:rsid w:val="007A16B3"/>
    <w:rsid w:val="007A49C9"/>
    <w:rsid w:val="007B2104"/>
    <w:rsid w:val="007C000B"/>
    <w:rsid w:val="007C5292"/>
    <w:rsid w:val="007F7B96"/>
    <w:rsid w:val="00816A04"/>
    <w:rsid w:val="008274EE"/>
    <w:rsid w:val="0088310D"/>
    <w:rsid w:val="008E3125"/>
    <w:rsid w:val="008F7A1A"/>
    <w:rsid w:val="009049A2"/>
    <w:rsid w:val="00911B9B"/>
    <w:rsid w:val="0091543B"/>
    <w:rsid w:val="0092225C"/>
    <w:rsid w:val="00946435"/>
    <w:rsid w:val="00946E44"/>
    <w:rsid w:val="0094764A"/>
    <w:rsid w:val="00965C1E"/>
    <w:rsid w:val="00980C57"/>
    <w:rsid w:val="009832BF"/>
    <w:rsid w:val="00995219"/>
    <w:rsid w:val="0099726C"/>
    <w:rsid w:val="009C4DF2"/>
    <w:rsid w:val="009E4FF3"/>
    <w:rsid w:val="009F7794"/>
    <w:rsid w:val="00A1770C"/>
    <w:rsid w:val="00A7377B"/>
    <w:rsid w:val="00B1191E"/>
    <w:rsid w:val="00B51138"/>
    <w:rsid w:val="00BD24A2"/>
    <w:rsid w:val="00C662DC"/>
    <w:rsid w:val="00C7159D"/>
    <w:rsid w:val="00CC334F"/>
    <w:rsid w:val="00CF5D4C"/>
    <w:rsid w:val="00D443C7"/>
    <w:rsid w:val="00D52C80"/>
    <w:rsid w:val="00DA3867"/>
    <w:rsid w:val="00DC6858"/>
    <w:rsid w:val="00E2515B"/>
    <w:rsid w:val="00E44A70"/>
    <w:rsid w:val="00EA26A6"/>
    <w:rsid w:val="00EE434C"/>
    <w:rsid w:val="00F22AEA"/>
    <w:rsid w:val="00F43B8D"/>
    <w:rsid w:val="00F4742E"/>
    <w:rsid w:val="00F531C4"/>
    <w:rsid w:val="00F73183"/>
    <w:rsid w:val="00F734AC"/>
    <w:rsid w:val="00FA2F05"/>
    <w:rsid w:val="00FB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04"/>
  </w:style>
  <w:style w:type="paragraph" w:styleId="1">
    <w:name w:val="heading 1"/>
    <w:basedOn w:val="a"/>
    <w:next w:val="a"/>
    <w:link w:val="10"/>
    <w:qFormat/>
    <w:rsid w:val="001D3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1D3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D3CBD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43B8D"/>
    <w:rPr>
      <w:b/>
      <w:bCs/>
      <w:color w:val="106BBE"/>
      <w:sz w:val="26"/>
      <w:szCs w:val="26"/>
    </w:rPr>
  </w:style>
  <w:style w:type="paragraph" w:styleId="a4">
    <w:name w:val="No Spacing"/>
    <w:uiPriority w:val="1"/>
    <w:qFormat/>
    <w:rsid w:val="00FA2F0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8F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7A1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F7A1A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8F7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D3C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D3CB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1D3CBD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Normal">
    <w:name w:val="ConsPlusNormal"/>
    <w:rsid w:val="001D3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D3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itle"/>
    <w:basedOn w:val="a"/>
    <w:link w:val="ab"/>
    <w:qFormat/>
    <w:rsid w:val="002236A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236A6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1/1461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nformatcionnie_byullet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sait.ru/norma_doc/41/4188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88D9B5-6AE4-4815-AE1F-48442A11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9612</Words>
  <Characters>54789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2015-06-19T05:14:00Z</cp:lastPrinted>
  <dcterms:created xsi:type="dcterms:W3CDTF">2016-02-15T01:40:00Z</dcterms:created>
  <dcterms:modified xsi:type="dcterms:W3CDTF">2002-01-27T08:59:00Z</dcterms:modified>
</cp:coreProperties>
</file>