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D4" w:rsidRPr="007F5DD6" w:rsidRDefault="00247ED4" w:rsidP="00247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D6">
        <w:rPr>
          <w:rFonts w:ascii="Times New Roman" w:hAnsi="Times New Roman" w:cs="Times New Roman"/>
          <w:b/>
          <w:sz w:val="28"/>
          <w:szCs w:val="28"/>
        </w:rPr>
        <w:t>Этот маленький опасный клещ</w:t>
      </w:r>
    </w:p>
    <w:p w:rsidR="00247ED4" w:rsidRDefault="009811C8" w:rsidP="00247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47ED4" w:rsidRPr="007F5DD6">
        <w:rPr>
          <w:rFonts w:ascii="Times New Roman" w:hAnsi="Times New Roman" w:cs="Times New Roman"/>
          <w:sz w:val="24"/>
          <w:szCs w:val="24"/>
        </w:rPr>
        <w:t>ез лишней необходимости старайтесь не посещать сами и не отпускайте детей в места, где возможны укусы клеща. Поверьте, пучок черемши не стоит искалеченного здоровья.</w:t>
      </w:r>
      <w:r w:rsidR="00247ED4" w:rsidRPr="007F5DD6">
        <w:rPr>
          <w:rFonts w:ascii="Times New Roman" w:hAnsi="Times New Roman" w:cs="Times New Roman"/>
          <w:sz w:val="24"/>
          <w:szCs w:val="24"/>
        </w:rPr>
        <w:br/>
        <w:t>Клещевой энцефалит -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  <w:r w:rsidR="00247ED4" w:rsidRPr="007F5DD6">
        <w:rPr>
          <w:rFonts w:ascii="Times New Roman" w:hAnsi="Times New Roman" w:cs="Times New Roman"/>
          <w:sz w:val="24"/>
          <w:szCs w:val="24"/>
        </w:rPr>
        <w:br/>
        <w:t>Возбудитель болезни передается человеку в первые минуты присасывания зараженного вирусом клеща вместе с обезболивающей слюной:</w:t>
      </w:r>
      <w:proofErr w:type="gramStart"/>
      <w:r w:rsidR="00247ED4" w:rsidRPr="007F5DD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247ED4" w:rsidRPr="007F5DD6">
        <w:rPr>
          <w:rFonts w:ascii="Times New Roman" w:hAnsi="Times New Roman" w:cs="Times New Roman"/>
          <w:sz w:val="24"/>
          <w:szCs w:val="24"/>
        </w:rPr>
        <w:t>при посещении леса по хозяйственно-бытовым нуждам и во время отдыха (заготовка дров, сбор грибов, ягод, сенокос, охота, рыбалка, прогулка и т.д.), на садово-огородных участках,</w:t>
      </w:r>
      <w:r w:rsidR="00247ED4" w:rsidRPr="007F5DD6">
        <w:rPr>
          <w:rFonts w:ascii="Times New Roman" w:hAnsi="Times New Roman" w:cs="Times New Roman"/>
          <w:sz w:val="24"/>
          <w:szCs w:val="24"/>
        </w:rPr>
        <w:br/>
        <w:t>-при заносе клещей животными (собаками, кошками) или людьми на одежде, с цветами, ветками и т.д. (заражение людей, не посещающих лес),</w:t>
      </w:r>
      <w:proofErr w:type="gramStart"/>
      <w:r w:rsidR="00247ED4" w:rsidRPr="007F5DD6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247ED4" w:rsidRPr="007F5DD6">
        <w:rPr>
          <w:rFonts w:ascii="Times New Roman" w:hAnsi="Times New Roman" w:cs="Times New Roman"/>
          <w:sz w:val="24"/>
          <w:szCs w:val="24"/>
        </w:rPr>
        <w:t>при расчесывании места укуса, раздавливании клеща в процессе удаления его с животных или тела человека с последующим занесением вируса на слизистые оболочки глаз, носа и губ или на поврежденные участки кожи,</w:t>
      </w:r>
      <w:r w:rsidR="00247ED4" w:rsidRPr="007F5DD6">
        <w:rPr>
          <w:rFonts w:ascii="Times New Roman" w:hAnsi="Times New Roman" w:cs="Times New Roman"/>
          <w:sz w:val="24"/>
          <w:szCs w:val="24"/>
        </w:rPr>
        <w:br/>
        <w:t xml:space="preserve">В природе голодные активные клещи поднимаются по растениям (чаще всего на высоту около 1м от земли) и принимают подстерегающую позу. Они нападают на проходящего человека, прицепляясь к одежде. Это может происходить как днем, так и ночью, причем </w:t>
      </w:r>
      <w:proofErr w:type="gramStart"/>
      <w:r w:rsidR="00247ED4" w:rsidRPr="007F5DD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247ED4" w:rsidRPr="007F5DD6">
        <w:rPr>
          <w:rFonts w:ascii="Times New Roman" w:hAnsi="Times New Roman" w:cs="Times New Roman"/>
          <w:sz w:val="24"/>
          <w:szCs w:val="24"/>
        </w:rPr>
        <w:t xml:space="preserve"> только при ясной, но и при дождливой погоде. Напавшие клещи обычно ползут наверх и стремятся проникнуть под одежду. Они могут прикрепляться к любой части тела, но чаще всего присасываются за ухом, на шее, в складках кожи в области пояса, в волосистых частях тела, в паху. С момента </w:t>
      </w:r>
      <w:proofErr w:type="spellStart"/>
      <w:r w:rsidR="00247ED4" w:rsidRPr="007F5DD6">
        <w:rPr>
          <w:rFonts w:ascii="Times New Roman" w:hAnsi="Times New Roman" w:cs="Times New Roman"/>
          <w:sz w:val="24"/>
          <w:szCs w:val="24"/>
        </w:rPr>
        <w:t>наползания</w:t>
      </w:r>
      <w:proofErr w:type="spellEnd"/>
      <w:r w:rsidR="00247ED4" w:rsidRPr="007F5DD6">
        <w:rPr>
          <w:rFonts w:ascii="Times New Roman" w:hAnsi="Times New Roman" w:cs="Times New Roman"/>
          <w:sz w:val="24"/>
          <w:szCs w:val="24"/>
        </w:rPr>
        <w:t xml:space="preserve"> клещей до их прикрепления обычно проходит некоторое время (примерно 1-2 часа). Важно иметь </w:t>
      </w:r>
      <w:proofErr w:type="gramStart"/>
      <w:r w:rsidR="00247ED4" w:rsidRPr="007F5DD6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="00247ED4" w:rsidRPr="007F5DD6">
        <w:rPr>
          <w:rFonts w:ascii="Times New Roman" w:hAnsi="Times New Roman" w:cs="Times New Roman"/>
          <w:sz w:val="24"/>
          <w:szCs w:val="24"/>
        </w:rPr>
        <w:t>, что клещи присасываются не только непосредственно в лесу. Если они остались на одежде или вещах, это может произойти по дороге из леса, в транспорте или уже дома, когда внимание и настороженность людей ослабевают. Нередки случаи присасывания клещей к спящим людям; при этом прикрепившихся клещей обычно долго не обнаруживают.</w:t>
      </w:r>
      <w:r w:rsidR="00247ED4" w:rsidRPr="007F5DD6">
        <w:rPr>
          <w:rFonts w:ascii="Times New Roman" w:hAnsi="Times New Roman" w:cs="Times New Roman"/>
          <w:sz w:val="24"/>
          <w:szCs w:val="24"/>
        </w:rPr>
        <w:br/>
        <w:t>Находясь в природном очаге клещевого энцефалита в сезон активности насекомых, проводите поверхностные осмотры своей одежды через 25-30 минут. На опасной территории нельзя садиться или ложиться под деревьями и на траву. После возвращения из леса проведите полный осмотр тела, одежды. Не заносите в помещение сорванные цветы, ветки, верхнюю одежду и другие предметы, на которых могут оказаться клещи.</w:t>
      </w:r>
      <w:r w:rsidR="00247ED4" w:rsidRPr="007F5DD6">
        <w:rPr>
          <w:rFonts w:ascii="Times New Roman" w:hAnsi="Times New Roman" w:cs="Times New Roman"/>
          <w:sz w:val="24"/>
          <w:szCs w:val="24"/>
        </w:rPr>
        <w:br/>
        <w:t>Собираясь в лес, на дачный участок старайтесь надеть однотонную, светлую одежду, так как на ней вы быстрее обнаружите ползающих клещей. Брюки должны быть заправлены в сапоги, гольфы, носки с плотной резинкой. Верхняя часть одежды (рубашка, куртка) должна быть заправлена в брюки, а манжеты рукавов плотно прилегать к руке. Рубашка должна иметь длинные рукава, которые у запястий укрепляют резинкой. Ворот рубашки и брюки должны иметь застежку типа "молния", под которую не может заползти клещ. На голове предпочтительнее шлем-капюшон, плотно пришитый к рубашке. В крайнем случае, волосы должны быть заправлены под косынку.</w:t>
      </w:r>
      <w:r w:rsidR="00247ED4" w:rsidRPr="007F5DD6">
        <w:rPr>
          <w:rFonts w:ascii="Times New Roman" w:hAnsi="Times New Roman" w:cs="Times New Roman"/>
          <w:sz w:val="24"/>
          <w:szCs w:val="24"/>
        </w:rPr>
        <w:br/>
        <w:t>Для защиты от клещей можно использовать специальные химические препараты ("</w:t>
      </w:r>
      <w:proofErr w:type="spellStart"/>
      <w:r w:rsidR="00247ED4" w:rsidRPr="007F5DD6">
        <w:rPr>
          <w:rFonts w:ascii="Times New Roman" w:hAnsi="Times New Roman" w:cs="Times New Roman"/>
          <w:sz w:val="24"/>
          <w:szCs w:val="24"/>
        </w:rPr>
        <w:t>Москитол</w:t>
      </w:r>
      <w:proofErr w:type="spellEnd"/>
      <w:r w:rsidR="00247ED4" w:rsidRPr="007F5DD6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="00247ED4" w:rsidRPr="007F5DD6">
        <w:rPr>
          <w:rFonts w:ascii="Times New Roman" w:hAnsi="Times New Roman" w:cs="Times New Roman"/>
          <w:sz w:val="24"/>
          <w:szCs w:val="24"/>
        </w:rPr>
        <w:t>ДЭФИ-антиклещ</w:t>
      </w:r>
      <w:proofErr w:type="spellEnd"/>
      <w:r w:rsidR="00247ED4" w:rsidRPr="007F5DD6">
        <w:rPr>
          <w:rFonts w:ascii="Times New Roman" w:hAnsi="Times New Roman" w:cs="Times New Roman"/>
          <w:sz w:val="24"/>
          <w:szCs w:val="24"/>
        </w:rPr>
        <w:t>", "ОФФ!", "</w:t>
      </w:r>
      <w:proofErr w:type="spellStart"/>
      <w:r w:rsidR="00247ED4" w:rsidRPr="007F5DD6">
        <w:rPr>
          <w:rFonts w:ascii="Times New Roman" w:hAnsi="Times New Roman" w:cs="Times New Roman"/>
          <w:sz w:val="24"/>
          <w:szCs w:val="24"/>
        </w:rPr>
        <w:t>Гал-РЭТ</w:t>
      </w:r>
      <w:proofErr w:type="spellEnd"/>
      <w:r w:rsidR="00247ED4" w:rsidRPr="007F5DD6">
        <w:rPr>
          <w:rFonts w:ascii="Times New Roman" w:hAnsi="Times New Roman" w:cs="Times New Roman"/>
          <w:sz w:val="24"/>
          <w:szCs w:val="24"/>
        </w:rPr>
        <w:t>", «</w:t>
      </w:r>
      <w:proofErr w:type="spellStart"/>
      <w:r w:rsidR="00247ED4" w:rsidRPr="007F5DD6">
        <w:rPr>
          <w:rFonts w:ascii="Times New Roman" w:hAnsi="Times New Roman" w:cs="Times New Roman"/>
          <w:sz w:val="24"/>
          <w:szCs w:val="24"/>
        </w:rPr>
        <w:t>Фумитокс-антиклещ</w:t>
      </w:r>
      <w:proofErr w:type="spellEnd"/>
      <w:r w:rsidR="00247ED4" w:rsidRPr="007F5DD6">
        <w:rPr>
          <w:rFonts w:ascii="Times New Roman" w:hAnsi="Times New Roman" w:cs="Times New Roman"/>
          <w:sz w:val="24"/>
          <w:szCs w:val="24"/>
        </w:rPr>
        <w:t>» и др.), наносимые только на одежду с целью защиты от нападения клещей и снижения риска заражения. Применение их на кожные покровы запрещено</w:t>
      </w:r>
      <w:proofErr w:type="gramStart"/>
      <w:r w:rsidR="00247ED4" w:rsidRPr="007F5D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47ED4" w:rsidRPr="007F5DD6">
        <w:rPr>
          <w:rFonts w:ascii="Times New Roman" w:hAnsi="Times New Roman" w:cs="Times New Roman"/>
          <w:sz w:val="24"/>
          <w:szCs w:val="24"/>
        </w:rPr>
        <w:t xml:space="preserve">еред использованием </w:t>
      </w:r>
      <w:r w:rsidR="00247ED4" w:rsidRPr="007F5DD6">
        <w:rPr>
          <w:rFonts w:ascii="Times New Roman" w:hAnsi="Times New Roman" w:cs="Times New Roman"/>
          <w:sz w:val="24"/>
          <w:szCs w:val="24"/>
        </w:rPr>
        <w:lastRenderedPageBreak/>
        <w:t>препаратов следует ознакомиться с инструкцией.</w:t>
      </w:r>
      <w:r w:rsidR="00247ED4" w:rsidRPr="007F5DD6">
        <w:rPr>
          <w:rFonts w:ascii="Times New Roman" w:hAnsi="Times New Roman" w:cs="Times New Roman"/>
          <w:sz w:val="24"/>
          <w:szCs w:val="24"/>
        </w:rPr>
        <w:br/>
        <w:t xml:space="preserve">Если все же, несмотря на соблюдение всех мер предосторожности, клещ присосался к коже человека, то снимать его следует особенно осторожно, чтобы не оборвать хоботок, который глубоко и сильно укрепляется на весь период присасывания. </w:t>
      </w:r>
      <w:proofErr w:type="gramStart"/>
      <w:r w:rsidR="00247ED4" w:rsidRPr="007F5DD6">
        <w:rPr>
          <w:rFonts w:ascii="Times New Roman" w:hAnsi="Times New Roman" w:cs="Times New Roman"/>
          <w:sz w:val="24"/>
          <w:szCs w:val="24"/>
        </w:rPr>
        <w:t>Старайтесь соблюдать следующие рекомендации:</w:t>
      </w:r>
      <w:r w:rsidR="00247ED4" w:rsidRPr="007F5DD6">
        <w:rPr>
          <w:rFonts w:ascii="Times New Roman" w:hAnsi="Times New Roman" w:cs="Times New Roman"/>
          <w:sz w:val="24"/>
          <w:szCs w:val="24"/>
        </w:rPr>
        <w:br/>
        <w:t>- капнуть подсолнечным маслом на клеща;</w:t>
      </w:r>
      <w:r w:rsidR="00247ED4" w:rsidRPr="007F5DD6">
        <w:rPr>
          <w:rFonts w:ascii="Times New Roman" w:hAnsi="Times New Roman" w:cs="Times New Roman"/>
          <w:sz w:val="24"/>
          <w:szCs w:val="24"/>
        </w:rPr>
        <w:br/>
        <w:t>- захватите клеща пинцетом или обернутыми чистой марлей пальцами как можно ближе к его ротовому аппарату и, держа строго перпендикулярно поверхности укуса раскачивающими движениями, извлеките его из кожных покровов;</w:t>
      </w:r>
      <w:r w:rsidR="00247ED4" w:rsidRPr="007F5DD6">
        <w:rPr>
          <w:rFonts w:ascii="Times New Roman" w:hAnsi="Times New Roman" w:cs="Times New Roman"/>
          <w:sz w:val="24"/>
          <w:szCs w:val="24"/>
        </w:rPr>
        <w:br/>
        <w:t>- место укуса продезинфицируйте любым пригодным для этих целей средством (70% спирт, 5% йод, одеколон и т.д.);</w:t>
      </w:r>
      <w:proofErr w:type="gramEnd"/>
      <w:r w:rsidR="00247ED4" w:rsidRPr="007F5DD6">
        <w:rPr>
          <w:rFonts w:ascii="Times New Roman" w:hAnsi="Times New Roman" w:cs="Times New Roman"/>
          <w:sz w:val="24"/>
          <w:szCs w:val="24"/>
        </w:rPr>
        <w:br/>
        <w:t>- после извлечения клеща необходимо тщательно вымыть руки с мылом;</w:t>
      </w:r>
      <w:r w:rsidR="00247ED4" w:rsidRPr="007F5DD6">
        <w:rPr>
          <w:rFonts w:ascii="Times New Roman" w:hAnsi="Times New Roman" w:cs="Times New Roman"/>
          <w:sz w:val="24"/>
          <w:szCs w:val="24"/>
        </w:rPr>
        <w:br/>
        <w:t>- снятого клеща следует сжечь;</w:t>
      </w:r>
      <w:r w:rsidR="00247ED4" w:rsidRPr="007F5DD6">
        <w:rPr>
          <w:rFonts w:ascii="Times New Roman" w:hAnsi="Times New Roman" w:cs="Times New Roman"/>
          <w:sz w:val="24"/>
          <w:szCs w:val="24"/>
        </w:rPr>
        <w:br/>
        <w:t>- в случае отрыва головки или хоботка клеща (случайно или во время его удаления) на коже остается черная точка, которую необходимо обработать 5% йодом и оставить до естественной элиминации.</w:t>
      </w:r>
      <w:r w:rsidR="00247ED4" w:rsidRPr="007F5DD6">
        <w:rPr>
          <w:rFonts w:ascii="Times New Roman" w:hAnsi="Times New Roman" w:cs="Times New Roman"/>
          <w:sz w:val="24"/>
          <w:szCs w:val="24"/>
        </w:rPr>
        <w:br/>
        <w:t>Даже в тех случаях, когда прикрепившийся клещ был быстро удален с поверхности тела, немедленно обратитесь к врачу независимо от самочувствия.</w:t>
      </w:r>
      <w:r w:rsidR="00247ED4" w:rsidRPr="007F5DD6">
        <w:rPr>
          <w:rFonts w:ascii="Times New Roman" w:hAnsi="Times New Roman" w:cs="Times New Roman"/>
          <w:sz w:val="24"/>
          <w:szCs w:val="24"/>
        </w:rPr>
        <w:br/>
        <w:t>Не привитым лицам в лечебно профилактических учреждениях проводится серопрофилактика – наиболее эффективно введение человеческого иммуноглобулина против клещевого энцефалита в течение 72 часов после присасывания клещей.</w:t>
      </w:r>
      <w:r w:rsidR="00247ED4" w:rsidRPr="007F5DD6">
        <w:rPr>
          <w:rFonts w:ascii="Times New Roman" w:hAnsi="Times New Roman" w:cs="Times New Roman"/>
          <w:sz w:val="24"/>
          <w:szCs w:val="24"/>
        </w:rPr>
        <w:br/>
        <w:t>И самый главный совет: Помните, что от клещевого энцефалита можно защититься заблаговременно, с осени делая прививки (уколы) в лечебных учреждениях.</w:t>
      </w:r>
    </w:p>
    <w:p w:rsidR="005766B6" w:rsidRDefault="005766B6"/>
    <w:sectPr w:rsidR="005766B6" w:rsidSect="00A1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47ED4"/>
    <w:rsid w:val="00247ED4"/>
    <w:rsid w:val="005766B6"/>
    <w:rsid w:val="009811C8"/>
    <w:rsid w:val="00A1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Company>Администрация Киренского района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berezovskaya</dc:creator>
  <cp:keywords/>
  <dc:description/>
  <cp:lastModifiedBy>berezovskaya</cp:lastModifiedBy>
  <cp:revision>3</cp:revision>
  <dcterms:created xsi:type="dcterms:W3CDTF">2011-11-30T05:20:00Z</dcterms:created>
  <dcterms:modified xsi:type="dcterms:W3CDTF">2011-11-30T06:46:00Z</dcterms:modified>
</cp:coreProperties>
</file>