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53" w:rsidRDefault="00485953">
      <w:r>
        <w:rPr>
          <w:noProof/>
        </w:rPr>
        <w:drawing>
          <wp:anchor distT="0" distB="0" distL="114300" distR="114300" simplePos="0" relativeHeight="251660288"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7"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8"/>
                    <a:stretch>
                      <a:fillRect/>
                    </a:stretch>
                  </pic:blipFill>
                  <pic:spPr>
                    <a:xfrm>
                      <a:off x="0" y="0"/>
                      <a:ext cx="688975" cy="875665"/>
                    </a:xfrm>
                    <a:prstGeom prst="rect">
                      <a:avLst/>
                    </a:prstGeom>
                  </pic:spPr>
                </pic:pic>
              </a:graphicData>
            </a:graphic>
          </wp:anchor>
        </w:drawing>
      </w:r>
    </w:p>
    <w:p w:rsidR="00517629" w:rsidRPr="009F6448" w:rsidRDefault="00517629" w:rsidP="00517629">
      <w:pPr>
        <w:jc w:val="center"/>
        <w:rPr>
          <w:b/>
          <w:sz w:val="28"/>
          <w:szCs w:val="28"/>
        </w:rPr>
      </w:pPr>
      <w:r w:rsidRPr="009F6448">
        <w:rPr>
          <w:b/>
          <w:sz w:val="28"/>
          <w:szCs w:val="28"/>
        </w:rPr>
        <w:t>Р О С С И Й С К А Я   Ф Е Д Е Р А Ц И Я</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И Р К У Т С К А Я   О Б Л А С Т Ь</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К И Р Е Н С К И Й   М У Н И Ц И П А Л Ь Н Ы Й   Р А Й О Н</w:t>
      </w:r>
    </w:p>
    <w:p w:rsidR="00517629" w:rsidRPr="009F6448" w:rsidRDefault="00517629" w:rsidP="00517629">
      <w:pPr>
        <w:jc w:val="center"/>
        <w:rPr>
          <w:b/>
          <w:sz w:val="28"/>
          <w:szCs w:val="28"/>
        </w:rPr>
      </w:pPr>
    </w:p>
    <w:p w:rsidR="00517629" w:rsidRPr="009F6448" w:rsidRDefault="0070029A" w:rsidP="00517629">
      <w:pPr>
        <w:jc w:val="center"/>
        <w:rPr>
          <w:b/>
          <w:sz w:val="28"/>
          <w:szCs w:val="28"/>
        </w:rPr>
      </w:pPr>
      <w:r w:rsidRPr="009F6448">
        <w:rPr>
          <w:b/>
          <w:sz w:val="28"/>
          <w:szCs w:val="28"/>
        </w:rPr>
        <w:t xml:space="preserve">А Д М И Н И С Т Р А Ц И Я </w:t>
      </w:r>
    </w:p>
    <w:p w:rsidR="002C2448" w:rsidRPr="009F6448" w:rsidRDefault="00000EC7" w:rsidP="00517629">
      <w:pPr>
        <w:jc w:val="center"/>
        <w:rPr>
          <w:b/>
          <w:sz w:val="28"/>
          <w:szCs w:val="28"/>
        </w:rPr>
      </w:pPr>
      <w:r>
        <w:rPr>
          <w:b/>
          <w:sz w:val="28"/>
          <w:szCs w:val="28"/>
        </w:rPr>
        <w:t xml:space="preserve"> </w:t>
      </w:r>
    </w:p>
    <w:p w:rsidR="00517629" w:rsidRPr="009F6448" w:rsidRDefault="00517629" w:rsidP="00517629">
      <w:pPr>
        <w:jc w:val="center"/>
        <w:rPr>
          <w:b/>
          <w:sz w:val="28"/>
          <w:szCs w:val="28"/>
        </w:rPr>
      </w:pPr>
      <w:r w:rsidRPr="009F6448">
        <w:rPr>
          <w:b/>
          <w:sz w:val="28"/>
          <w:szCs w:val="28"/>
        </w:rPr>
        <w:t>П О С Т А Н О В Л Е Н И Е</w:t>
      </w:r>
    </w:p>
    <w:p w:rsidR="00517629" w:rsidRDefault="00517629" w:rsidP="00517629">
      <w:pPr>
        <w:jc w:val="center"/>
        <w:rPr>
          <w:rFonts w:ascii="Courier New" w:hAnsi="Courier New" w:cs="Courier New"/>
          <w:b/>
          <w:sz w:val="28"/>
          <w:szCs w:val="28"/>
        </w:rPr>
      </w:pPr>
    </w:p>
    <w:p w:rsidR="009F6448" w:rsidRPr="005A683D" w:rsidRDefault="009F6448" w:rsidP="00517629">
      <w:pPr>
        <w:jc w:val="center"/>
        <w:rPr>
          <w:b/>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5"/>
        <w:gridCol w:w="3190"/>
        <w:gridCol w:w="3191"/>
      </w:tblGrid>
      <w:tr w:rsidR="00485953" w:rsidRPr="005A683D" w:rsidTr="005A683D">
        <w:tc>
          <w:tcPr>
            <w:tcW w:w="3365" w:type="dxa"/>
          </w:tcPr>
          <w:p w:rsidR="00485953" w:rsidRPr="005A683D" w:rsidRDefault="00485953" w:rsidP="000D7309">
            <w:pPr>
              <w:jc w:val="center"/>
              <w:rPr>
                <w:sz w:val="24"/>
                <w:szCs w:val="24"/>
              </w:rPr>
            </w:pPr>
            <w:r w:rsidRPr="005A683D">
              <w:rPr>
                <w:sz w:val="24"/>
                <w:szCs w:val="24"/>
              </w:rPr>
              <w:t xml:space="preserve">от </w:t>
            </w:r>
            <w:r w:rsidR="000905EB">
              <w:rPr>
                <w:sz w:val="24"/>
                <w:szCs w:val="24"/>
              </w:rPr>
              <w:t xml:space="preserve">  </w:t>
            </w:r>
            <w:r w:rsidR="000D7309">
              <w:rPr>
                <w:sz w:val="24"/>
                <w:szCs w:val="24"/>
              </w:rPr>
              <w:t>22 октября</w:t>
            </w:r>
            <w:r w:rsidR="00D305AC" w:rsidRPr="005A683D">
              <w:rPr>
                <w:sz w:val="24"/>
                <w:szCs w:val="24"/>
              </w:rPr>
              <w:t xml:space="preserve"> 201</w:t>
            </w:r>
            <w:r w:rsidR="004E18CD">
              <w:rPr>
                <w:sz w:val="24"/>
                <w:szCs w:val="24"/>
              </w:rPr>
              <w:t>5</w:t>
            </w:r>
            <w:r w:rsidR="00D97770" w:rsidRPr="005A683D">
              <w:rPr>
                <w:sz w:val="24"/>
                <w:szCs w:val="24"/>
              </w:rPr>
              <w:t xml:space="preserve"> г.</w:t>
            </w:r>
          </w:p>
        </w:tc>
        <w:tc>
          <w:tcPr>
            <w:tcW w:w="3190" w:type="dxa"/>
          </w:tcPr>
          <w:p w:rsidR="00485953" w:rsidRPr="005A683D" w:rsidRDefault="00485953" w:rsidP="00190F82">
            <w:pPr>
              <w:jc w:val="center"/>
              <w:rPr>
                <w:sz w:val="24"/>
                <w:szCs w:val="24"/>
              </w:rPr>
            </w:pPr>
          </w:p>
        </w:tc>
        <w:tc>
          <w:tcPr>
            <w:tcW w:w="3191" w:type="dxa"/>
          </w:tcPr>
          <w:p w:rsidR="00485953" w:rsidRPr="005A683D" w:rsidRDefault="00485953" w:rsidP="000D7309">
            <w:pPr>
              <w:jc w:val="center"/>
              <w:rPr>
                <w:sz w:val="24"/>
                <w:szCs w:val="24"/>
              </w:rPr>
            </w:pPr>
            <w:r w:rsidRPr="005A683D">
              <w:rPr>
                <w:sz w:val="24"/>
                <w:szCs w:val="24"/>
              </w:rPr>
              <w:t xml:space="preserve">№ </w:t>
            </w:r>
            <w:r w:rsidR="00AE7CC2" w:rsidRPr="005A683D">
              <w:rPr>
                <w:sz w:val="24"/>
                <w:szCs w:val="24"/>
              </w:rPr>
              <w:t xml:space="preserve"> </w:t>
            </w:r>
            <w:r w:rsidR="000D7309">
              <w:rPr>
                <w:sz w:val="24"/>
                <w:szCs w:val="24"/>
              </w:rPr>
              <w:t>600</w:t>
            </w:r>
          </w:p>
        </w:tc>
      </w:tr>
      <w:tr w:rsidR="00485953" w:rsidRPr="005A683D" w:rsidTr="005A683D">
        <w:tc>
          <w:tcPr>
            <w:tcW w:w="3365" w:type="dxa"/>
          </w:tcPr>
          <w:p w:rsidR="00485953" w:rsidRPr="005A683D" w:rsidRDefault="00485953" w:rsidP="00190F82">
            <w:pPr>
              <w:jc w:val="center"/>
              <w:rPr>
                <w:sz w:val="24"/>
                <w:szCs w:val="24"/>
              </w:rPr>
            </w:pPr>
          </w:p>
        </w:tc>
        <w:tc>
          <w:tcPr>
            <w:tcW w:w="3190" w:type="dxa"/>
          </w:tcPr>
          <w:p w:rsidR="00485953" w:rsidRPr="005A683D" w:rsidRDefault="00485953" w:rsidP="00190F82">
            <w:pPr>
              <w:jc w:val="center"/>
              <w:rPr>
                <w:sz w:val="24"/>
                <w:szCs w:val="24"/>
              </w:rPr>
            </w:pPr>
            <w:r w:rsidRPr="005A683D">
              <w:rPr>
                <w:sz w:val="24"/>
                <w:szCs w:val="24"/>
              </w:rPr>
              <w:t>г.</w:t>
            </w:r>
            <w:r w:rsidR="00000EC7">
              <w:rPr>
                <w:sz w:val="24"/>
                <w:szCs w:val="24"/>
              </w:rPr>
              <w:t xml:space="preserve"> </w:t>
            </w:r>
            <w:r w:rsidRPr="005A683D">
              <w:rPr>
                <w:sz w:val="24"/>
                <w:szCs w:val="24"/>
              </w:rPr>
              <w:t>Киренск</w:t>
            </w:r>
          </w:p>
        </w:tc>
        <w:tc>
          <w:tcPr>
            <w:tcW w:w="3191" w:type="dxa"/>
          </w:tcPr>
          <w:p w:rsidR="00485953" w:rsidRPr="005A683D" w:rsidRDefault="00485953" w:rsidP="00190F82">
            <w:pPr>
              <w:jc w:val="center"/>
              <w:rPr>
                <w:sz w:val="24"/>
                <w:szCs w:val="24"/>
              </w:rPr>
            </w:pPr>
          </w:p>
        </w:tc>
      </w:tr>
    </w:tbl>
    <w:p w:rsidR="00517629" w:rsidRPr="005A683D" w:rsidRDefault="00517629"/>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C2448" w:rsidRPr="005A683D" w:rsidTr="002C2448">
        <w:trPr>
          <w:trHeight w:val="639"/>
        </w:trPr>
        <w:tc>
          <w:tcPr>
            <w:tcW w:w="4786" w:type="dxa"/>
          </w:tcPr>
          <w:p w:rsidR="002C2448" w:rsidRPr="005A683D" w:rsidRDefault="00754464" w:rsidP="000D7309">
            <w:pPr>
              <w:rPr>
                <w:bCs/>
                <w:iCs/>
                <w:sz w:val="24"/>
                <w:szCs w:val="24"/>
              </w:rPr>
            </w:pPr>
            <w:r w:rsidRPr="005A683D">
              <w:rPr>
                <w:bCs/>
                <w:iCs/>
                <w:sz w:val="24"/>
                <w:szCs w:val="24"/>
              </w:rPr>
              <w:t xml:space="preserve">О внесении изменений в </w:t>
            </w:r>
            <w:r w:rsidR="00FD26FF" w:rsidRPr="005A683D">
              <w:rPr>
                <w:bCs/>
                <w:iCs/>
                <w:sz w:val="24"/>
                <w:szCs w:val="24"/>
              </w:rPr>
              <w:t>муниципальную программу</w:t>
            </w:r>
            <w:r w:rsidRPr="005A683D">
              <w:rPr>
                <w:bCs/>
                <w:iCs/>
                <w:sz w:val="24"/>
                <w:szCs w:val="24"/>
              </w:rPr>
              <w:t xml:space="preserve"> «</w:t>
            </w:r>
            <w:r w:rsidR="000D7309">
              <w:rPr>
                <w:bCs/>
                <w:iCs/>
                <w:sz w:val="24"/>
                <w:szCs w:val="24"/>
              </w:rPr>
              <w:t>Развитие образования на 2015-2017</w:t>
            </w:r>
            <w:r w:rsidR="00D305AC" w:rsidRPr="005A683D">
              <w:rPr>
                <w:bCs/>
                <w:iCs/>
                <w:sz w:val="24"/>
                <w:szCs w:val="24"/>
              </w:rPr>
              <w:t xml:space="preserve"> г.г.»</w:t>
            </w:r>
            <w:r w:rsidR="00987A3D" w:rsidRPr="005A683D">
              <w:rPr>
                <w:sz w:val="24"/>
                <w:szCs w:val="24"/>
              </w:rPr>
              <w:t xml:space="preserve"> </w:t>
            </w:r>
          </w:p>
        </w:tc>
      </w:tr>
    </w:tbl>
    <w:p w:rsidR="00517629" w:rsidRPr="005A683D" w:rsidRDefault="00517629"/>
    <w:p w:rsidR="00F31A9A" w:rsidRDefault="000D7309" w:rsidP="00AE7CC2">
      <w:pPr>
        <w:ind w:firstLine="708"/>
        <w:jc w:val="both"/>
      </w:pPr>
      <w:r w:rsidRPr="00375C1C">
        <w:t>В целях повышения доступности и улучшения качества образования, обеспечения питанием обучающихся, создания безопасных условий содержания детей в образовательных организациях</w:t>
      </w:r>
      <w:r w:rsidR="00AE7CC2" w:rsidRPr="005A683D">
        <w:t xml:space="preserve"> и корректировк</w:t>
      </w:r>
      <w:r w:rsidR="00DD3250">
        <w:t>и</w:t>
      </w:r>
      <w:r w:rsidR="00AE7CC2" w:rsidRPr="005A683D">
        <w:t xml:space="preserve"> объемов финансиро</w:t>
      </w:r>
      <w:r w:rsidR="00D305AC" w:rsidRPr="005A683D">
        <w:t>вания на текущий финансовый год</w:t>
      </w:r>
      <w:r w:rsidR="00AE7CC2" w:rsidRPr="005A683D">
        <w:t xml:space="preserve">, </w:t>
      </w:r>
      <w:r w:rsidR="0072461E" w:rsidRPr="005A683D">
        <w:t>в соответствии с п. 2 ст. 179 Бюджетного кодекса РФ</w:t>
      </w:r>
      <w:r w:rsidR="00AE7CC2" w:rsidRPr="005A683D">
        <w:t xml:space="preserve">, </w:t>
      </w:r>
      <w:r w:rsidR="00F54704">
        <w:t xml:space="preserve">распоряжением администрации Киренского муниципального района от 28 мая 2015 г. № 168 «О внесении изменений в перечень муниципальных программ Киренского района на 2014-2017 г.», </w:t>
      </w:r>
      <w:r w:rsidR="004E18CD" w:rsidRPr="006A07BD">
        <w:t>Положени</w:t>
      </w:r>
      <w:r w:rsidR="004E18CD">
        <w:t>ем</w:t>
      </w:r>
      <w:r w:rsidR="004E18CD" w:rsidRPr="006A07BD">
        <w:t xml:space="preserve"> о порядке принятия решений о раз</w:t>
      </w:r>
      <w:r w:rsidR="004E18CD">
        <w:t xml:space="preserve">работке, реализации и </w:t>
      </w:r>
      <w:r w:rsidR="004E18CD" w:rsidRPr="006A07BD">
        <w:t>оценк</w:t>
      </w:r>
      <w:r w:rsidR="004E18CD">
        <w:t>е</w:t>
      </w:r>
      <w:r w:rsidR="004E18CD" w:rsidRPr="006A07BD">
        <w:t xml:space="preserve"> эффективности муниципальных программ</w:t>
      </w:r>
      <w:r w:rsidR="004E18CD">
        <w:t xml:space="preserve"> Киренского района, утверждённым </w:t>
      </w:r>
      <w:r w:rsidR="004E18CD" w:rsidRPr="005A683D">
        <w:t xml:space="preserve"> </w:t>
      </w:r>
      <w:r w:rsidR="00AE7CC2" w:rsidRPr="005A683D">
        <w:t xml:space="preserve">постановлением </w:t>
      </w:r>
      <w:r w:rsidR="00D305AC" w:rsidRPr="005A683D">
        <w:t xml:space="preserve">администрации Киренского муниципального района от </w:t>
      </w:r>
      <w:r w:rsidR="00CE287A" w:rsidRPr="005A683D">
        <w:t xml:space="preserve">04.09.2013 г. № 690 </w:t>
      </w:r>
      <w:r w:rsidR="004E18CD">
        <w:t xml:space="preserve">(с изменениями, внесёнными </w:t>
      </w:r>
      <w:r w:rsidR="004E18CD" w:rsidRPr="004E18CD">
        <w:t>постановлениями от 06 марта 2014 г. № 206, от 19 сентября 2014 г. № 996, от 18 февраля 2015 г. № 145</w:t>
      </w:r>
      <w:r w:rsidR="00F54704" w:rsidRPr="00F54704">
        <w:t>, от 0</w:t>
      </w:r>
      <w:r w:rsidR="00DC7463">
        <w:t>2</w:t>
      </w:r>
      <w:r w:rsidR="00F54704" w:rsidRPr="00F54704">
        <w:t xml:space="preserve"> марта 2015 г. № 199</w:t>
      </w:r>
      <w:r w:rsidR="004E18CD" w:rsidRPr="00F54704">
        <w:t>)</w:t>
      </w:r>
    </w:p>
    <w:p w:rsidR="004E18CD" w:rsidRPr="005A683D" w:rsidRDefault="004E18CD" w:rsidP="00AE7CC2">
      <w:pPr>
        <w:ind w:firstLine="708"/>
        <w:jc w:val="both"/>
      </w:pPr>
    </w:p>
    <w:p w:rsidR="009D62E2" w:rsidRPr="005A683D" w:rsidRDefault="004301F4" w:rsidP="009D62E2">
      <w:pPr>
        <w:ind w:firstLine="708"/>
        <w:jc w:val="center"/>
        <w:outlineLvl w:val="0"/>
        <w:rPr>
          <w:b/>
        </w:rPr>
      </w:pPr>
      <w:r>
        <w:rPr>
          <w:b/>
        </w:rPr>
        <w:t>ПОСТАНОВЛЯЕТ</w:t>
      </w:r>
      <w:r w:rsidR="009D62E2" w:rsidRPr="005A683D">
        <w:rPr>
          <w:b/>
        </w:rPr>
        <w:t>:</w:t>
      </w:r>
    </w:p>
    <w:p w:rsidR="009D62E2" w:rsidRPr="005A683D" w:rsidRDefault="009D62E2" w:rsidP="004A686E">
      <w:pPr>
        <w:jc w:val="both"/>
      </w:pPr>
    </w:p>
    <w:p w:rsidR="00F54704" w:rsidRDefault="00F54704" w:rsidP="00F54704">
      <w:pPr>
        <w:ind w:firstLine="708"/>
        <w:jc w:val="both"/>
      </w:pPr>
      <w:r>
        <w:t>1.Пролонгировать действие муниципальной программы «</w:t>
      </w:r>
      <w:r w:rsidR="000D7309">
        <w:rPr>
          <w:bCs/>
          <w:iCs/>
        </w:rPr>
        <w:t>Развитие образования на 2015-2017</w:t>
      </w:r>
      <w:r w:rsidR="008A6FF3" w:rsidRPr="00F54704">
        <w:rPr>
          <w:bCs/>
          <w:iCs/>
        </w:rPr>
        <w:t>г.г.»</w:t>
      </w:r>
      <w:r w:rsidR="009D62E2" w:rsidRPr="009C758D">
        <w:t>,</w:t>
      </w:r>
      <w:r w:rsidR="00026428">
        <w:t xml:space="preserve"> </w:t>
      </w:r>
      <w:r w:rsidR="009D62E2" w:rsidRPr="009C758D">
        <w:t>утверждённ</w:t>
      </w:r>
      <w:r>
        <w:t>ой</w:t>
      </w:r>
      <w:r w:rsidR="009D62E2" w:rsidRPr="009C758D">
        <w:t xml:space="preserve"> постановлением </w:t>
      </w:r>
      <w:r w:rsidR="008A6FF3" w:rsidRPr="009C758D">
        <w:t>администрации</w:t>
      </w:r>
      <w:r w:rsidR="009D62E2" w:rsidRPr="009C758D">
        <w:t xml:space="preserve"> Киренского </w:t>
      </w:r>
      <w:r w:rsidR="008A6FF3" w:rsidRPr="009C758D">
        <w:t xml:space="preserve">муниципального </w:t>
      </w:r>
      <w:r w:rsidR="009D62E2" w:rsidRPr="009C758D">
        <w:t xml:space="preserve">района </w:t>
      </w:r>
      <w:r w:rsidR="008A6FF3" w:rsidRPr="009C758D">
        <w:t xml:space="preserve">от </w:t>
      </w:r>
      <w:r w:rsidR="000D7309">
        <w:t>11.09.2014</w:t>
      </w:r>
      <w:r w:rsidR="008A6FF3" w:rsidRPr="009C758D">
        <w:t xml:space="preserve"> г. </w:t>
      </w:r>
      <w:r w:rsidR="009D62E2" w:rsidRPr="009C758D">
        <w:t xml:space="preserve">№ </w:t>
      </w:r>
      <w:r w:rsidR="000D7309">
        <w:t>957</w:t>
      </w:r>
      <w:r>
        <w:t xml:space="preserve"> </w:t>
      </w:r>
      <w:r w:rsidR="004301F4">
        <w:t>и подпрограмм, входящих в её состав</w:t>
      </w:r>
      <w:r w:rsidR="0060028E">
        <w:t xml:space="preserve"> </w:t>
      </w:r>
      <w:r>
        <w:t>до 2020 года</w:t>
      </w:r>
      <w:r w:rsidR="0060028E">
        <w:t>.</w:t>
      </w:r>
    </w:p>
    <w:p w:rsidR="0060028E" w:rsidRDefault="0060028E" w:rsidP="00F54704">
      <w:pPr>
        <w:ind w:firstLine="708"/>
        <w:jc w:val="both"/>
      </w:pPr>
      <w:r>
        <w:t>2.Внести в муниципальную программу следующие изменения:</w:t>
      </w:r>
    </w:p>
    <w:p w:rsidR="009C758D" w:rsidRDefault="009C758D" w:rsidP="007C5732">
      <w:pPr>
        <w:pStyle w:val="a6"/>
        <w:numPr>
          <w:ilvl w:val="0"/>
          <w:numId w:val="41"/>
        </w:numPr>
        <w:jc w:val="both"/>
      </w:pPr>
      <w:r w:rsidRPr="009C758D">
        <w:t xml:space="preserve">По тексту муниципальной программы </w:t>
      </w:r>
      <w:r w:rsidR="008C7E0E">
        <w:t xml:space="preserve">и в приложениях </w:t>
      </w:r>
      <w:r w:rsidRPr="009C758D">
        <w:t>слова «</w:t>
      </w:r>
      <w:r w:rsidR="000D7309" w:rsidRPr="007C5732">
        <w:rPr>
          <w:bCs/>
          <w:iCs/>
        </w:rPr>
        <w:t>Развитие образования</w:t>
      </w:r>
      <w:r w:rsidR="008C7E0E" w:rsidRPr="007C5732">
        <w:rPr>
          <w:bCs/>
          <w:iCs/>
        </w:rPr>
        <w:t xml:space="preserve"> на </w:t>
      </w:r>
      <w:r w:rsidR="000D7309" w:rsidRPr="007C5732">
        <w:rPr>
          <w:bCs/>
          <w:iCs/>
        </w:rPr>
        <w:t>2015-2017</w:t>
      </w:r>
      <w:r w:rsidR="008C7E0E" w:rsidRPr="007C5732">
        <w:rPr>
          <w:bCs/>
          <w:iCs/>
        </w:rPr>
        <w:t xml:space="preserve"> г.г.» заменить словами </w:t>
      </w:r>
      <w:r w:rsidR="008C7E0E" w:rsidRPr="009C758D">
        <w:t>«</w:t>
      </w:r>
      <w:r w:rsidR="000D7309" w:rsidRPr="007C5732">
        <w:rPr>
          <w:bCs/>
          <w:iCs/>
        </w:rPr>
        <w:t>Развитие образования</w:t>
      </w:r>
      <w:r w:rsidR="008C7E0E" w:rsidRPr="007C5732">
        <w:rPr>
          <w:bCs/>
          <w:iCs/>
        </w:rPr>
        <w:t xml:space="preserve"> на 20</w:t>
      </w:r>
      <w:r w:rsidR="000D7309" w:rsidRPr="007C5732">
        <w:rPr>
          <w:bCs/>
          <w:iCs/>
        </w:rPr>
        <w:t>15</w:t>
      </w:r>
      <w:r w:rsidR="008C7E0E" w:rsidRPr="007C5732">
        <w:rPr>
          <w:bCs/>
          <w:iCs/>
        </w:rPr>
        <w:t>-2020 г.г.»</w:t>
      </w:r>
      <w:r w:rsidRPr="009C758D">
        <w:t>;</w:t>
      </w:r>
      <w:r w:rsidR="00EB5F9A">
        <w:t xml:space="preserve"> слова </w:t>
      </w:r>
      <w:r w:rsidR="002059E9">
        <w:t>«</w:t>
      </w:r>
      <w:r w:rsidR="00EB5F9A">
        <w:t>МКОУ ДОД «ДШИ им. А.В. Кузакова г.Киренска»</w:t>
      </w:r>
      <w:r w:rsidR="002059E9">
        <w:t>»</w:t>
      </w:r>
      <w:r w:rsidR="00EB5F9A">
        <w:t xml:space="preserve"> заменить на </w:t>
      </w:r>
      <w:r w:rsidR="002059E9">
        <w:t>«</w:t>
      </w:r>
      <w:r w:rsidR="00EB5F9A">
        <w:t>МКОУ ДО «ДШИ им. А.В. Кузакова г.Киренска»</w:t>
      </w:r>
      <w:r w:rsidR="002059E9">
        <w:t>»</w:t>
      </w:r>
      <w:r w:rsidR="00F80F86">
        <w:t>;</w:t>
      </w:r>
    </w:p>
    <w:p w:rsidR="007779B9" w:rsidRDefault="007779B9" w:rsidP="007C5732">
      <w:pPr>
        <w:pStyle w:val="a6"/>
        <w:numPr>
          <w:ilvl w:val="0"/>
          <w:numId w:val="41"/>
        </w:numPr>
        <w:jc w:val="both"/>
      </w:pPr>
      <w:r>
        <w:lastRenderedPageBreak/>
        <w:t>Паспорт муниципальной программы изложить в новой редакции (прилагается)</w:t>
      </w:r>
      <w:r w:rsidR="00F662CC">
        <w:t>. Внести аналогичные изменения в разделы программы</w:t>
      </w:r>
      <w:r>
        <w:t>;</w:t>
      </w:r>
    </w:p>
    <w:p w:rsidR="001A5DBF" w:rsidRDefault="00453C81" w:rsidP="007C5732">
      <w:pPr>
        <w:pStyle w:val="a6"/>
        <w:numPr>
          <w:ilvl w:val="0"/>
          <w:numId w:val="41"/>
        </w:numPr>
        <w:tabs>
          <w:tab w:val="left" w:pos="709"/>
        </w:tabs>
        <w:jc w:val="both"/>
      </w:pPr>
      <w:r>
        <w:t>В пункте 2.4 р</w:t>
      </w:r>
      <w:r w:rsidR="001A5DBF">
        <w:t>аздел</w:t>
      </w:r>
      <w:r>
        <w:t>а</w:t>
      </w:r>
      <w:r w:rsidR="001A5DBF">
        <w:t xml:space="preserve"> </w:t>
      </w:r>
      <w:r w:rsidR="00026428" w:rsidRPr="00742E10">
        <w:t>2</w:t>
      </w:r>
      <w:r w:rsidR="001A5DBF" w:rsidRPr="00742E10">
        <w:t xml:space="preserve"> </w:t>
      </w:r>
      <w:r w:rsidR="00EB5F9A" w:rsidRPr="00742E10">
        <w:t>«</w:t>
      </w:r>
      <w:r w:rsidR="00F80F86" w:rsidRPr="00742E10">
        <w:t xml:space="preserve">Цель и задачи </w:t>
      </w:r>
      <w:r w:rsidR="00742E10" w:rsidRPr="00742E10">
        <w:t>муниципальной программы, целевые показатели муниципальной программы, с</w:t>
      </w:r>
      <w:r w:rsidR="00EB5F9A" w:rsidRPr="00742E10">
        <w:t>роки реализации»</w:t>
      </w:r>
      <w:r w:rsidR="00EB5F9A">
        <w:t xml:space="preserve"> слова «Программа будет реализована в 2015-2017 годах» заменить словами «Программа будет реализована в 2015-2020 годах»</w:t>
      </w:r>
      <w:r w:rsidR="001A5DBF">
        <w:t>;</w:t>
      </w:r>
    </w:p>
    <w:p w:rsidR="004A686E" w:rsidRPr="009C758D" w:rsidRDefault="007779B9" w:rsidP="007779B9">
      <w:pPr>
        <w:jc w:val="both"/>
      </w:pPr>
      <w:r>
        <w:t xml:space="preserve">     </w:t>
      </w:r>
      <w:r w:rsidR="001A5DBF">
        <w:t xml:space="preserve"> </w:t>
      </w:r>
      <w:r w:rsidR="00F662CC">
        <w:t>4</w:t>
      </w:r>
      <w:r w:rsidR="00026428">
        <w:t xml:space="preserve">)  </w:t>
      </w:r>
      <w:r w:rsidR="00F31A9A" w:rsidRPr="009C758D">
        <w:t>П</w:t>
      </w:r>
      <w:r w:rsidR="009D62E2" w:rsidRPr="009C758D">
        <w:t>риложени</w:t>
      </w:r>
      <w:r>
        <w:t>я</w:t>
      </w:r>
      <w:r w:rsidR="004A686E" w:rsidRPr="009C758D">
        <w:t xml:space="preserve"> №</w:t>
      </w:r>
      <w:r w:rsidR="004E18CD" w:rsidRPr="009C758D">
        <w:t xml:space="preserve"> 1</w:t>
      </w:r>
      <w:r>
        <w:t>,2</w:t>
      </w:r>
      <w:r w:rsidR="008B04AD">
        <w:t>,3,4</w:t>
      </w:r>
      <w:r w:rsidR="00D74835">
        <w:t>,5,6</w:t>
      </w:r>
      <w:r w:rsidR="004A686E" w:rsidRPr="009C758D">
        <w:t xml:space="preserve"> к муниципальной программе изложить в новой редакции (прилагается)</w:t>
      </w:r>
      <w:r w:rsidR="009C758D" w:rsidRPr="009C758D">
        <w:t>.</w:t>
      </w:r>
    </w:p>
    <w:p w:rsidR="00400A1A" w:rsidRDefault="004E18CD" w:rsidP="00400A1A">
      <w:pPr>
        <w:pStyle w:val="12"/>
        <w:keepNext/>
        <w:keepLines/>
        <w:shd w:val="clear" w:color="auto" w:fill="auto"/>
        <w:rPr>
          <w:sz w:val="24"/>
          <w:szCs w:val="24"/>
        </w:rPr>
      </w:pPr>
      <w:r w:rsidRPr="00400A1A">
        <w:rPr>
          <w:sz w:val="24"/>
          <w:szCs w:val="24"/>
        </w:rPr>
        <w:t>3.</w:t>
      </w:r>
      <w:r w:rsidRPr="00756CA8">
        <w:t xml:space="preserve"> </w:t>
      </w:r>
      <w:r w:rsidR="0068152A">
        <w:rPr>
          <w:sz w:val="24"/>
          <w:szCs w:val="24"/>
        </w:rPr>
        <w:t xml:space="preserve">Внести изменения в </w:t>
      </w:r>
      <w:r w:rsidR="00453C81">
        <w:rPr>
          <w:sz w:val="24"/>
          <w:szCs w:val="24"/>
        </w:rPr>
        <w:t>подпрограмму №1 следующие изменения:</w:t>
      </w:r>
    </w:p>
    <w:p w:rsidR="00453C81" w:rsidRDefault="00453C81" w:rsidP="00742E10">
      <w:pPr>
        <w:pStyle w:val="a6"/>
        <w:numPr>
          <w:ilvl w:val="0"/>
          <w:numId w:val="35"/>
        </w:numPr>
        <w:jc w:val="both"/>
      </w:pPr>
      <w:r w:rsidRPr="009C758D">
        <w:t xml:space="preserve">По тексту </w:t>
      </w:r>
      <w:r>
        <w:t>под</w:t>
      </w:r>
      <w:r w:rsidRPr="009C758D">
        <w:t xml:space="preserve">программы </w:t>
      </w:r>
      <w:r>
        <w:t xml:space="preserve">и в приложениях </w:t>
      </w:r>
      <w:r w:rsidRPr="009C758D">
        <w:t xml:space="preserve">слова </w:t>
      </w:r>
      <w:r>
        <w:t>«Повышение эффективности системы дошкольного образования Киренского района на 2015-2017 годы»</w:t>
      </w:r>
      <w:r w:rsidRPr="007026C4">
        <w:rPr>
          <w:bCs/>
        </w:rPr>
        <w:t xml:space="preserve"> </w:t>
      </w:r>
      <w:r w:rsidRPr="003B5C14">
        <w:rPr>
          <w:bCs/>
          <w:iCs/>
        </w:rPr>
        <w:t xml:space="preserve"> заменить словами </w:t>
      </w:r>
      <w:r>
        <w:t>«Повышение эффективности системы дошкольного образования Киренского района на 2015-2020 годы»</w:t>
      </w:r>
      <w:r w:rsidR="007C5732">
        <w:t>;</w:t>
      </w:r>
    </w:p>
    <w:p w:rsidR="00453C81" w:rsidRDefault="00453C81" w:rsidP="00742E10">
      <w:pPr>
        <w:pStyle w:val="a6"/>
        <w:numPr>
          <w:ilvl w:val="0"/>
          <w:numId w:val="35"/>
        </w:numPr>
        <w:jc w:val="both"/>
      </w:pPr>
      <w:r>
        <w:t>П</w:t>
      </w:r>
      <w:r w:rsidRPr="005379B1">
        <w:t xml:space="preserve">аспорт подпрограммы №1 «Повышение эффективности системы дошкольного     </w:t>
      </w:r>
      <w:r>
        <w:t xml:space="preserve"> </w:t>
      </w:r>
      <w:r w:rsidRPr="005379B1">
        <w:t xml:space="preserve"> </w:t>
      </w:r>
      <w:r>
        <w:t xml:space="preserve"> </w:t>
      </w:r>
      <w:r w:rsidRPr="005379B1">
        <w:t>образования Киренского района на 2015-2</w:t>
      </w:r>
      <w:r>
        <w:t>020</w:t>
      </w:r>
      <w:r w:rsidRPr="005379B1">
        <w:t xml:space="preserve"> годы»</w:t>
      </w:r>
      <w:r w:rsidRPr="00742E10">
        <w:rPr>
          <w:bCs/>
        </w:rPr>
        <w:t xml:space="preserve"> </w:t>
      </w:r>
      <w:r w:rsidR="00742E10">
        <w:t>изложить в новой редакции</w:t>
      </w:r>
      <w:r>
        <w:t xml:space="preserve">       (прилагается). Внести аналогичные и</w:t>
      </w:r>
      <w:r w:rsidR="007C5732">
        <w:t>зменения в разделы подпрограммы;</w:t>
      </w:r>
    </w:p>
    <w:p w:rsidR="00453C81" w:rsidRDefault="00453C81" w:rsidP="00742E10">
      <w:pPr>
        <w:pStyle w:val="a6"/>
        <w:numPr>
          <w:ilvl w:val="0"/>
          <w:numId w:val="35"/>
        </w:numPr>
        <w:jc w:val="both"/>
      </w:pPr>
      <w:r>
        <w:t>Приложения № 1,2,3,4 к подпрограмме изложить в новой редакции (прилагается).</w:t>
      </w:r>
    </w:p>
    <w:p w:rsidR="00453C81" w:rsidRPr="001E46C1" w:rsidRDefault="00453C81" w:rsidP="00400A1A">
      <w:pPr>
        <w:pStyle w:val="12"/>
        <w:keepNext/>
        <w:keepLines/>
        <w:shd w:val="clear" w:color="auto" w:fill="auto"/>
        <w:rPr>
          <w:b/>
          <w:sz w:val="24"/>
          <w:szCs w:val="24"/>
        </w:rPr>
      </w:pPr>
    </w:p>
    <w:p w:rsidR="00453C81" w:rsidRDefault="00400A1A" w:rsidP="00615929">
      <w:pPr>
        <w:autoSpaceDE w:val="0"/>
        <w:ind w:firstLine="708"/>
        <w:jc w:val="both"/>
      </w:pPr>
      <w:r>
        <w:t xml:space="preserve">4. </w:t>
      </w:r>
      <w:r w:rsidR="00453C81">
        <w:t>Внести изменения в подпрограмму №2 следующие изменения:</w:t>
      </w:r>
    </w:p>
    <w:p w:rsidR="00453C81" w:rsidRPr="007C3F19" w:rsidRDefault="00453C81" w:rsidP="007C5732">
      <w:pPr>
        <w:pStyle w:val="a6"/>
        <w:numPr>
          <w:ilvl w:val="0"/>
          <w:numId w:val="36"/>
        </w:numPr>
        <w:tabs>
          <w:tab w:val="left" w:pos="284"/>
        </w:tabs>
        <w:jc w:val="both"/>
      </w:pPr>
      <w:r w:rsidRPr="007C3F19">
        <w:t xml:space="preserve">По тексту подпрограммы и в приложениях слова «Повышение эффективности </w:t>
      </w:r>
      <w:r>
        <w:t xml:space="preserve">образовательных </w:t>
      </w:r>
      <w:r w:rsidRPr="007C3F19">
        <w:t>систем</w:t>
      </w:r>
      <w:r>
        <w:t>,</w:t>
      </w:r>
      <w:r w:rsidRPr="007C3F19">
        <w:t xml:space="preserve"> </w:t>
      </w:r>
      <w:r>
        <w:t>обеспечивающих современное качество общего обра</w:t>
      </w:r>
      <w:r w:rsidRPr="007C3F19">
        <w:t>зования Киренского района на 2015-2017 годы»</w:t>
      </w:r>
      <w:r w:rsidRPr="007C3F19">
        <w:rPr>
          <w:bCs/>
        </w:rPr>
        <w:t xml:space="preserve"> </w:t>
      </w:r>
      <w:r w:rsidRPr="007C3F19">
        <w:rPr>
          <w:bCs/>
          <w:iCs/>
        </w:rPr>
        <w:t xml:space="preserve"> заменить словами </w:t>
      </w:r>
      <w:r w:rsidRPr="007C3F19">
        <w:t xml:space="preserve">«Повышение эффективности </w:t>
      </w:r>
      <w:r>
        <w:t xml:space="preserve">образовательных </w:t>
      </w:r>
      <w:r w:rsidRPr="007C3F19">
        <w:t>систем</w:t>
      </w:r>
      <w:r>
        <w:t>,</w:t>
      </w:r>
      <w:r w:rsidRPr="007C3F19">
        <w:t xml:space="preserve"> </w:t>
      </w:r>
      <w:r>
        <w:t>обеспечивающих современное качество общего обра</w:t>
      </w:r>
      <w:r w:rsidRPr="007C3F19">
        <w:t>зования Киренского района на 2015-20</w:t>
      </w:r>
      <w:r>
        <w:t xml:space="preserve">20 </w:t>
      </w:r>
      <w:r w:rsidRPr="007C3F19">
        <w:t>годы»</w:t>
      </w:r>
      <w:r w:rsidR="007C5732">
        <w:t>;</w:t>
      </w:r>
    </w:p>
    <w:p w:rsidR="00453C81" w:rsidRDefault="00453C81" w:rsidP="007C5732">
      <w:pPr>
        <w:pStyle w:val="a6"/>
        <w:numPr>
          <w:ilvl w:val="0"/>
          <w:numId w:val="36"/>
        </w:numPr>
        <w:tabs>
          <w:tab w:val="left" w:pos="284"/>
        </w:tabs>
        <w:autoSpaceDE w:val="0"/>
        <w:jc w:val="both"/>
      </w:pPr>
      <w:r w:rsidRPr="007C3F19">
        <w:t>Паспорт подпрограммы №2 «Повышение эффективности образовательных систем, обеспечивающих современное качество общего образования Киренского района на 2015-2020 го</w:t>
      </w:r>
      <w:r>
        <w:t>ды» изложить в новой редакции (прилагается). Внести аналогичные изменения в разделы подпрограммы</w:t>
      </w:r>
      <w:r w:rsidR="007C5732">
        <w:t>;</w:t>
      </w:r>
    </w:p>
    <w:p w:rsidR="00453C81" w:rsidRDefault="00453C81" w:rsidP="007C5732">
      <w:pPr>
        <w:pStyle w:val="a6"/>
        <w:numPr>
          <w:ilvl w:val="0"/>
          <w:numId w:val="36"/>
        </w:numPr>
      </w:pPr>
      <w:r>
        <w:t>Приложения № 1,2,3,4 к подпрограмме изложить в новой редакции (прилагается).</w:t>
      </w:r>
    </w:p>
    <w:p w:rsidR="00453C81" w:rsidRDefault="00453C81" w:rsidP="00453C81">
      <w:pPr>
        <w:pStyle w:val="a6"/>
        <w:tabs>
          <w:tab w:val="left" w:pos="284"/>
        </w:tabs>
        <w:autoSpaceDE w:val="0"/>
        <w:ind w:left="708"/>
        <w:jc w:val="both"/>
      </w:pPr>
    </w:p>
    <w:p w:rsidR="00C97926" w:rsidRDefault="00C97926" w:rsidP="00C97926">
      <w:pPr>
        <w:autoSpaceDE w:val="0"/>
        <w:ind w:firstLine="708"/>
        <w:jc w:val="both"/>
      </w:pPr>
      <w:r>
        <w:t>5. Внести изменения в подпрограмму №6 следующие изменения:</w:t>
      </w:r>
    </w:p>
    <w:p w:rsidR="00C97926" w:rsidRDefault="00C97926" w:rsidP="007C5732">
      <w:pPr>
        <w:pStyle w:val="a6"/>
        <w:numPr>
          <w:ilvl w:val="0"/>
          <w:numId w:val="37"/>
        </w:numPr>
        <w:jc w:val="both"/>
      </w:pPr>
      <w:r w:rsidRPr="00CF2FFC">
        <w:t>По тексту подпрограммы и в приложениях слова «</w:t>
      </w:r>
      <w:r>
        <w:t xml:space="preserve">Развитие образования на </w:t>
      </w:r>
      <w:r w:rsidRPr="00CF2FFC">
        <w:t>2015-2017 годы»</w:t>
      </w:r>
      <w:r w:rsidRPr="00CF2FFC">
        <w:rPr>
          <w:bCs/>
        </w:rPr>
        <w:t xml:space="preserve"> </w:t>
      </w:r>
      <w:r w:rsidRPr="00CF2FFC">
        <w:rPr>
          <w:bCs/>
          <w:iCs/>
        </w:rPr>
        <w:t xml:space="preserve"> заменить словами </w:t>
      </w:r>
      <w:r w:rsidRPr="00CF2FFC">
        <w:t>«</w:t>
      </w:r>
      <w:r>
        <w:t xml:space="preserve">Развитие образования </w:t>
      </w:r>
      <w:r w:rsidRPr="00CF2FFC">
        <w:t xml:space="preserve"> на 2015-2020 годы»</w:t>
      </w:r>
      <w:r w:rsidR="007C5732">
        <w:t>;</w:t>
      </w:r>
    </w:p>
    <w:p w:rsidR="00C97926" w:rsidRDefault="00C97926" w:rsidP="007C5732">
      <w:pPr>
        <w:pStyle w:val="a6"/>
        <w:numPr>
          <w:ilvl w:val="0"/>
          <w:numId w:val="37"/>
        </w:numPr>
        <w:tabs>
          <w:tab w:val="left" w:pos="284"/>
        </w:tabs>
        <w:autoSpaceDE w:val="0"/>
        <w:jc w:val="both"/>
      </w:pPr>
      <w:r w:rsidRPr="00CF2FFC">
        <w:t>Паспорт подпрограммы №6 «Организация и обеспечение отдыха и оздоровление детей Киренского района»</w:t>
      </w:r>
      <w:r w:rsidRPr="00CF2FFC">
        <w:rPr>
          <w:bCs/>
        </w:rPr>
        <w:t xml:space="preserve"> </w:t>
      </w:r>
      <w:r w:rsidRPr="00CF2FFC">
        <w:t xml:space="preserve">изложить в новой редакции  </w:t>
      </w:r>
      <w:r>
        <w:t>(прилагается). Внести аналогичные изменения в разделы подпрограммы</w:t>
      </w:r>
      <w:r w:rsidR="007C5732">
        <w:t>;</w:t>
      </w:r>
    </w:p>
    <w:p w:rsidR="00C97926" w:rsidRDefault="00C97926" w:rsidP="007C5732">
      <w:pPr>
        <w:pStyle w:val="a6"/>
        <w:numPr>
          <w:ilvl w:val="0"/>
          <w:numId w:val="37"/>
        </w:numPr>
      </w:pPr>
      <w:r>
        <w:t>Приложения № 1,2,3,4 к подпрограмме изложить в новой редакции (прилагается).</w:t>
      </w:r>
    </w:p>
    <w:p w:rsidR="00C97926" w:rsidRDefault="00582A50" w:rsidP="00C97926">
      <w:pPr>
        <w:pStyle w:val="a6"/>
        <w:spacing w:after="200"/>
        <w:ind w:left="0"/>
      </w:pPr>
      <w:r>
        <w:t xml:space="preserve"> </w:t>
      </w:r>
    </w:p>
    <w:p w:rsidR="00C97926" w:rsidRDefault="00582A50" w:rsidP="00453C81">
      <w:pPr>
        <w:pStyle w:val="a6"/>
        <w:tabs>
          <w:tab w:val="left" w:pos="284"/>
        </w:tabs>
        <w:autoSpaceDE w:val="0"/>
        <w:ind w:left="708"/>
        <w:jc w:val="both"/>
      </w:pPr>
      <w:r>
        <w:t>6. Внести изменения в подпрограмму №7 следующие изменения:</w:t>
      </w:r>
    </w:p>
    <w:p w:rsidR="00582A50" w:rsidRDefault="00582A50" w:rsidP="007C5732">
      <w:pPr>
        <w:pStyle w:val="a6"/>
        <w:numPr>
          <w:ilvl w:val="0"/>
          <w:numId w:val="38"/>
        </w:numPr>
        <w:jc w:val="both"/>
      </w:pPr>
      <w:r w:rsidRPr="009C758D">
        <w:t xml:space="preserve">По тексту </w:t>
      </w:r>
      <w:r>
        <w:t>под</w:t>
      </w:r>
      <w:r w:rsidRPr="009C758D">
        <w:t xml:space="preserve">программы </w:t>
      </w:r>
      <w:r>
        <w:t xml:space="preserve">и в приложениях </w:t>
      </w:r>
      <w:r w:rsidRPr="009C758D">
        <w:t xml:space="preserve">слова </w:t>
      </w:r>
      <w:r>
        <w:t>«Развитие образования на 2015-2017 годы»</w:t>
      </w:r>
      <w:r w:rsidRPr="007026C4">
        <w:rPr>
          <w:bCs/>
        </w:rPr>
        <w:t xml:space="preserve"> </w:t>
      </w:r>
      <w:r w:rsidRPr="003B5C14">
        <w:rPr>
          <w:bCs/>
          <w:iCs/>
        </w:rPr>
        <w:t xml:space="preserve"> заменить словами </w:t>
      </w:r>
      <w:r>
        <w:t>«Развитие образования на 2015-2020 годы»</w:t>
      </w:r>
      <w:r w:rsidR="007C5732">
        <w:t>;</w:t>
      </w:r>
    </w:p>
    <w:p w:rsidR="00582A50" w:rsidRDefault="00582A50" w:rsidP="007C5732">
      <w:pPr>
        <w:pStyle w:val="a6"/>
        <w:numPr>
          <w:ilvl w:val="0"/>
          <w:numId w:val="38"/>
        </w:numPr>
        <w:tabs>
          <w:tab w:val="left" w:pos="284"/>
        </w:tabs>
        <w:autoSpaceDE w:val="0"/>
        <w:jc w:val="both"/>
      </w:pPr>
      <w:r>
        <w:t>П</w:t>
      </w:r>
      <w:r w:rsidRPr="005379B1">
        <w:t>аспорт подпрограммы №</w:t>
      </w:r>
      <w:r>
        <w:t>7</w:t>
      </w:r>
      <w:r w:rsidRPr="005379B1">
        <w:t xml:space="preserve"> </w:t>
      </w:r>
      <w:r w:rsidRPr="00610A3C">
        <w:t>«Обеспечение реализации муниципальной программы и прочие мероприятия в области образования»</w:t>
      </w:r>
      <w:r w:rsidRPr="00610A3C">
        <w:rPr>
          <w:bCs/>
        </w:rPr>
        <w:t xml:space="preserve">  </w:t>
      </w:r>
      <w:r w:rsidRPr="00610A3C">
        <w:t xml:space="preserve">изложить в новой редакции </w:t>
      </w:r>
      <w:r>
        <w:t xml:space="preserve"> (прилагается). Внести аналогичные изменения в разделы подпрограммы</w:t>
      </w:r>
      <w:r w:rsidR="007C5732">
        <w:t>;</w:t>
      </w:r>
    </w:p>
    <w:p w:rsidR="00582A50" w:rsidRDefault="00582A50" w:rsidP="007C5732">
      <w:pPr>
        <w:pStyle w:val="a6"/>
        <w:numPr>
          <w:ilvl w:val="0"/>
          <w:numId w:val="38"/>
        </w:numPr>
      </w:pPr>
      <w:r>
        <w:t>Приложения № 1,2,3,4 к подпрограмме изложить в новой редакции (прилагается).</w:t>
      </w:r>
    </w:p>
    <w:p w:rsidR="00453C81" w:rsidRDefault="00453C81" w:rsidP="00615929">
      <w:pPr>
        <w:autoSpaceDE w:val="0"/>
        <w:ind w:firstLine="708"/>
        <w:jc w:val="both"/>
      </w:pPr>
    </w:p>
    <w:p w:rsidR="004E18CD" w:rsidRPr="00756CA8" w:rsidRDefault="00582A50" w:rsidP="00615929">
      <w:pPr>
        <w:autoSpaceDE w:val="0"/>
        <w:ind w:firstLine="708"/>
        <w:jc w:val="both"/>
      </w:pPr>
      <w:r>
        <w:t xml:space="preserve">7. </w:t>
      </w:r>
      <w:r w:rsidR="004E18CD" w:rsidRPr="00756CA8">
        <w:t xml:space="preserve">Внести изменения в План мероприятий по реализации </w:t>
      </w:r>
      <w:r w:rsidR="00615929" w:rsidRPr="00756CA8">
        <w:t xml:space="preserve">муниципальной программы </w:t>
      </w:r>
      <w:r w:rsidR="00615929" w:rsidRPr="00756CA8">
        <w:rPr>
          <w:bCs/>
          <w:iCs/>
        </w:rPr>
        <w:t>«</w:t>
      </w:r>
      <w:r w:rsidR="00D74835">
        <w:rPr>
          <w:bCs/>
          <w:iCs/>
        </w:rPr>
        <w:t xml:space="preserve">Развитие образования </w:t>
      </w:r>
      <w:r w:rsidR="00615929" w:rsidRPr="00756CA8">
        <w:rPr>
          <w:bCs/>
          <w:iCs/>
        </w:rPr>
        <w:t>на 201</w:t>
      </w:r>
      <w:r w:rsidR="00D74835">
        <w:rPr>
          <w:bCs/>
          <w:iCs/>
        </w:rPr>
        <w:t>5</w:t>
      </w:r>
      <w:r w:rsidR="00615929" w:rsidRPr="00756CA8">
        <w:rPr>
          <w:bCs/>
          <w:iCs/>
        </w:rPr>
        <w:t>-20</w:t>
      </w:r>
      <w:r w:rsidR="00756CA8" w:rsidRPr="00756CA8">
        <w:rPr>
          <w:bCs/>
          <w:iCs/>
        </w:rPr>
        <w:t>20</w:t>
      </w:r>
      <w:r w:rsidR="00615929" w:rsidRPr="00756CA8">
        <w:rPr>
          <w:bCs/>
          <w:iCs/>
        </w:rPr>
        <w:t xml:space="preserve"> г.г.» </w:t>
      </w:r>
      <w:r w:rsidR="004E18CD" w:rsidRPr="00756CA8">
        <w:t>на 2015 г. и изложить в новой редакции (прилагается)</w:t>
      </w:r>
      <w:r w:rsidR="00615929" w:rsidRPr="00756CA8">
        <w:t>.</w:t>
      </w:r>
    </w:p>
    <w:p w:rsidR="009D62E2" w:rsidRPr="00756CA8" w:rsidRDefault="000C46ED" w:rsidP="00EF73F9">
      <w:pPr>
        <w:jc w:val="both"/>
      </w:pPr>
      <w:r w:rsidRPr="00756CA8">
        <w:lastRenderedPageBreak/>
        <w:tab/>
      </w:r>
      <w:r w:rsidR="00582A50">
        <w:t>8</w:t>
      </w:r>
      <w:r w:rsidR="009D62E2" w:rsidRPr="00756CA8">
        <w:t xml:space="preserve">. Контроль за исполнением настоящего Постановления возложить на </w:t>
      </w:r>
      <w:r w:rsidR="00615929" w:rsidRPr="00756CA8">
        <w:t xml:space="preserve">первого </w:t>
      </w:r>
      <w:r w:rsidR="009D62E2" w:rsidRPr="00756CA8">
        <w:t xml:space="preserve">заместителя мэра по экономике и финансам </w:t>
      </w:r>
      <w:r w:rsidR="00524020" w:rsidRPr="00756CA8">
        <w:t>Чудинову Е.А.</w:t>
      </w:r>
    </w:p>
    <w:p w:rsidR="009D62E2" w:rsidRPr="009C758D" w:rsidRDefault="00582A50" w:rsidP="00EF73F9">
      <w:pPr>
        <w:ind w:firstLine="708"/>
        <w:jc w:val="both"/>
      </w:pPr>
      <w:r>
        <w:t>9</w:t>
      </w:r>
      <w:r w:rsidR="009D62E2" w:rsidRPr="00756CA8">
        <w:t>.</w:t>
      </w:r>
      <w:r w:rsidR="00EF73F9" w:rsidRPr="00756CA8">
        <w:t xml:space="preserve"> Настоящее постановление  </w:t>
      </w:r>
      <w:r w:rsidR="009D62E2" w:rsidRPr="00756CA8">
        <w:t xml:space="preserve">опубликовать в </w:t>
      </w:r>
      <w:r w:rsidR="00FD26FF" w:rsidRPr="00756CA8">
        <w:t>Б</w:t>
      </w:r>
      <w:r w:rsidR="000C46ED" w:rsidRPr="00756CA8">
        <w:t xml:space="preserve">юллетене нормативно-правовых актов </w:t>
      </w:r>
      <w:r w:rsidR="00FD26FF" w:rsidRPr="00756CA8">
        <w:t xml:space="preserve">Киренского муниципального района </w:t>
      </w:r>
      <w:r w:rsidR="009D62E2" w:rsidRPr="00756CA8">
        <w:t>«Киренск</w:t>
      </w:r>
      <w:r w:rsidR="000C46ED" w:rsidRPr="00756CA8">
        <w:t>ий</w:t>
      </w:r>
      <w:r w:rsidR="009D62E2" w:rsidRPr="00756CA8">
        <w:t xml:space="preserve"> районн</w:t>
      </w:r>
      <w:r w:rsidR="000C46ED" w:rsidRPr="00756CA8">
        <w:t>ый</w:t>
      </w:r>
      <w:r w:rsidR="00EF73F9" w:rsidRPr="00756CA8">
        <w:t xml:space="preserve"> вестник» и</w:t>
      </w:r>
      <w:r w:rsidR="006E0CDB" w:rsidRPr="00756CA8">
        <w:t xml:space="preserve"> разместить</w:t>
      </w:r>
      <w:r w:rsidR="00EF73F9" w:rsidRPr="00756CA8">
        <w:t xml:space="preserve"> на официальном сайте администрации Киренского муниципального района</w:t>
      </w:r>
      <w:r w:rsidR="000E29DC" w:rsidRPr="00756CA8">
        <w:t>.</w:t>
      </w:r>
    </w:p>
    <w:p w:rsidR="00FD26FF" w:rsidRPr="009C758D" w:rsidRDefault="000E29DC" w:rsidP="00F662CC">
      <w:pPr>
        <w:jc w:val="both"/>
        <w:rPr>
          <w:highlight w:val="yellow"/>
        </w:rPr>
      </w:pPr>
      <w:r w:rsidRPr="009C758D">
        <w:tab/>
      </w:r>
    </w:p>
    <w:p w:rsidR="00517629" w:rsidRPr="00524020" w:rsidRDefault="00517629"/>
    <w:p w:rsidR="000C46ED" w:rsidRPr="007C5732" w:rsidRDefault="00F63BC9">
      <w:pPr>
        <w:rPr>
          <w:b/>
        </w:rPr>
      </w:pPr>
      <w:r>
        <w:rPr>
          <w:b/>
        </w:rPr>
        <w:t>Мэр района                                                                                                    К.В. Свистели</w:t>
      </w:r>
      <w:r w:rsidR="007C5732">
        <w:rPr>
          <w:b/>
        </w:rPr>
        <w:t>н</w:t>
      </w:r>
    </w:p>
    <w:p w:rsidR="00524020" w:rsidRDefault="00524020" w:rsidP="000C46ED">
      <w:pPr>
        <w:rPr>
          <w:sz w:val="20"/>
          <w:szCs w:val="20"/>
        </w:rPr>
      </w:pPr>
    </w:p>
    <w:p w:rsidR="00C546C8" w:rsidRPr="00F82FEA" w:rsidRDefault="00C546C8" w:rsidP="00F82FEA">
      <w:pPr>
        <w:pStyle w:val="13"/>
        <w:widowControl w:val="0"/>
        <w:tabs>
          <w:tab w:val="left" w:pos="142"/>
          <w:tab w:val="left" w:pos="1276"/>
          <w:tab w:val="left" w:pos="1560"/>
        </w:tabs>
        <w:ind w:left="0"/>
        <w:contextualSpacing w:val="0"/>
        <w:jc w:val="center"/>
        <w:rPr>
          <w:b/>
          <w:sz w:val="24"/>
          <w:szCs w:val="24"/>
        </w:rPr>
      </w:pPr>
      <w:r w:rsidRPr="00F82FEA">
        <w:rPr>
          <w:b/>
          <w:sz w:val="24"/>
          <w:szCs w:val="24"/>
        </w:rPr>
        <w:t>ПАСПОРТ</w:t>
      </w:r>
    </w:p>
    <w:p w:rsidR="00C546C8" w:rsidRPr="00F82FEA" w:rsidRDefault="00C546C8" w:rsidP="00F82FEA">
      <w:pPr>
        <w:widowControl w:val="0"/>
        <w:tabs>
          <w:tab w:val="left" w:pos="1560"/>
        </w:tabs>
        <w:autoSpaceDE w:val="0"/>
        <w:autoSpaceDN w:val="0"/>
        <w:adjustRightInd w:val="0"/>
        <w:jc w:val="center"/>
        <w:rPr>
          <w:b/>
        </w:rPr>
      </w:pPr>
      <w:r w:rsidRPr="00F82FEA">
        <w:rPr>
          <w:b/>
        </w:rPr>
        <w:t>МУНИЦИПАЛЬНОЙ ПРОГРАММЫ КИРЕНСКОГО РАЙОНА</w:t>
      </w:r>
    </w:p>
    <w:p w:rsidR="00C546C8" w:rsidRPr="00F82FEA" w:rsidRDefault="00C546C8" w:rsidP="00F82FEA">
      <w:pPr>
        <w:widowControl w:val="0"/>
        <w:tabs>
          <w:tab w:val="left" w:pos="1560"/>
        </w:tabs>
        <w:autoSpaceDE w:val="0"/>
        <w:autoSpaceDN w:val="0"/>
        <w:adjustRightInd w:val="0"/>
        <w:jc w:val="center"/>
        <w:rPr>
          <w:b/>
        </w:rPr>
      </w:pPr>
      <w:r w:rsidRPr="00F82FEA">
        <w:rPr>
          <w:b/>
        </w:rPr>
        <w:t>«РАЗВИТИЕ ОБРАЗОВАНИЯ НА 2015 – 2020 годы»</w:t>
      </w:r>
    </w:p>
    <w:p w:rsidR="00C546C8" w:rsidRPr="00F82FEA" w:rsidRDefault="00C546C8" w:rsidP="00F82FEA">
      <w:pPr>
        <w:widowControl w:val="0"/>
        <w:tabs>
          <w:tab w:val="left" w:pos="1560"/>
        </w:tabs>
        <w:autoSpaceDE w:val="0"/>
        <w:autoSpaceDN w:val="0"/>
        <w:adjustRightInd w:val="0"/>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7777"/>
      </w:tblGrid>
      <w:tr w:rsidR="00C546C8" w:rsidRPr="00F82FEA" w:rsidTr="00F82FEA">
        <w:trPr>
          <w:trHeight w:val="585"/>
        </w:trPr>
        <w:tc>
          <w:tcPr>
            <w:tcW w:w="1970" w:type="dxa"/>
            <w:vAlign w:val="center"/>
          </w:tcPr>
          <w:p w:rsidR="00C546C8" w:rsidRPr="00F82FEA" w:rsidRDefault="00C546C8" w:rsidP="00F82FEA">
            <w:pPr>
              <w:widowControl w:val="0"/>
              <w:tabs>
                <w:tab w:val="left" w:pos="1560"/>
              </w:tabs>
              <w:ind w:right="-89"/>
            </w:pPr>
            <w:r w:rsidRPr="00F82FEA">
              <w:rPr>
                <w:sz w:val="22"/>
                <w:szCs w:val="22"/>
              </w:rPr>
              <w:t xml:space="preserve">Наименование муниципальной  программы </w:t>
            </w:r>
          </w:p>
        </w:tc>
        <w:tc>
          <w:tcPr>
            <w:tcW w:w="7777" w:type="dxa"/>
            <w:vAlign w:val="center"/>
          </w:tcPr>
          <w:p w:rsidR="00C546C8" w:rsidRPr="00F82FEA" w:rsidRDefault="00C546C8" w:rsidP="00F82FEA">
            <w:pPr>
              <w:pStyle w:val="ConsPlusNonformat"/>
              <w:tabs>
                <w:tab w:val="left" w:pos="1560"/>
              </w:tabs>
              <w:ind w:right="-89"/>
              <w:rPr>
                <w:rFonts w:ascii="Times New Roman" w:hAnsi="Times New Roman" w:cs="Times New Roman"/>
                <w:sz w:val="22"/>
                <w:szCs w:val="22"/>
              </w:rPr>
            </w:pPr>
            <w:r w:rsidRPr="00F82FEA">
              <w:rPr>
                <w:rFonts w:ascii="Times New Roman" w:hAnsi="Times New Roman" w:cs="Times New Roman"/>
                <w:sz w:val="22"/>
                <w:szCs w:val="22"/>
              </w:rPr>
              <w:t>Развитие образования  на 2015 – 2020 годы</w:t>
            </w:r>
          </w:p>
          <w:p w:rsidR="00C546C8" w:rsidRPr="00F82FEA" w:rsidRDefault="00C546C8" w:rsidP="00F82FEA">
            <w:pPr>
              <w:widowControl w:val="0"/>
              <w:tabs>
                <w:tab w:val="left" w:pos="1560"/>
              </w:tabs>
              <w:ind w:right="-89"/>
              <w:outlineLvl w:val="4"/>
            </w:pPr>
          </w:p>
        </w:tc>
      </w:tr>
      <w:tr w:rsidR="00C546C8" w:rsidRPr="00F82FEA" w:rsidTr="00F82FEA">
        <w:trPr>
          <w:trHeight w:val="132"/>
        </w:trPr>
        <w:tc>
          <w:tcPr>
            <w:tcW w:w="1970" w:type="dxa"/>
            <w:vAlign w:val="center"/>
          </w:tcPr>
          <w:p w:rsidR="00C546C8" w:rsidRPr="00F82FEA" w:rsidRDefault="00C546C8" w:rsidP="00F82FEA">
            <w:pPr>
              <w:widowControl w:val="0"/>
              <w:tabs>
                <w:tab w:val="left" w:pos="1560"/>
              </w:tabs>
              <w:ind w:right="-89"/>
            </w:pPr>
            <w:r w:rsidRPr="00F82FEA">
              <w:rPr>
                <w:sz w:val="22"/>
                <w:szCs w:val="22"/>
              </w:rPr>
              <w:t>Ответственный исполнитель муниципальной программы</w:t>
            </w:r>
          </w:p>
        </w:tc>
        <w:tc>
          <w:tcPr>
            <w:tcW w:w="7777" w:type="dxa"/>
            <w:vAlign w:val="center"/>
          </w:tcPr>
          <w:p w:rsidR="00C546C8" w:rsidRPr="00F82FEA" w:rsidRDefault="00C546C8" w:rsidP="00F82FEA">
            <w:pPr>
              <w:widowControl w:val="0"/>
              <w:tabs>
                <w:tab w:val="left" w:pos="1560"/>
              </w:tabs>
              <w:ind w:right="-89"/>
              <w:outlineLvl w:val="4"/>
            </w:pPr>
            <w:r w:rsidRPr="00F82FEA">
              <w:rPr>
                <w:sz w:val="22"/>
                <w:szCs w:val="22"/>
              </w:rPr>
              <w:t>Управление образования Киренского муниципального района</w:t>
            </w:r>
          </w:p>
        </w:tc>
      </w:tr>
      <w:tr w:rsidR="00C546C8" w:rsidRPr="00F82FEA" w:rsidTr="00F82FEA">
        <w:trPr>
          <w:trHeight w:val="132"/>
        </w:trPr>
        <w:tc>
          <w:tcPr>
            <w:tcW w:w="1970" w:type="dxa"/>
            <w:vAlign w:val="center"/>
          </w:tcPr>
          <w:p w:rsidR="00C546C8" w:rsidRPr="00F82FEA" w:rsidRDefault="00C546C8" w:rsidP="00F82FEA">
            <w:pPr>
              <w:widowControl w:val="0"/>
              <w:tabs>
                <w:tab w:val="left" w:pos="1560"/>
              </w:tabs>
              <w:ind w:right="-89"/>
              <w:outlineLvl w:val="4"/>
            </w:pPr>
            <w:r w:rsidRPr="00F82FEA">
              <w:rPr>
                <w:sz w:val="22"/>
                <w:szCs w:val="22"/>
              </w:rPr>
              <w:t>Соисполнители муниципальной  программы</w:t>
            </w:r>
          </w:p>
        </w:tc>
        <w:tc>
          <w:tcPr>
            <w:tcW w:w="7777" w:type="dxa"/>
            <w:vAlign w:val="center"/>
          </w:tcPr>
          <w:p w:rsidR="00C546C8" w:rsidRPr="00F82FEA" w:rsidRDefault="00C546C8" w:rsidP="00F82FEA">
            <w:pPr>
              <w:widowControl w:val="0"/>
              <w:tabs>
                <w:tab w:val="left" w:pos="1560"/>
              </w:tabs>
              <w:ind w:right="-89"/>
              <w:outlineLvl w:val="4"/>
            </w:pPr>
            <w:r w:rsidRPr="00F82FEA">
              <w:rPr>
                <w:sz w:val="22"/>
                <w:szCs w:val="22"/>
              </w:rPr>
              <w:t>- МАУ ДОД ДЮЦ «Гармония»;</w:t>
            </w:r>
          </w:p>
          <w:p w:rsidR="00C546C8" w:rsidRPr="00F82FEA" w:rsidRDefault="00C546C8" w:rsidP="00F82FEA">
            <w:pPr>
              <w:widowControl w:val="0"/>
              <w:tabs>
                <w:tab w:val="left" w:pos="1560"/>
              </w:tabs>
              <w:ind w:right="-89"/>
              <w:outlineLvl w:val="4"/>
            </w:pPr>
            <w:r w:rsidRPr="00F82FEA">
              <w:rPr>
                <w:sz w:val="22"/>
                <w:szCs w:val="22"/>
              </w:rPr>
              <w:t>- МКОУ ДО «Детская школа искусств им. А.В. Кузакова г. Киренска»</w:t>
            </w:r>
          </w:p>
        </w:tc>
      </w:tr>
      <w:tr w:rsidR="00C546C8" w:rsidRPr="00F82FEA" w:rsidTr="00F82FEA">
        <w:trPr>
          <w:trHeight w:val="132"/>
        </w:trPr>
        <w:tc>
          <w:tcPr>
            <w:tcW w:w="1970" w:type="dxa"/>
            <w:vAlign w:val="center"/>
          </w:tcPr>
          <w:p w:rsidR="00C546C8" w:rsidRPr="00F82FEA" w:rsidRDefault="00C546C8" w:rsidP="00F82FEA">
            <w:pPr>
              <w:widowControl w:val="0"/>
              <w:tabs>
                <w:tab w:val="left" w:pos="1560"/>
              </w:tabs>
              <w:ind w:right="-89"/>
              <w:outlineLvl w:val="4"/>
            </w:pPr>
            <w:r w:rsidRPr="00F82FEA">
              <w:rPr>
                <w:sz w:val="22"/>
                <w:szCs w:val="22"/>
              </w:rPr>
              <w:t>Участники муниципальной программы</w:t>
            </w:r>
          </w:p>
        </w:tc>
        <w:tc>
          <w:tcPr>
            <w:tcW w:w="7777" w:type="dxa"/>
            <w:vAlign w:val="center"/>
          </w:tcPr>
          <w:p w:rsidR="00C546C8" w:rsidRPr="00F82FEA" w:rsidRDefault="00C546C8" w:rsidP="00F82FEA">
            <w:pPr>
              <w:widowControl w:val="0"/>
              <w:tabs>
                <w:tab w:val="left" w:pos="1560"/>
              </w:tabs>
              <w:ind w:right="-89"/>
              <w:outlineLvl w:val="4"/>
            </w:pPr>
            <w:r w:rsidRPr="00F82FEA">
              <w:rPr>
                <w:sz w:val="22"/>
                <w:szCs w:val="22"/>
              </w:rPr>
              <w:t xml:space="preserve"> - Центр развития образования г. Киренска</w:t>
            </w:r>
          </w:p>
          <w:p w:rsidR="00C546C8" w:rsidRPr="00F82FEA" w:rsidRDefault="00C546C8" w:rsidP="00F82FEA">
            <w:pPr>
              <w:widowControl w:val="0"/>
              <w:tabs>
                <w:tab w:val="left" w:pos="1560"/>
              </w:tabs>
              <w:ind w:right="-89"/>
              <w:outlineLvl w:val="4"/>
            </w:pPr>
            <w:r w:rsidRPr="00F82FEA">
              <w:rPr>
                <w:sz w:val="22"/>
                <w:szCs w:val="22"/>
              </w:rPr>
              <w:t xml:space="preserve"> - Образовательные учреждения Киренского района</w:t>
            </w:r>
          </w:p>
        </w:tc>
      </w:tr>
      <w:tr w:rsidR="00C546C8" w:rsidRPr="00F82FEA" w:rsidTr="00F82FEA">
        <w:trPr>
          <w:trHeight w:val="132"/>
        </w:trPr>
        <w:tc>
          <w:tcPr>
            <w:tcW w:w="1970" w:type="dxa"/>
            <w:vAlign w:val="center"/>
          </w:tcPr>
          <w:p w:rsidR="00C546C8" w:rsidRPr="00F82FEA" w:rsidRDefault="00C546C8" w:rsidP="00F82FEA">
            <w:pPr>
              <w:widowControl w:val="0"/>
              <w:tabs>
                <w:tab w:val="left" w:pos="1560"/>
              </w:tabs>
              <w:ind w:right="-89"/>
              <w:outlineLvl w:val="4"/>
            </w:pPr>
            <w:r w:rsidRPr="00F82FEA">
              <w:rPr>
                <w:sz w:val="22"/>
                <w:szCs w:val="22"/>
              </w:rPr>
              <w:t xml:space="preserve">Цель муниципальной программы </w:t>
            </w:r>
          </w:p>
        </w:tc>
        <w:tc>
          <w:tcPr>
            <w:tcW w:w="7777" w:type="dxa"/>
            <w:vAlign w:val="center"/>
          </w:tcPr>
          <w:p w:rsidR="00C546C8" w:rsidRPr="00F82FEA" w:rsidRDefault="00C546C8" w:rsidP="00F82FEA">
            <w:pPr>
              <w:widowControl w:val="0"/>
              <w:tabs>
                <w:tab w:val="left" w:pos="1560"/>
              </w:tabs>
              <w:ind w:right="-89"/>
              <w:outlineLvl w:val="4"/>
            </w:pPr>
            <w:r w:rsidRPr="00F82FEA">
              <w:rPr>
                <w:sz w:val="22"/>
                <w:szCs w:val="22"/>
              </w:rPr>
              <w:t>Обеспечение доступности и эффективности качественного образования дошкольного, общего и дополнительного образования, для удовлетворения потребности населения Киренского района через создание условий для обновления структуры и содержания образования, обеспечения его непрерывности.</w:t>
            </w:r>
          </w:p>
        </w:tc>
      </w:tr>
      <w:tr w:rsidR="00C546C8" w:rsidRPr="00F82FEA" w:rsidTr="00F82FEA">
        <w:trPr>
          <w:trHeight w:val="132"/>
        </w:trPr>
        <w:tc>
          <w:tcPr>
            <w:tcW w:w="1970" w:type="dxa"/>
            <w:vAlign w:val="center"/>
          </w:tcPr>
          <w:p w:rsidR="00C546C8" w:rsidRPr="00F82FEA" w:rsidRDefault="00C546C8" w:rsidP="00F82FEA">
            <w:pPr>
              <w:widowControl w:val="0"/>
              <w:tabs>
                <w:tab w:val="left" w:pos="1560"/>
              </w:tabs>
              <w:ind w:right="-89"/>
              <w:outlineLvl w:val="4"/>
            </w:pPr>
            <w:r w:rsidRPr="00F82FEA">
              <w:rPr>
                <w:sz w:val="22"/>
                <w:szCs w:val="22"/>
              </w:rPr>
              <w:t>Задачи муниципальной программы</w:t>
            </w:r>
          </w:p>
        </w:tc>
        <w:tc>
          <w:tcPr>
            <w:tcW w:w="7777" w:type="dxa"/>
            <w:vAlign w:val="center"/>
          </w:tcPr>
          <w:p w:rsidR="00C546C8" w:rsidRPr="00F82FEA" w:rsidRDefault="00C546C8" w:rsidP="00F82FEA">
            <w:pPr>
              <w:tabs>
                <w:tab w:val="left" w:pos="1560"/>
              </w:tabs>
              <w:ind w:right="-89"/>
            </w:pPr>
            <w:r w:rsidRPr="00F82FEA">
              <w:rPr>
                <w:sz w:val="22"/>
                <w:szCs w:val="22"/>
              </w:rPr>
              <w:t>1. Обеспечить устойчивое развитие системы дошкольного образования в Киренском муниципальном  районе. Обеспечение государственных гарантий доступности и качества дошкольного образования в  Киренском муниципальном  районе всем слоям населения, независимо от места жительства, социального статуса семьи, уровня развития и здоровья ребенка.</w:t>
            </w:r>
          </w:p>
          <w:p w:rsidR="00C546C8" w:rsidRPr="00F82FEA" w:rsidRDefault="00C546C8" w:rsidP="00F82FEA">
            <w:pPr>
              <w:tabs>
                <w:tab w:val="left" w:pos="1560"/>
              </w:tabs>
              <w:ind w:right="-89"/>
            </w:pPr>
            <w:r w:rsidRPr="00F82FEA">
              <w:rPr>
                <w:sz w:val="22"/>
                <w:szCs w:val="22"/>
              </w:rPr>
              <w:t>2.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w:t>
            </w:r>
          </w:p>
          <w:p w:rsidR="00C546C8" w:rsidRPr="00F82FEA" w:rsidRDefault="00C546C8" w:rsidP="00F82FEA">
            <w:pPr>
              <w:tabs>
                <w:tab w:val="left" w:pos="1560"/>
              </w:tabs>
              <w:ind w:right="-89"/>
            </w:pPr>
            <w:r w:rsidRPr="00F82FEA">
              <w:rPr>
                <w:sz w:val="22"/>
                <w:szCs w:val="22"/>
              </w:rPr>
              <w:t xml:space="preserve">3. 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«Гармония». </w:t>
            </w:r>
          </w:p>
          <w:p w:rsidR="00C546C8" w:rsidRPr="00F82FEA" w:rsidRDefault="00C546C8" w:rsidP="00F82FEA">
            <w:pPr>
              <w:tabs>
                <w:tab w:val="left" w:pos="1560"/>
              </w:tabs>
              <w:ind w:right="-89"/>
              <w:rPr>
                <w:rFonts w:eastAsia="Calibri"/>
              </w:rPr>
            </w:pPr>
            <w:r w:rsidRPr="00F82FEA">
              <w:rPr>
                <w:sz w:val="22"/>
                <w:szCs w:val="22"/>
              </w:rPr>
              <w:t xml:space="preserve">4. </w:t>
            </w:r>
            <w:r w:rsidRPr="00F82FEA">
              <w:rPr>
                <w:rFonts w:eastAsia="Calibri"/>
                <w:sz w:val="22"/>
                <w:szCs w:val="22"/>
              </w:rPr>
              <w:t xml:space="preserve">Организация предоставления доступного и качественного дополнительного образования детей в сфере культуры и искусства  </w:t>
            </w:r>
            <w:r w:rsidRPr="00F82FEA">
              <w:rPr>
                <w:sz w:val="22"/>
                <w:szCs w:val="22"/>
              </w:rPr>
              <w:t xml:space="preserve"> предоставляемого учреждением «Детская школа искусств им. А.В.Кузакова г. Киренска»</w:t>
            </w:r>
          </w:p>
          <w:p w:rsidR="00C546C8" w:rsidRPr="00F82FEA" w:rsidRDefault="00C546C8" w:rsidP="00F82FEA">
            <w:pPr>
              <w:tabs>
                <w:tab w:val="left" w:pos="1560"/>
              </w:tabs>
              <w:ind w:right="-89"/>
              <w:rPr>
                <w:spacing w:val="-4"/>
              </w:rPr>
            </w:pPr>
            <w:r w:rsidRPr="00F82FEA">
              <w:rPr>
                <w:sz w:val="22"/>
                <w:szCs w:val="22"/>
              </w:rPr>
              <w:t xml:space="preserve">5. </w:t>
            </w:r>
            <w:r w:rsidRPr="00F82FEA">
              <w:rPr>
                <w:spacing w:val="-3"/>
                <w:sz w:val="22"/>
                <w:szCs w:val="22"/>
              </w:rPr>
              <w:t xml:space="preserve">Создание условий для развития социальной инфраструктуры Киренского муниципального района и  </w:t>
            </w:r>
            <w:r w:rsidRPr="00F82FEA">
              <w:rPr>
                <w:spacing w:val="-4"/>
                <w:sz w:val="22"/>
                <w:szCs w:val="22"/>
              </w:rPr>
              <w:t>повышения качества образования.</w:t>
            </w:r>
          </w:p>
          <w:p w:rsidR="00C546C8" w:rsidRPr="00F82FEA" w:rsidRDefault="00C546C8" w:rsidP="00F82FEA">
            <w:pPr>
              <w:widowControl w:val="0"/>
              <w:tabs>
                <w:tab w:val="left" w:pos="1560"/>
              </w:tabs>
              <w:ind w:right="-89"/>
              <w:outlineLvl w:val="4"/>
            </w:pPr>
            <w:r w:rsidRPr="00F82FEA">
              <w:rPr>
                <w:sz w:val="22"/>
                <w:szCs w:val="22"/>
              </w:rPr>
              <w:t xml:space="preserve">6. Создание условий для сохранения здоровья  и развития детей в летний период </w:t>
            </w:r>
          </w:p>
          <w:p w:rsidR="00C546C8" w:rsidRPr="00F82FEA" w:rsidRDefault="00C546C8" w:rsidP="00F82FEA">
            <w:pPr>
              <w:widowControl w:val="0"/>
              <w:tabs>
                <w:tab w:val="left" w:pos="1560"/>
              </w:tabs>
              <w:ind w:right="-89"/>
              <w:outlineLvl w:val="4"/>
            </w:pPr>
            <w:r w:rsidRPr="00F82FEA">
              <w:rPr>
                <w:sz w:val="22"/>
                <w:szCs w:val="22"/>
              </w:rPr>
              <w:t xml:space="preserve">7. Обеспечение организационных, информационных, научно-методических условий представления образования.  </w:t>
            </w:r>
          </w:p>
        </w:tc>
      </w:tr>
      <w:tr w:rsidR="00C546C8" w:rsidRPr="00F82FEA" w:rsidTr="00F82FEA">
        <w:trPr>
          <w:trHeight w:val="132"/>
        </w:trPr>
        <w:tc>
          <w:tcPr>
            <w:tcW w:w="1970" w:type="dxa"/>
            <w:vAlign w:val="center"/>
          </w:tcPr>
          <w:p w:rsidR="00C546C8" w:rsidRPr="00F82FEA" w:rsidRDefault="00C546C8" w:rsidP="00F82FEA">
            <w:pPr>
              <w:widowControl w:val="0"/>
              <w:tabs>
                <w:tab w:val="left" w:pos="1560"/>
              </w:tabs>
              <w:ind w:right="-89"/>
              <w:outlineLvl w:val="4"/>
            </w:pPr>
            <w:r w:rsidRPr="00F82FEA">
              <w:rPr>
                <w:sz w:val="22"/>
                <w:szCs w:val="22"/>
              </w:rPr>
              <w:t xml:space="preserve">Сроки реализации муниципальной </w:t>
            </w:r>
            <w:r w:rsidRPr="00F82FEA">
              <w:rPr>
                <w:sz w:val="22"/>
                <w:szCs w:val="22"/>
              </w:rPr>
              <w:lastRenderedPageBreak/>
              <w:t>программы</w:t>
            </w:r>
          </w:p>
        </w:tc>
        <w:tc>
          <w:tcPr>
            <w:tcW w:w="7777" w:type="dxa"/>
            <w:vAlign w:val="center"/>
          </w:tcPr>
          <w:p w:rsidR="00C546C8" w:rsidRPr="00F82FEA" w:rsidRDefault="00C546C8" w:rsidP="00F82FEA">
            <w:pPr>
              <w:tabs>
                <w:tab w:val="left" w:pos="1560"/>
              </w:tabs>
              <w:autoSpaceDE w:val="0"/>
              <w:autoSpaceDN w:val="0"/>
              <w:adjustRightInd w:val="0"/>
              <w:ind w:right="-89"/>
            </w:pPr>
            <w:r w:rsidRPr="00F82FEA">
              <w:rPr>
                <w:sz w:val="22"/>
                <w:szCs w:val="22"/>
              </w:rPr>
              <w:lastRenderedPageBreak/>
              <w:t>Программа будет реализована в 2015 - 2020 годах.</w:t>
            </w:r>
          </w:p>
        </w:tc>
      </w:tr>
      <w:tr w:rsidR="00C546C8" w:rsidRPr="00F82FEA" w:rsidTr="00F82FEA">
        <w:trPr>
          <w:trHeight w:val="5017"/>
        </w:trPr>
        <w:tc>
          <w:tcPr>
            <w:tcW w:w="1970" w:type="dxa"/>
            <w:vAlign w:val="center"/>
          </w:tcPr>
          <w:p w:rsidR="00C546C8" w:rsidRPr="00F82FEA" w:rsidRDefault="00C546C8" w:rsidP="00F82FEA">
            <w:pPr>
              <w:widowControl w:val="0"/>
              <w:tabs>
                <w:tab w:val="left" w:pos="1560"/>
              </w:tabs>
              <w:ind w:right="-89"/>
            </w:pPr>
            <w:r w:rsidRPr="00F82FEA">
              <w:rPr>
                <w:sz w:val="22"/>
                <w:szCs w:val="22"/>
              </w:rPr>
              <w:lastRenderedPageBreak/>
              <w:t>Целевые показатели муниципальной  программы</w:t>
            </w:r>
          </w:p>
          <w:p w:rsidR="00C546C8" w:rsidRPr="00F82FEA" w:rsidRDefault="00C546C8" w:rsidP="00F82FEA">
            <w:pPr>
              <w:tabs>
                <w:tab w:val="left" w:pos="1560"/>
              </w:tabs>
              <w:ind w:right="-89"/>
            </w:pPr>
          </w:p>
          <w:p w:rsidR="00C546C8" w:rsidRPr="00F82FEA" w:rsidRDefault="00C546C8" w:rsidP="00F82FEA">
            <w:pPr>
              <w:tabs>
                <w:tab w:val="left" w:pos="1560"/>
              </w:tabs>
              <w:ind w:right="-89"/>
            </w:pPr>
          </w:p>
          <w:p w:rsidR="00C546C8" w:rsidRPr="00F82FEA" w:rsidRDefault="00C546C8" w:rsidP="00F82FEA">
            <w:pPr>
              <w:tabs>
                <w:tab w:val="left" w:pos="1560"/>
              </w:tabs>
              <w:ind w:right="-89"/>
            </w:pPr>
          </w:p>
        </w:tc>
        <w:tc>
          <w:tcPr>
            <w:tcW w:w="7777" w:type="dxa"/>
            <w:vAlign w:val="center"/>
          </w:tcPr>
          <w:p w:rsidR="00C546C8" w:rsidRPr="00F82FEA" w:rsidRDefault="00C546C8" w:rsidP="00F82FEA">
            <w:pPr>
              <w:widowControl w:val="0"/>
              <w:tabs>
                <w:tab w:val="left" w:pos="1560"/>
              </w:tabs>
              <w:ind w:right="-89"/>
              <w:outlineLvl w:val="4"/>
            </w:pPr>
            <w:r w:rsidRPr="00F82FEA">
              <w:rPr>
                <w:sz w:val="22"/>
                <w:szCs w:val="22"/>
              </w:rPr>
              <w:t xml:space="preserve">1. Увеличение удельного веса населения, охваченных системой дошкольного образования. </w:t>
            </w:r>
          </w:p>
          <w:p w:rsidR="00C546C8" w:rsidRPr="00F82FEA" w:rsidRDefault="00C546C8" w:rsidP="00F82FEA">
            <w:pPr>
              <w:widowControl w:val="0"/>
              <w:tabs>
                <w:tab w:val="left" w:pos="1560"/>
              </w:tabs>
              <w:ind w:right="-89"/>
              <w:outlineLvl w:val="4"/>
              <w:rPr>
                <w:shd w:val="clear" w:color="auto" w:fill="FFFFFF"/>
              </w:rPr>
            </w:pPr>
            <w:r w:rsidRPr="00F82FEA">
              <w:rPr>
                <w:sz w:val="22"/>
                <w:szCs w:val="22"/>
                <w:shd w:val="clear" w:color="auto" w:fill="FFFFFF"/>
              </w:rPr>
              <w:t>2. Увеличение доли школьников, участвующих в  мероприятиях различной направленности.</w:t>
            </w:r>
          </w:p>
          <w:p w:rsidR="00C546C8" w:rsidRPr="00F82FEA" w:rsidRDefault="00C546C8" w:rsidP="00F82FEA">
            <w:pPr>
              <w:widowControl w:val="0"/>
              <w:tabs>
                <w:tab w:val="left" w:pos="1560"/>
              </w:tabs>
              <w:ind w:right="-89"/>
              <w:outlineLvl w:val="4"/>
            </w:pPr>
            <w:r w:rsidRPr="00F82FEA">
              <w:rPr>
                <w:sz w:val="22"/>
                <w:szCs w:val="22"/>
                <w:shd w:val="clear" w:color="auto" w:fill="FFFFFF"/>
              </w:rPr>
              <w:t>3.</w:t>
            </w:r>
            <w:r w:rsidRPr="00F82FEA">
              <w:rPr>
                <w:sz w:val="22"/>
                <w:szCs w:val="22"/>
              </w:rPr>
              <w:t xml:space="preserve"> Увеличение доли общеобразовательных организаций, оборудованных современным технологическим оборудованием к общему числу общеобразовательных организаций.</w:t>
            </w:r>
          </w:p>
          <w:p w:rsidR="00C546C8" w:rsidRPr="00F82FEA" w:rsidRDefault="00C546C8" w:rsidP="00F82FEA">
            <w:pPr>
              <w:widowControl w:val="0"/>
              <w:tabs>
                <w:tab w:val="left" w:pos="1560"/>
              </w:tabs>
              <w:ind w:right="-89"/>
              <w:outlineLvl w:val="4"/>
              <w:rPr>
                <w:shd w:val="clear" w:color="auto" w:fill="FFFFFF"/>
              </w:rPr>
            </w:pPr>
            <w:r w:rsidRPr="00F82FEA">
              <w:rPr>
                <w:sz w:val="22"/>
                <w:szCs w:val="22"/>
                <w:shd w:val="clear" w:color="auto" w:fill="FFFFFF"/>
              </w:rPr>
              <w:t>4. Увеличение доли образовательных организаций, в которых созданы безопасные условия от общего числа образовательных организаций</w:t>
            </w:r>
            <w:r w:rsidRPr="00F82FEA">
              <w:rPr>
                <w:sz w:val="22"/>
                <w:szCs w:val="22"/>
              </w:rPr>
              <w:t xml:space="preserve"> </w:t>
            </w:r>
          </w:p>
          <w:p w:rsidR="00C546C8" w:rsidRPr="00F82FEA" w:rsidRDefault="00C546C8" w:rsidP="00F82FEA">
            <w:pPr>
              <w:widowControl w:val="0"/>
              <w:tabs>
                <w:tab w:val="left" w:pos="1560"/>
              </w:tabs>
              <w:ind w:right="-89"/>
              <w:outlineLvl w:val="4"/>
              <w:rPr>
                <w:rFonts w:eastAsia="Calibri"/>
              </w:rPr>
            </w:pPr>
            <w:r w:rsidRPr="00F82FEA">
              <w:rPr>
                <w:rFonts w:eastAsia="Calibri"/>
                <w:sz w:val="22"/>
                <w:szCs w:val="22"/>
              </w:rPr>
              <w:t xml:space="preserve">5. Увеличение доли учащихся МАОУ ДОД ДЮЦ «Гармония», осваивающих дополнительные предпрофильные общеобразовательные программы от общего числа учащихся МАОУ ДОД ДЮЦ «Гармония» </w:t>
            </w:r>
          </w:p>
          <w:p w:rsidR="00C546C8" w:rsidRPr="00F82FEA" w:rsidRDefault="00C546C8" w:rsidP="00F82FEA">
            <w:pPr>
              <w:widowControl w:val="0"/>
              <w:tabs>
                <w:tab w:val="left" w:pos="1560"/>
              </w:tabs>
              <w:ind w:right="-89"/>
              <w:outlineLvl w:val="4"/>
              <w:rPr>
                <w:rFonts w:eastAsia="Calibri"/>
              </w:rPr>
            </w:pPr>
            <w:r w:rsidRPr="00F82FEA">
              <w:rPr>
                <w:sz w:val="22"/>
                <w:szCs w:val="22"/>
              </w:rPr>
              <w:t>6. Увеличение д</w:t>
            </w:r>
            <w:r w:rsidRPr="00F82FEA">
              <w:rPr>
                <w:rFonts w:eastAsia="Calibri"/>
                <w:sz w:val="22"/>
                <w:szCs w:val="22"/>
              </w:rPr>
              <w:t>оли учащихся МКОУ ДО «ДШИ им. А.В.Кузакова г. Киренска», осваивающих дополнительные предпрофессиональные общеобразовательные программы в области музыкального, изобразительного, хореографического искусства от общего числа учащихся МКОУ ДО «ДШИ им. А.В.Кузакова г.Киренска»</w:t>
            </w:r>
          </w:p>
          <w:p w:rsidR="00C546C8" w:rsidRPr="00F82FEA" w:rsidRDefault="00C546C8" w:rsidP="00F82FEA">
            <w:pPr>
              <w:widowControl w:val="0"/>
              <w:tabs>
                <w:tab w:val="left" w:pos="1560"/>
              </w:tabs>
              <w:ind w:right="-89"/>
              <w:outlineLvl w:val="4"/>
            </w:pPr>
            <w:r w:rsidRPr="00F82FEA">
              <w:rPr>
                <w:rFonts w:eastAsia="Calibri"/>
                <w:sz w:val="22"/>
                <w:szCs w:val="22"/>
              </w:rPr>
              <w:t>7. Увеличение к</w:t>
            </w:r>
            <w:r w:rsidRPr="00F82FEA">
              <w:rPr>
                <w:sz w:val="22"/>
                <w:szCs w:val="22"/>
              </w:rPr>
              <w:t>оличества реконструируемых зданий образовательных учреждений  в год.</w:t>
            </w:r>
          </w:p>
          <w:p w:rsidR="00C546C8" w:rsidRPr="00F82FEA" w:rsidRDefault="00C546C8" w:rsidP="00F82FEA">
            <w:pPr>
              <w:widowControl w:val="0"/>
              <w:tabs>
                <w:tab w:val="left" w:pos="1560"/>
              </w:tabs>
              <w:ind w:right="-89"/>
              <w:outlineLvl w:val="4"/>
            </w:pPr>
            <w:r w:rsidRPr="00F82FEA">
              <w:rPr>
                <w:sz w:val="22"/>
                <w:szCs w:val="22"/>
              </w:rPr>
              <w:t xml:space="preserve">8. Увеличение доли детей, отдохнувших и оздоровленных в летний период к общему числу школьников. </w:t>
            </w:r>
          </w:p>
        </w:tc>
      </w:tr>
      <w:tr w:rsidR="00C546C8" w:rsidRPr="00F82FEA" w:rsidTr="00F82FEA">
        <w:trPr>
          <w:trHeight w:val="4271"/>
        </w:trPr>
        <w:tc>
          <w:tcPr>
            <w:tcW w:w="1970" w:type="dxa"/>
            <w:vAlign w:val="center"/>
          </w:tcPr>
          <w:p w:rsidR="00C546C8" w:rsidRPr="00F82FEA" w:rsidRDefault="00C546C8" w:rsidP="00F82FEA">
            <w:pPr>
              <w:widowControl w:val="0"/>
              <w:tabs>
                <w:tab w:val="left" w:pos="1560"/>
              </w:tabs>
              <w:ind w:right="-89"/>
            </w:pPr>
            <w:r w:rsidRPr="00F82FEA">
              <w:rPr>
                <w:sz w:val="22"/>
                <w:szCs w:val="22"/>
              </w:rPr>
              <w:t>Подпрограммы программы Ведомственные программы</w:t>
            </w:r>
          </w:p>
        </w:tc>
        <w:tc>
          <w:tcPr>
            <w:tcW w:w="7777" w:type="dxa"/>
            <w:vAlign w:val="center"/>
          </w:tcPr>
          <w:p w:rsidR="00C546C8" w:rsidRPr="00F82FEA" w:rsidRDefault="00C546C8" w:rsidP="00F82FEA">
            <w:pPr>
              <w:widowControl w:val="0"/>
              <w:tabs>
                <w:tab w:val="left" w:pos="1560"/>
              </w:tabs>
              <w:ind w:right="-89"/>
              <w:outlineLvl w:val="4"/>
              <w:rPr>
                <w:iCs/>
              </w:rPr>
            </w:pPr>
            <w:r w:rsidRPr="00F82FEA">
              <w:rPr>
                <w:iCs/>
                <w:sz w:val="22"/>
                <w:szCs w:val="22"/>
              </w:rPr>
              <w:t>Подпрограмма № 1 "Повышение эффективности систем дошкольного образования Киренского района"</w:t>
            </w:r>
          </w:p>
          <w:p w:rsidR="00C546C8" w:rsidRPr="00F82FEA" w:rsidRDefault="00C546C8" w:rsidP="00F82FEA">
            <w:pPr>
              <w:widowControl w:val="0"/>
              <w:tabs>
                <w:tab w:val="left" w:pos="1560"/>
              </w:tabs>
              <w:ind w:right="-89"/>
              <w:outlineLvl w:val="4"/>
              <w:rPr>
                <w:iCs/>
              </w:rPr>
            </w:pPr>
            <w:r w:rsidRPr="00F82FEA">
              <w:rPr>
                <w:iCs/>
                <w:sz w:val="22"/>
                <w:szCs w:val="22"/>
              </w:rPr>
              <w:t>Подпрограмма № 2 "Повышение эффективности образовательных систем, обеспечивающих современное качество общего образования  Киренского района"</w:t>
            </w:r>
          </w:p>
          <w:p w:rsidR="00C546C8" w:rsidRPr="00F82FEA" w:rsidRDefault="00C546C8" w:rsidP="00F82FEA">
            <w:pPr>
              <w:widowControl w:val="0"/>
              <w:tabs>
                <w:tab w:val="left" w:pos="1560"/>
              </w:tabs>
              <w:ind w:right="-89"/>
              <w:outlineLvl w:val="4"/>
              <w:rPr>
                <w:iCs/>
              </w:rPr>
            </w:pPr>
            <w:r w:rsidRPr="00F82FEA">
              <w:rPr>
                <w:iCs/>
                <w:sz w:val="22"/>
                <w:szCs w:val="22"/>
              </w:rPr>
              <w:t xml:space="preserve">ВП 1 «Совершенствование школьного питания» </w:t>
            </w:r>
          </w:p>
          <w:p w:rsidR="00C546C8" w:rsidRPr="00F82FEA" w:rsidRDefault="00C546C8" w:rsidP="00F82FEA">
            <w:pPr>
              <w:widowControl w:val="0"/>
              <w:tabs>
                <w:tab w:val="left" w:pos="1560"/>
              </w:tabs>
              <w:ind w:right="-89"/>
              <w:outlineLvl w:val="4"/>
              <w:rPr>
                <w:iCs/>
              </w:rPr>
            </w:pPr>
            <w:r w:rsidRPr="00F82FEA">
              <w:rPr>
                <w:iCs/>
                <w:sz w:val="22"/>
                <w:szCs w:val="22"/>
              </w:rPr>
              <w:t>ВП 2 «Дети Приангарья»</w:t>
            </w:r>
          </w:p>
          <w:p w:rsidR="00C546C8" w:rsidRPr="00F82FEA" w:rsidRDefault="00C546C8" w:rsidP="00F82FEA">
            <w:pPr>
              <w:widowControl w:val="0"/>
              <w:tabs>
                <w:tab w:val="left" w:pos="1560"/>
              </w:tabs>
              <w:ind w:right="-89"/>
              <w:outlineLvl w:val="4"/>
              <w:rPr>
                <w:iCs/>
              </w:rPr>
            </w:pPr>
            <w:r w:rsidRPr="00F82FEA">
              <w:rPr>
                <w:iCs/>
                <w:sz w:val="22"/>
                <w:szCs w:val="22"/>
              </w:rPr>
              <w:t>Подпрограмма № 3 "Развитие МАУ ДОД ДЮЦ "Гармония"</w:t>
            </w:r>
          </w:p>
          <w:p w:rsidR="00C546C8" w:rsidRPr="00F82FEA" w:rsidRDefault="00C546C8" w:rsidP="00F82FEA">
            <w:pPr>
              <w:widowControl w:val="0"/>
              <w:tabs>
                <w:tab w:val="left" w:pos="1560"/>
              </w:tabs>
              <w:ind w:right="-89"/>
              <w:outlineLvl w:val="4"/>
              <w:rPr>
                <w:iCs/>
              </w:rPr>
            </w:pPr>
            <w:r w:rsidRPr="00F82FEA">
              <w:rPr>
                <w:iCs/>
                <w:sz w:val="22"/>
                <w:szCs w:val="22"/>
              </w:rPr>
              <w:t>Подпрограмма № 4  "Развитие  МКОУ ДО "Детская школа искусств им. А.В.Кузакова г.Киренска"</w:t>
            </w:r>
          </w:p>
          <w:p w:rsidR="00C546C8" w:rsidRPr="00F82FEA" w:rsidRDefault="00C546C8" w:rsidP="00F82FEA">
            <w:pPr>
              <w:widowControl w:val="0"/>
              <w:tabs>
                <w:tab w:val="left" w:pos="1560"/>
              </w:tabs>
              <w:ind w:right="-89"/>
              <w:outlineLvl w:val="4"/>
              <w:rPr>
                <w:iCs/>
              </w:rPr>
            </w:pPr>
            <w:r w:rsidRPr="00F82FEA">
              <w:rPr>
                <w:sz w:val="22"/>
                <w:szCs w:val="22"/>
              </w:rPr>
              <w:t xml:space="preserve">ВП 3 </w:t>
            </w:r>
            <w:r w:rsidRPr="00F82FEA">
              <w:rPr>
                <w:iCs/>
                <w:sz w:val="22"/>
                <w:szCs w:val="22"/>
              </w:rPr>
              <w:t>«Одаренные дети»</w:t>
            </w:r>
          </w:p>
          <w:p w:rsidR="00C546C8" w:rsidRPr="00F82FEA" w:rsidRDefault="00C546C8" w:rsidP="00F82FEA">
            <w:pPr>
              <w:widowControl w:val="0"/>
              <w:tabs>
                <w:tab w:val="left" w:pos="1560"/>
              </w:tabs>
              <w:ind w:right="-89"/>
              <w:outlineLvl w:val="4"/>
              <w:rPr>
                <w:iCs/>
              </w:rPr>
            </w:pPr>
            <w:r w:rsidRPr="00F82FEA">
              <w:rPr>
                <w:iCs/>
                <w:sz w:val="22"/>
                <w:szCs w:val="22"/>
              </w:rPr>
              <w:t>Подпрограмма № 5 "Удовлетворение потребности в строительстве и капитальном ремонте образовательных учреждений в Киренском районе"</w:t>
            </w:r>
          </w:p>
          <w:p w:rsidR="00C546C8" w:rsidRPr="00F82FEA" w:rsidRDefault="00C546C8" w:rsidP="00F82FEA">
            <w:pPr>
              <w:widowControl w:val="0"/>
              <w:tabs>
                <w:tab w:val="left" w:pos="1560"/>
              </w:tabs>
              <w:ind w:right="-89"/>
              <w:outlineLvl w:val="4"/>
              <w:rPr>
                <w:iCs/>
              </w:rPr>
            </w:pPr>
            <w:r w:rsidRPr="00F82FEA">
              <w:rPr>
                <w:iCs/>
                <w:sz w:val="22"/>
                <w:szCs w:val="22"/>
              </w:rPr>
              <w:t>Подпрограмма № 6 "Организация и обеспечение отдыха и оздоровление детей Киренского района"</w:t>
            </w:r>
          </w:p>
          <w:p w:rsidR="00C546C8" w:rsidRPr="00F82FEA" w:rsidRDefault="00C546C8" w:rsidP="00F82FEA">
            <w:pPr>
              <w:widowControl w:val="0"/>
              <w:tabs>
                <w:tab w:val="left" w:pos="1560"/>
              </w:tabs>
              <w:ind w:right="-89"/>
              <w:outlineLvl w:val="4"/>
              <w:rPr>
                <w:iCs/>
              </w:rPr>
            </w:pPr>
            <w:r w:rsidRPr="00F82FEA">
              <w:rPr>
                <w:iCs/>
                <w:sz w:val="22"/>
                <w:szCs w:val="22"/>
              </w:rPr>
              <w:t xml:space="preserve">Подпрограмма № 7 «Обеспечение реализации муниципальной программы и прочие мероприятия в области образования» </w:t>
            </w:r>
          </w:p>
        </w:tc>
      </w:tr>
      <w:tr w:rsidR="00C546C8" w:rsidRPr="00F82FEA" w:rsidTr="00F82FEA">
        <w:trPr>
          <w:trHeight w:val="620"/>
        </w:trPr>
        <w:tc>
          <w:tcPr>
            <w:tcW w:w="1970" w:type="dxa"/>
            <w:tcBorders>
              <w:top w:val="nil"/>
              <w:left w:val="single" w:sz="4" w:space="0" w:color="auto"/>
              <w:right w:val="single" w:sz="4" w:space="0" w:color="auto"/>
            </w:tcBorders>
            <w:vAlign w:val="center"/>
          </w:tcPr>
          <w:p w:rsidR="00C546C8" w:rsidRPr="00F82FEA" w:rsidRDefault="00C546C8" w:rsidP="00F82FEA">
            <w:pPr>
              <w:pStyle w:val="ConsPlusCell"/>
              <w:tabs>
                <w:tab w:val="left" w:pos="1560"/>
              </w:tabs>
              <w:ind w:right="-89"/>
              <w:jc w:val="both"/>
              <w:rPr>
                <w:rFonts w:ascii="Times New Roman" w:hAnsi="Times New Roman" w:cs="Times New Roman"/>
                <w:sz w:val="22"/>
                <w:szCs w:val="22"/>
              </w:rPr>
            </w:pPr>
            <w:r w:rsidRPr="00F82FEA">
              <w:rPr>
                <w:rFonts w:ascii="Times New Roman" w:hAnsi="Times New Roman" w:cs="Times New Roman"/>
                <w:sz w:val="22"/>
                <w:szCs w:val="22"/>
              </w:rPr>
              <w:t>Ресурсное обеспечение</w:t>
            </w:r>
          </w:p>
          <w:p w:rsidR="00C546C8" w:rsidRPr="00F82FEA" w:rsidRDefault="00C546C8" w:rsidP="00F82FEA">
            <w:pPr>
              <w:pStyle w:val="ConsPlusCell"/>
              <w:tabs>
                <w:tab w:val="left" w:pos="1560"/>
              </w:tabs>
              <w:ind w:right="-89"/>
              <w:jc w:val="both"/>
              <w:rPr>
                <w:rFonts w:ascii="Times New Roman" w:hAnsi="Times New Roman" w:cs="Times New Roman"/>
                <w:sz w:val="22"/>
                <w:szCs w:val="22"/>
              </w:rPr>
            </w:pPr>
            <w:r w:rsidRPr="00F82FEA">
              <w:rPr>
                <w:rFonts w:ascii="Times New Roman" w:hAnsi="Times New Roman" w:cs="Times New Roman"/>
                <w:sz w:val="22"/>
                <w:szCs w:val="22"/>
              </w:rPr>
              <w:t>муниципальной программы</w:t>
            </w:r>
          </w:p>
          <w:p w:rsidR="00C546C8" w:rsidRPr="00F82FEA" w:rsidRDefault="00C546C8" w:rsidP="00F82FEA">
            <w:pPr>
              <w:pStyle w:val="ConsPlusCell"/>
              <w:tabs>
                <w:tab w:val="left" w:pos="1560"/>
              </w:tabs>
              <w:ind w:right="-89"/>
              <w:jc w:val="both"/>
              <w:rPr>
                <w:rFonts w:ascii="Times New Roman" w:hAnsi="Times New Roman" w:cs="Times New Roman"/>
                <w:sz w:val="22"/>
                <w:szCs w:val="22"/>
              </w:rPr>
            </w:pPr>
          </w:p>
          <w:p w:rsidR="00C546C8" w:rsidRPr="00F82FEA" w:rsidRDefault="00C546C8" w:rsidP="00F82FEA">
            <w:pPr>
              <w:pStyle w:val="ConsPlusCell"/>
              <w:tabs>
                <w:tab w:val="left" w:pos="1560"/>
              </w:tabs>
              <w:ind w:right="-89"/>
              <w:jc w:val="both"/>
              <w:rPr>
                <w:rFonts w:ascii="Times New Roman" w:hAnsi="Times New Roman" w:cs="Times New Roman"/>
                <w:sz w:val="22"/>
                <w:szCs w:val="22"/>
              </w:rPr>
            </w:pPr>
          </w:p>
          <w:p w:rsidR="00C546C8" w:rsidRPr="00F82FEA" w:rsidRDefault="00C546C8" w:rsidP="00F82FEA">
            <w:pPr>
              <w:pStyle w:val="ConsPlusCell"/>
              <w:tabs>
                <w:tab w:val="left" w:pos="1560"/>
              </w:tabs>
              <w:ind w:right="-89"/>
              <w:jc w:val="both"/>
              <w:rPr>
                <w:rFonts w:ascii="Times New Roman" w:hAnsi="Times New Roman" w:cs="Times New Roman"/>
                <w:sz w:val="22"/>
                <w:szCs w:val="22"/>
              </w:rPr>
            </w:pPr>
          </w:p>
          <w:p w:rsidR="00C546C8" w:rsidRPr="00F82FEA" w:rsidRDefault="00C546C8" w:rsidP="00F82FEA">
            <w:pPr>
              <w:pStyle w:val="ConsPlusCell"/>
              <w:tabs>
                <w:tab w:val="left" w:pos="1560"/>
              </w:tabs>
              <w:ind w:right="-89"/>
              <w:jc w:val="both"/>
              <w:rPr>
                <w:rFonts w:ascii="Times New Roman" w:hAnsi="Times New Roman" w:cs="Times New Roman"/>
                <w:sz w:val="22"/>
                <w:szCs w:val="22"/>
              </w:rPr>
            </w:pPr>
          </w:p>
          <w:p w:rsidR="00C546C8" w:rsidRPr="00F82FEA" w:rsidRDefault="00C546C8" w:rsidP="00F82FEA">
            <w:pPr>
              <w:ind w:right="-89"/>
            </w:pPr>
          </w:p>
        </w:tc>
        <w:tc>
          <w:tcPr>
            <w:tcW w:w="7777" w:type="dxa"/>
            <w:tcBorders>
              <w:top w:val="nil"/>
              <w:left w:val="single" w:sz="4" w:space="0" w:color="auto"/>
              <w:right w:val="single" w:sz="4" w:space="0" w:color="auto"/>
            </w:tcBorders>
            <w:vAlign w:val="center"/>
          </w:tcPr>
          <w:p w:rsidR="00C546C8" w:rsidRPr="00F82FEA" w:rsidRDefault="00C546C8" w:rsidP="00F82FEA">
            <w:pPr>
              <w:pStyle w:val="ConsPlusCell"/>
              <w:tabs>
                <w:tab w:val="left" w:pos="1560"/>
              </w:tabs>
              <w:ind w:right="-89"/>
              <w:jc w:val="both"/>
              <w:rPr>
                <w:rFonts w:ascii="Times New Roman" w:hAnsi="Times New Roman" w:cs="Times New Roman"/>
                <w:sz w:val="22"/>
                <w:szCs w:val="22"/>
              </w:rPr>
            </w:pPr>
            <w:r w:rsidRPr="00F82FEA">
              <w:rPr>
                <w:rFonts w:ascii="Times New Roman" w:hAnsi="Times New Roman" w:cs="Times New Roman"/>
                <w:sz w:val="22"/>
                <w:szCs w:val="22"/>
              </w:rPr>
              <w:t>Программа «Развитие образования на 2015-2020 годы»</w:t>
            </w:r>
          </w:p>
          <w:tbl>
            <w:tblPr>
              <w:tblStyle w:val="a3"/>
              <w:tblpPr w:leftFromText="180" w:rightFromText="180" w:vertAnchor="text" w:horzAnchor="margin" w:tblpY="7"/>
              <w:tblOverlap w:val="never"/>
              <w:tblW w:w="7508" w:type="dxa"/>
              <w:tblLayout w:type="fixed"/>
              <w:tblLook w:val="04A0"/>
            </w:tblPr>
            <w:tblGrid>
              <w:gridCol w:w="1271"/>
              <w:gridCol w:w="851"/>
              <w:gridCol w:w="850"/>
              <w:gridCol w:w="851"/>
              <w:gridCol w:w="850"/>
              <w:gridCol w:w="851"/>
              <w:gridCol w:w="992"/>
              <w:gridCol w:w="992"/>
            </w:tblGrid>
            <w:tr w:rsidR="00C546C8" w:rsidRPr="00F82FEA" w:rsidTr="00F82FEA">
              <w:trPr>
                <w:trHeight w:val="309"/>
              </w:trPr>
              <w:tc>
                <w:tcPr>
                  <w:tcW w:w="1271" w:type="dxa"/>
                  <w:shd w:val="clear" w:color="auto" w:fill="auto"/>
                </w:tcPr>
                <w:p w:rsidR="00C546C8" w:rsidRPr="00F82FEA" w:rsidRDefault="00C546C8" w:rsidP="00F82FEA">
                  <w:pPr>
                    <w:pStyle w:val="ConsPlusCell"/>
                    <w:tabs>
                      <w:tab w:val="left" w:pos="1560"/>
                    </w:tabs>
                    <w:ind w:left="-113" w:right="-108"/>
                    <w:jc w:val="both"/>
                    <w:rPr>
                      <w:rFonts w:ascii="Times New Roman" w:hAnsi="Times New Roman" w:cs="Times New Roman"/>
                      <w:highlight w:val="yellow"/>
                    </w:rPr>
                  </w:pPr>
                </w:p>
              </w:tc>
              <w:tc>
                <w:tcPr>
                  <w:tcW w:w="851" w:type="dxa"/>
                  <w:shd w:val="clear" w:color="auto" w:fill="auto"/>
                </w:tcPr>
                <w:p w:rsidR="00C546C8" w:rsidRPr="00F82FEA" w:rsidRDefault="00C546C8" w:rsidP="00F82FEA">
                  <w:pPr>
                    <w:pStyle w:val="ConsPlusCell"/>
                    <w:ind w:left="-108" w:right="-89"/>
                    <w:jc w:val="center"/>
                    <w:rPr>
                      <w:rFonts w:ascii="Times New Roman" w:hAnsi="Times New Roman" w:cs="Times New Roman"/>
                    </w:rPr>
                  </w:pPr>
                  <w:r w:rsidRPr="00F82FEA">
                    <w:rPr>
                      <w:rFonts w:ascii="Times New Roman" w:hAnsi="Times New Roman" w:cs="Times New Roman"/>
                    </w:rPr>
                    <w:t>2015</w:t>
                  </w:r>
                </w:p>
              </w:tc>
              <w:tc>
                <w:tcPr>
                  <w:tcW w:w="850" w:type="dxa"/>
                  <w:shd w:val="clear" w:color="auto" w:fill="auto"/>
                </w:tcPr>
                <w:p w:rsidR="00C546C8" w:rsidRPr="00F82FEA" w:rsidRDefault="00C546C8" w:rsidP="00F82FEA">
                  <w:pPr>
                    <w:pStyle w:val="ConsPlusCell"/>
                    <w:ind w:left="-108" w:right="-89"/>
                    <w:jc w:val="center"/>
                    <w:rPr>
                      <w:rFonts w:ascii="Times New Roman" w:hAnsi="Times New Roman" w:cs="Times New Roman"/>
                    </w:rPr>
                  </w:pPr>
                  <w:r w:rsidRPr="00F82FEA">
                    <w:rPr>
                      <w:rFonts w:ascii="Times New Roman" w:hAnsi="Times New Roman" w:cs="Times New Roman"/>
                    </w:rPr>
                    <w:t>2016</w:t>
                  </w:r>
                </w:p>
              </w:tc>
              <w:tc>
                <w:tcPr>
                  <w:tcW w:w="851" w:type="dxa"/>
                  <w:shd w:val="clear" w:color="auto" w:fill="auto"/>
                </w:tcPr>
                <w:p w:rsidR="00C546C8" w:rsidRPr="00F82FEA" w:rsidRDefault="00C546C8" w:rsidP="00F82FEA">
                  <w:pPr>
                    <w:pStyle w:val="ConsPlusCell"/>
                    <w:ind w:left="-108" w:right="-89"/>
                    <w:jc w:val="center"/>
                    <w:rPr>
                      <w:rFonts w:ascii="Times New Roman" w:hAnsi="Times New Roman" w:cs="Times New Roman"/>
                    </w:rPr>
                  </w:pPr>
                  <w:r w:rsidRPr="00F82FEA">
                    <w:rPr>
                      <w:rFonts w:ascii="Times New Roman" w:hAnsi="Times New Roman" w:cs="Times New Roman"/>
                    </w:rPr>
                    <w:t>2017</w:t>
                  </w:r>
                </w:p>
              </w:tc>
              <w:tc>
                <w:tcPr>
                  <w:tcW w:w="850" w:type="dxa"/>
                  <w:shd w:val="clear" w:color="auto" w:fill="auto"/>
                </w:tcPr>
                <w:p w:rsidR="00C546C8" w:rsidRPr="00F82FEA" w:rsidRDefault="00C546C8" w:rsidP="00F82FEA">
                  <w:pPr>
                    <w:pStyle w:val="ConsPlusCell"/>
                    <w:ind w:left="-108" w:right="-89"/>
                    <w:jc w:val="center"/>
                    <w:rPr>
                      <w:rFonts w:ascii="Times New Roman" w:hAnsi="Times New Roman" w:cs="Times New Roman"/>
                    </w:rPr>
                  </w:pPr>
                  <w:r w:rsidRPr="00F82FEA">
                    <w:rPr>
                      <w:rFonts w:ascii="Times New Roman" w:hAnsi="Times New Roman" w:cs="Times New Roman"/>
                    </w:rPr>
                    <w:t>2018</w:t>
                  </w:r>
                </w:p>
              </w:tc>
              <w:tc>
                <w:tcPr>
                  <w:tcW w:w="851" w:type="dxa"/>
                </w:tcPr>
                <w:p w:rsidR="00C546C8" w:rsidRPr="00F82FEA" w:rsidRDefault="00C546C8" w:rsidP="00F82FEA">
                  <w:pPr>
                    <w:pStyle w:val="ConsPlusCell"/>
                    <w:ind w:left="-108" w:right="-89"/>
                    <w:jc w:val="center"/>
                    <w:rPr>
                      <w:rFonts w:ascii="Times New Roman" w:hAnsi="Times New Roman" w:cs="Times New Roman"/>
                    </w:rPr>
                  </w:pPr>
                  <w:r w:rsidRPr="00F82FEA">
                    <w:rPr>
                      <w:rFonts w:ascii="Times New Roman" w:hAnsi="Times New Roman" w:cs="Times New Roman"/>
                    </w:rPr>
                    <w:t>2019</w:t>
                  </w:r>
                </w:p>
              </w:tc>
              <w:tc>
                <w:tcPr>
                  <w:tcW w:w="992" w:type="dxa"/>
                </w:tcPr>
                <w:p w:rsidR="00C546C8" w:rsidRPr="00F82FEA" w:rsidRDefault="00C546C8" w:rsidP="00F82FEA">
                  <w:pPr>
                    <w:pStyle w:val="ConsPlusCell"/>
                    <w:ind w:left="-108" w:right="-89"/>
                    <w:jc w:val="center"/>
                    <w:rPr>
                      <w:rFonts w:ascii="Times New Roman" w:hAnsi="Times New Roman" w:cs="Times New Roman"/>
                    </w:rPr>
                  </w:pPr>
                  <w:r w:rsidRPr="00F82FEA">
                    <w:rPr>
                      <w:rFonts w:ascii="Times New Roman" w:hAnsi="Times New Roman" w:cs="Times New Roman"/>
                    </w:rPr>
                    <w:t>2020</w:t>
                  </w:r>
                </w:p>
              </w:tc>
              <w:tc>
                <w:tcPr>
                  <w:tcW w:w="992" w:type="dxa"/>
                </w:tcPr>
                <w:p w:rsidR="00C546C8" w:rsidRPr="00F82FEA" w:rsidRDefault="00C546C8" w:rsidP="00F82FEA">
                  <w:pPr>
                    <w:pStyle w:val="ConsPlusCell"/>
                    <w:ind w:left="-108" w:right="-89"/>
                    <w:jc w:val="center"/>
                    <w:rPr>
                      <w:rFonts w:ascii="Times New Roman" w:hAnsi="Times New Roman" w:cs="Times New Roman"/>
                    </w:rPr>
                  </w:pPr>
                  <w:r w:rsidRPr="00F82FEA">
                    <w:rPr>
                      <w:rFonts w:ascii="Times New Roman" w:hAnsi="Times New Roman" w:cs="Times New Roman"/>
                    </w:rPr>
                    <w:t>Всего</w:t>
                  </w:r>
                </w:p>
              </w:tc>
            </w:tr>
            <w:tr w:rsidR="00C546C8" w:rsidRPr="00F82FEA" w:rsidTr="00F82FEA">
              <w:trPr>
                <w:trHeight w:val="309"/>
              </w:trPr>
              <w:tc>
                <w:tcPr>
                  <w:tcW w:w="1271" w:type="dxa"/>
                  <w:shd w:val="clear" w:color="auto" w:fill="auto"/>
                </w:tcPr>
                <w:p w:rsidR="00C546C8" w:rsidRPr="00F82FEA" w:rsidRDefault="00C546C8" w:rsidP="00F82FEA">
                  <w:pPr>
                    <w:pStyle w:val="ConsPlusCell"/>
                    <w:tabs>
                      <w:tab w:val="left" w:pos="1560"/>
                    </w:tabs>
                    <w:ind w:left="-113" w:right="-108"/>
                    <w:jc w:val="both"/>
                    <w:rPr>
                      <w:rFonts w:ascii="Times New Roman" w:hAnsi="Times New Roman" w:cs="Times New Roman"/>
                    </w:rPr>
                  </w:pPr>
                  <w:r w:rsidRPr="00F82FEA">
                    <w:rPr>
                      <w:rFonts w:ascii="Times New Roman" w:hAnsi="Times New Roman" w:cs="Times New Roman"/>
                    </w:rPr>
                    <w:t>Федеральный бюджет</w:t>
                  </w:r>
                </w:p>
              </w:tc>
              <w:tc>
                <w:tcPr>
                  <w:tcW w:w="851" w:type="dxa"/>
                  <w:shd w:val="clear" w:color="auto" w:fill="auto"/>
                </w:tcPr>
                <w:p w:rsidR="00C546C8" w:rsidRPr="00F82FEA" w:rsidRDefault="00C546C8" w:rsidP="00F82FEA">
                  <w:pPr>
                    <w:keepNext/>
                    <w:ind w:left="-108" w:right="-89"/>
                    <w:jc w:val="center"/>
                    <w:rPr>
                      <w:sz w:val="20"/>
                      <w:szCs w:val="20"/>
                    </w:rPr>
                  </w:pPr>
                  <w:r w:rsidRPr="00F82FEA">
                    <w:rPr>
                      <w:sz w:val="20"/>
                      <w:szCs w:val="20"/>
                    </w:rPr>
                    <w:t>4 156,60</w:t>
                  </w:r>
                </w:p>
              </w:tc>
              <w:tc>
                <w:tcPr>
                  <w:tcW w:w="850" w:type="dxa"/>
                  <w:shd w:val="clear" w:color="auto" w:fill="auto"/>
                </w:tcPr>
                <w:p w:rsidR="00C546C8" w:rsidRPr="00F82FEA" w:rsidRDefault="00C546C8" w:rsidP="00F82FEA">
                  <w:pPr>
                    <w:keepNext/>
                    <w:ind w:left="-108" w:right="-89"/>
                    <w:jc w:val="center"/>
                    <w:rPr>
                      <w:sz w:val="20"/>
                      <w:szCs w:val="20"/>
                    </w:rPr>
                  </w:pPr>
                  <w:r w:rsidRPr="00F82FEA">
                    <w:rPr>
                      <w:sz w:val="20"/>
                      <w:szCs w:val="20"/>
                    </w:rPr>
                    <w:t>0</w:t>
                  </w:r>
                </w:p>
              </w:tc>
              <w:tc>
                <w:tcPr>
                  <w:tcW w:w="851" w:type="dxa"/>
                  <w:shd w:val="clear" w:color="auto" w:fill="auto"/>
                </w:tcPr>
                <w:p w:rsidR="00C546C8" w:rsidRPr="00F82FEA" w:rsidRDefault="00C546C8" w:rsidP="00F82FEA">
                  <w:pPr>
                    <w:keepNext/>
                    <w:ind w:left="-108" w:right="-89"/>
                    <w:jc w:val="center"/>
                    <w:rPr>
                      <w:sz w:val="20"/>
                      <w:szCs w:val="20"/>
                    </w:rPr>
                  </w:pPr>
                  <w:r w:rsidRPr="00F82FEA">
                    <w:rPr>
                      <w:sz w:val="20"/>
                      <w:szCs w:val="20"/>
                    </w:rPr>
                    <w:t>0</w:t>
                  </w:r>
                </w:p>
              </w:tc>
              <w:tc>
                <w:tcPr>
                  <w:tcW w:w="850" w:type="dxa"/>
                  <w:shd w:val="clear" w:color="auto" w:fill="auto"/>
                </w:tcPr>
                <w:p w:rsidR="00C546C8" w:rsidRPr="00F82FEA" w:rsidRDefault="00C546C8" w:rsidP="00F82FEA">
                  <w:pPr>
                    <w:keepNext/>
                    <w:ind w:left="-108" w:right="-89"/>
                    <w:jc w:val="center"/>
                    <w:rPr>
                      <w:sz w:val="20"/>
                      <w:szCs w:val="20"/>
                    </w:rPr>
                  </w:pPr>
                  <w:r w:rsidRPr="00F82FEA">
                    <w:rPr>
                      <w:sz w:val="20"/>
                      <w:szCs w:val="20"/>
                    </w:rPr>
                    <w:t>0</w:t>
                  </w:r>
                </w:p>
              </w:tc>
              <w:tc>
                <w:tcPr>
                  <w:tcW w:w="851" w:type="dxa"/>
                </w:tcPr>
                <w:p w:rsidR="00C546C8" w:rsidRPr="00F82FEA" w:rsidRDefault="00C546C8" w:rsidP="00F82FEA">
                  <w:pPr>
                    <w:keepNext/>
                    <w:ind w:left="-108" w:right="-89"/>
                    <w:jc w:val="center"/>
                    <w:rPr>
                      <w:sz w:val="20"/>
                      <w:szCs w:val="20"/>
                    </w:rPr>
                  </w:pPr>
                  <w:r w:rsidRPr="00F82FEA">
                    <w:rPr>
                      <w:sz w:val="20"/>
                      <w:szCs w:val="20"/>
                    </w:rPr>
                    <w:t>0</w:t>
                  </w:r>
                </w:p>
              </w:tc>
              <w:tc>
                <w:tcPr>
                  <w:tcW w:w="992" w:type="dxa"/>
                </w:tcPr>
                <w:p w:rsidR="00C546C8" w:rsidRPr="00F82FEA" w:rsidRDefault="00C546C8" w:rsidP="00F82FEA">
                  <w:pPr>
                    <w:keepNext/>
                    <w:ind w:left="-108" w:right="-89"/>
                    <w:jc w:val="center"/>
                    <w:rPr>
                      <w:sz w:val="20"/>
                      <w:szCs w:val="20"/>
                    </w:rPr>
                  </w:pPr>
                  <w:r w:rsidRPr="00F82FEA">
                    <w:rPr>
                      <w:sz w:val="20"/>
                      <w:szCs w:val="20"/>
                    </w:rPr>
                    <w:t>0</w:t>
                  </w:r>
                </w:p>
              </w:tc>
              <w:tc>
                <w:tcPr>
                  <w:tcW w:w="992" w:type="dxa"/>
                </w:tcPr>
                <w:p w:rsidR="00C546C8" w:rsidRPr="00F82FEA" w:rsidRDefault="00C546C8" w:rsidP="00F82FEA">
                  <w:pPr>
                    <w:keepNext/>
                    <w:ind w:left="-108" w:right="-89"/>
                    <w:jc w:val="center"/>
                    <w:rPr>
                      <w:sz w:val="20"/>
                      <w:szCs w:val="20"/>
                    </w:rPr>
                  </w:pPr>
                  <w:r w:rsidRPr="00F82FEA">
                    <w:rPr>
                      <w:sz w:val="20"/>
                      <w:szCs w:val="20"/>
                    </w:rPr>
                    <w:t>4 156,60</w:t>
                  </w:r>
                </w:p>
              </w:tc>
            </w:tr>
            <w:tr w:rsidR="00C546C8" w:rsidRPr="00F82FEA" w:rsidTr="00F82FEA">
              <w:trPr>
                <w:trHeight w:val="309"/>
              </w:trPr>
              <w:tc>
                <w:tcPr>
                  <w:tcW w:w="1271" w:type="dxa"/>
                </w:tcPr>
                <w:p w:rsidR="00C546C8" w:rsidRPr="00F82FEA" w:rsidRDefault="00C546C8" w:rsidP="00F82FEA">
                  <w:pPr>
                    <w:pStyle w:val="ConsPlusCell"/>
                    <w:tabs>
                      <w:tab w:val="left" w:pos="1560"/>
                    </w:tabs>
                    <w:ind w:left="-113" w:right="-108"/>
                    <w:jc w:val="both"/>
                    <w:rPr>
                      <w:rFonts w:ascii="Times New Roman" w:hAnsi="Times New Roman" w:cs="Times New Roman"/>
                    </w:rPr>
                  </w:pPr>
                  <w:r w:rsidRPr="00F82FEA">
                    <w:rPr>
                      <w:rFonts w:ascii="Times New Roman" w:hAnsi="Times New Roman" w:cs="Times New Roman"/>
                    </w:rPr>
                    <w:t>Областной</w:t>
                  </w:r>
                </w:p>
                <w:p w:rsidR="00C546C8" w:rsidRPr="00F82FEA" w:rsidRDefault="00C546C8" w:rsidP="00F82FEA">
                  <w:pPr>
                    <w:pStyle w:val="ConsPlusCell"/>
                    <w:tabs>
                      <w:tab w:val="left" w:pos="1560"/>
                    </w:tabs>
                    <w:ind w:left="-113" w:right="-108"/>
                    <w:jc w:val="both"/>
                    <w:rPr>
                      <w:rFonts w:ascii="Times New Roman" w:hAnsi="Times New Roman" w:cs="Times New Roman"/>
                    </w:rPr>
                  </w:pPr>
                  <w:r w:rsidRPr="00F82FEA">
                    <w:rPr>
                      <w:rFonts w:ascii="Times New Roman" w:hAnsi="Times New Roman" w:cs="Times New Roman"/>
                    </w:rPr>
                    <w:t>Бюджет</w:t>
                  </w:r>
                </w:p>
              </w:tc>
              <w:tc>
                <w:tcPr>
                  <w:tcW w:w="851" w:type="dxa"/>
                </w:tcPr>
                <w:p w:rsidR="00C546C8" w:rsidRPr="00F82FEA" w:rsidRDefault="00C546C8" w:rsidP="00F82FEA">
                  <w:pPr>
                    <w:ind w:left="-108" w:right="-89"/>
                    <w:jc w:val="center"/>
                    <w:rPr>
                      <w:sz w:val="20"/>
                      <w:szCs w:val="20"/>
                    </w:rPr>
                  </w:pPr>
                  <w:r w:rsidRPr="00F82FEA">
                    <w:rPr>
                      <w:sz w:val="20"/>
                      <w:szCs w:val="20"/>
                    </w:rPr>
                    <w:t>445 280,2</w:t>
                  </w:r>
                </w:p>
              </w:tc>
              <w:tc>
                <w:tcPr>
                  <w:tcW w:w="850" w:type="dxa"/>
                </w:tcPr>
                <w:p w:rsidR="00C546C8" w:rsidRPr="00F82FEA" w:rsidRDefault="00C546C8" w:rsidP="00F82FEA">
                  <w:pPr>
                    <w:ind w:left="-108" w:right="-89"/>
                    <w:jc w:val="center"/>
                    <w:rPr>
                      <w:sz w:val="20"/>
                      <w:szCs w:val="20"/>
                    </w:rPr>
                  </w:pPr>
                  <w:r w:rsidRPr="00F82FEA">
                    <w:rPr>
                      <w:sz w:val="20"/>
                      <w:szCs w:val="20"/>
                    </w:rPr>
                    <w:t>465 619,5</w:t>
                  </w:r>
                </w:p>
              </w:tc>
              <w:tc>
                <w:tcPr>
                  <w:tcW w:w="851" w:type="dxa"/>
                </w:tcPr>
                <w:p w:rsidR="00C546C8" w:rsidRPr="00F82FEA" w:rsidRDefault="00C546C8" w:rsidP="00F82FEA">
                  <w:pPr>
                    <w:ind w:left="-108" w:right="-89"/>
                    <w:jc w:val="center"/>
                    <w:rPr>
                      <w:sz w:val="20"/>
                      <w:szCs w:val="20"/>
                    </w:rPr>
                  </w:pPr>
                  <w:r w:rsidRPr="00F82FEA">
                    <w:rPr>
                      <w:sz w:val="20"/>
                      <w:szCs w:val="20"/>
                    </w:rPr>
                    <w:t>461 856,5</w:t>
                  </w:r>
                </w:p>
              </w:tc>
              <w:tc>
                <w:tcPr>
                  <w:tcW w:w="850" w:type="dxa"/>
                </w:tcPr>
                <w:p w:rsidR="00C546C8" w:rsidRPr="00F82FEA" w:rsidRDefault="00C546C8" w:rsidP="00F82FEA">
                  <w:pPr>
                    <w:ind w:left="-108" w:right="-89"/>
                    <w:jc w:val="center"/>
                    <w:rPr>
                      <w:sz w:val="20"/>
                      <w:szCs w:val="20"/>
                    </w:rPr>
                  </w:pPr>
                  <w:r w:rsidRPr="00F82FEA">
                    <w:rPr>
                      <w:sz w:val="20"/>
                      <w:szCs w:val="20"/>
                    </w:rPr>
                    <w:t>461 856,5</w:t>
                  </w:r>
                </w:p>
              </w:tc>
              <w:tc>
                <w:tcPr>
                  <w:tcW w:w="851" w:type="dxa"/>
                </w:tcPr>
                <w:p w:rsidR="00C546C8" w:rsidRPr="00F82FEA" w:rsidRDefault="00C546C8" w:rsidP="00F82FEA">
                  <w:pPr>
                    <w:ind w:left="-108" w:right="-89"/>
                    <w:jc w:val="center"/>
                    <w:rPr>
                      <w:sz w:val="20"/>
                      <w:szCs w:val="20"/>
                    </w:rPr>
                  </w:pPr>
                  <w:r w:rsidRPr="00F82FEA">
                    <w:rPr>
                      <w:sz w:val="20"/>
                      <w:szCs w:val="20"/>
                    </w:rPr>
                    <w:t>461856,5</w:t>
                  </w:r>
                </w:p>
              </w:tc>
              <w:tc>
                <w:tcPr>
                  <w:tcW w:w="992" w:type="dxa"/>
                </w:tcPr>
                <w:p w:rsidR="00C546C8" w:rsidRPr="00F82FEA" w:rsidRDefault="00C546C8" w:rsidP="00F82FEA">
                  <w:pPr>
                    <w:ind w:left="-108" w:right="-89"/>
                    <w:jc w:val="center"/>
                    <w:rPr>
                      <w:sz w:val="20"/>
                      <w:szCs w:val="20"/>
                    </w:rPr>
                  </w:pPr>
                  <w:r w:rsidRPr="00F82FEA">
                    <w:rPr>
                      <w:sz w:val="20"/>
                      <w:szCs w:val="20"/>
                    </w:rPr>
                    <w:t>461 856,5</w:t>
                  </w:r>
                </w:p>
              </w:tc>
              <w:tc>
                <w:tcPr>
                  <w:tcW w:w="992" w:type="dxa"/>
                </w:tcPr>
                <w:p w:rsidR="00C546C8" w:rsidRPr="00F82FEA" w:rsidRDefault="00C546C8" w:rsidP="00F82FEA">
                  <w:pPr>
                    <w:ind w:left="-108" w:right="-89"/>
                    <w:jc w:val="center"/>
                    <w:rPr>
                      <w:sz w:val="20"/>
                      <w:szCs w:val="20"/>
                    </w:rPr>
                  </w:pPr>
                  <w:r w:rsidRPr="00F82FEA">
                    <w:rPr>
                      <w:sz w:val="20"/>
                      <w:szCs w:val="20"/>
                    </w:rPr>
                    <w:t>2 758 325,7</w:t>
                  </w:r>
                </w:p>
              </w:tc>
            </w:tr>
            <w:tr w:rsidR="00C546C8" w:rsidRPr="00F82FEA" w:rsidTr="00F82FEA">
              <w:trPr>
                <w:trHeight w:val="309"/>
              </w:trPr>
              <w:tc>
                <w:tcPr>
                  <w:tcW w:w="1271" w:type="dxa"/>
                </w:tcPr>
                <w:p w:rsidR="00C546C8" w:rsidRPr="00F82FEA" w:rsidRDefault="00C546C8" w:rsidP="00F82FEA">
                  <w:pPr>
                    <w:pStyle w:val="ConsPlusCell"/>
                    <w:tabs>
                      <w:tab w:val="left" w:pos="1560"/>
                    </w:tabs>
                    <w:ind w:left="-113" w:right="-108"/>
                    <w:jc w:val="both"/>
                    <w:rPr>
                      <w:rFonts w:ascii="Times New Roman" w:hAnsi="Times New Roman" w:cs="Times New Roman"/>
                    </w:rPr>
                  </w:pPr>
                  <w:r w:rsidRPr="00F82FEA">
                    <w:rPr>
                      <w:rFonts w:ascii="Times New Roman" w:hAnsi="Times New Roman" w:cs="Times New Roman"/>
                    </w:rPr>
                    <w:t>Местный бюджет</w:t>
                  </w:r>
                </w:p>
              </w:tc>
              <w:tc>
                <w:tcPr>
                  <w:tcW w:w="851" w:type="dxa"/>
                </w:tcPr>
                <w:p w:rsidR="00C546C8" w:rsidRPr="00F82FEA" w:rsidRDefault="00C546C8" w:rsidP="00F82FEA">
                  <w:pPr>
                    <w:ind w:left="-108" w:right="-89"/>
                    <w:jc w:val="center"/>
                    <w:rPr>
                      <w:sz w:val="20"/>
                      <w:szCs w:val="20"/>
                    </w:rPr>
                  </w:pPr>
                  <w:r w:rsidRPr="00F82FEA">
                    <w:rPr>
                      <w:sz w:val="20"/>
                      <w:szCs w:val="20"/>
                    </w:rPr>
                    <w:t>153 365,7</w:t>
                  </w:r>
                </w:p>
              </w:tc>
              <w:tc>
                <w:tcPr>
                  <w:tcW w:w="850" w:type="dxa"/>
                </w:tcPr>
                <w:p w:rsidR="00C546C8" w:rsidRPr="00F82FEA" w:rsidRDefault="00C546C8" w:rsidP="00F82FEA">
                  <w:pPr>
                    <w:ind w:left="-108" w:right="-89"/>
                    <w:jc w:val="center"/>
                    <w:rPr>
                      <w:sz w:val="20"/>
                      <w:szCs w:val="20"/>
                    </w:rPr>
                  </w:pPr>
                  <w:r w:rsidRPr="00F82FEA">
                    <w:rPr>
                      <w:sz w:val="20"/>
                      <w:szCs w:val="20"/>
                    </w:rPr>
                    <w:t>165 637,2</w:t>
                  </w:r>
                </w:p>
              </w:tc>
              <w:tc>
                <w:tcPr>
                  <w:tcW w:w="851" w:type="dxa"/>
                </w:tcPr>
                <w:p w:rsidR="00C546C8" w:rsidRPr="00F82FEA" w:rsidRDefault="00C546C8" w:rsidP="00F82FEA">
                  <w:pPr>
                    <w:ind w:left="-108" w:right="-89"/>
                    <w:jc w:val="center"/>
                    <w:rPr>
                      <w:sz w:val="20"/>
                      <w:szCs w:val="20"/>
                    </w:rPr>
                  </w:pPr>
                  <w:r w:rsidRPr="00F82FEA">
                    <w:rPr>
                      <w:sz w:val="20"/>
                      <w:szCs w:val="20"/>
                    </w:rPr>
                    <w:t>189 967,1</w:t>
                  </w:r>
                </w:p>
              </w:tc>
              <w:tc>
                <w:tcPr>
                  <w:tcW w:w="850" w:type="dxa"/>
                </w:tcPr>
                <w:p w:rsidR="00C546C8" w:rsidRPr="00F82FEA" w:rsidRDefault="00C546C8" w:rsidP="00F82FEA">
                  <w:pPr>
                    <w:ind w:left="-108" w:right="-89"/>
                    <w:jc w:val="center"/>
                    <w:rPr>
                      <w:sz w:val="20"/>
                      <w:szCs w:val="20"/>
                    </w:rPr>
                  </w:pPr>
                  <w:r w:rsidRPr="00F82FEA">
                    <w:rPr>
                      <w:sz w:val="20"/>
                      <w:szCs w:val="20"/>
                    </w:rPr>
                    <w:t>189 967,1</w:t>
                  </w:r>
                </w:p>
              </w:tc>
              <w:tc>
                <w:tcPr>
                  <w:tcW w:w="851" w:type="dxa"/>
                </w:tcPr>
                <w:p w:rsidR="00C546C8" w:rsidRPr="00F82FEA" w:rsidRDefault="00C546C8" w:rsidP="00F82FEA">
                  <w:pPr>
                    <w:ind w:left="-108" w:right="-89"/>
                    <w:jc w:val="center"/>
                    <w:rPr>
                      <w:sz w:val="20"/>
                      <w:szCs w:val="20"/>
                    </w:rPr>
                  </w:pPr>
                  <w:r w:rsidRPr="00F82FEA">
                    <w:rPr>
                      <w:sz w:val="20"/>
                      <w:szCs w:val="20"/>
                    </w:rPr>
                    <w:t>189967,1</w:t>
                  </w:r>
                </w:p>
              </w:tc>
              <w:tc>
                <w:tcPr>
                  <w:tcW w:w="992" w:type="dxa"/>
                </w:tcPr>
                <w:p w:rsidR="00C546C8" w:rsidRPr="00F82FEA" w:rsidRDefault="00C546C8" w:rsidP="00F82FEA">
                  <w:pPr>
                    <w:ind w:left="-108" w:right="-89"/>
                    <w:jc w:val="center"/>
                    <w:rPr>
                      <w:sz w:val="20"/>
                      <w:szCs w:val="20"/>
                    </w:rPr>
                  </w:pPr>
                  <w:r w:rsidRPr="00F82FEA">
                    <w:rPr>
                      <w:sz w:val="20"/>
                      <w:szCs w:val="20"/>
                    </w:rPr>
                    <w:t>189 967,1</w:t>
                  </w:r>
                </w:p>
              </w:tc>
              <w:tc>
                <w:tcPr>
                  <w:tcW w:w="992" w:type="dxa"/>
                </w:tcPr>
                <w:p w:rsidR="00C546C8" w:rsidRPr="00F82FEA" w:rsidRDefault="00C546C8" w:rsidP="00F82FEA">
                  <w:pPr>
                    <w:ind w:left="-108" w:right="-89"/>
                    <w:jc w:val="center"/>
                    <w:rPr>
                      <w:sz w:val="20"/>
                      <w:szCs w:val="20"/>
                    </w:rPr>
                  </w:pPr>
                  <w:r w:rsidRPr="00F82FEA">
                    <w:rPr>
                      <w:sz w:val="20"/>
                      <w:szCs w:val="20"/>
                    </w:rPr>
                    <w:t>1 078 871,3</w:t>
                  </w:r>
                </w:p>
              </w:tc>
            </w:tr>
            <w:tr w:rsidR="00C546C8" w:rsidRPr="00F82FEA" w:rsidTr="00F82FEA">
              <w:trPr>
                <w:trHeight w:val="309"/>
              </w:trPr>
              <w:tc>
                <w:tcPr>
                  <w:tcW w:w="1271" w:type="dxa"/>
                </w:tcPr>
                <w:p w:rsidR="00C546C8" w:rsidRPr="00F82FEA" w:rsidRDefault="00C546C8" w:rsidP="00F82FEA">
                  <w:pPr>
                    <w:pStyle w:val="ConsPlusCell"/>
                    <w:tabs>
                      <w:tab w:val="left" w:pos="1560"/>
                    </w:tabs>
                    <w:ind w:left="-113" w:right="-108"/>
                    <w:jc w:val="both"/>
                    <w:rPr>
                      <w:rFonts w:ascii="Times New Roman" w:hAnsi="Times New Roman" w:cs="Times New Roman"/>
                    </w:rPr>
                  </w:pPr>
                  <w:r w:rsidRPr="00F82FEA">
                    <w:rPr>
                      <w:rFonts w:ascii="Times New Roman" w:hAnsi="Times New Roman" w:cs="Times New Roman"/>
                    </w:rPr>
                    <w:t>Всего</w:t>
                  </w:r>
                </w:p>
              </w:tc>
              <w:tc>
                <w:tcPr>
                  <w:tcW w:w="851" w:type="dxa"/>
                </w:tcPr>
                <w:p w:rsidR="00C546C8" w:rsidRPr="00F82FEA" w:rsidRDefault="00C546C8" w:rsidP="00F82FEA">
                  <w:pPr>
                    <w:ind w:left="-108" w:right="-89"/>
                    <w:jc w:val="center"/>
                    <w:rPr>
                      <w:sz w:val="20"/>
                      <w:szCs w:val="20"/>
                    </w:rPr>
                  </w:pPr>
                  <w:r w:rsidRPr="00F82FEA">
                    <w:rPr>
                      <w:sz w:val="20"/>
                      <w:szCs w:val="20"/>
                    </w:rPr>
                    <w:t>602 802,6</w:t>
                  </w:r>
                </w:p>
              </w:tc>
              <w:tc>
                <w:tcPr>
                  <w:tcW w:w="850" w:type="dxa"/>
                </w:tcPr>
                <w:p w:rsidR="00C546C8" w:rsidRPr="00F82FEA" w:rsidRDefault="00C546C8" w:rsidP="00F82FEA">
                  <w:pPr>
                    <w:ind w:left="-108" w:right="-89"/>
                    <w:jc w:val="center"/>
                    <w:rPr>
                      <w:sz w:val="20"/>
                      <w:szCs w:val="20"/>
                    </w:rPr>
                  </w:pPr>
                  <w:r w:rsidRPr="00F82FEA">
                    <w:rPr>
                      <w:sz w:val="20"/>
                      <w:szCs w:val="20"/>
                    </w:rPr>
                    <w:t>631 256,7</w:t>
                  </w:r>
                </w:p>
              </w:tc>
              <w:tc>
                <w:tcPr>
                  <w:tcW w:w="851" w:type="dxa"/>
                </w:tcPr>
                <w:p w:rsidR="00C546C8" w:rsidRPr="00F82FEA" w:rsidRDefault="00C546C8" w:rsidP="00F82FEA">
                  <w:pPr>
                    <w:ind w:left="-108" w:right="-89"/>
                    <w:jc w:val="center"/>
                    <w:rPr>
                      <w:sz w:val="20"/>
                      <w:szCs w:val="20"/>
                    </w:rPr>
                  </w:pPr>
                  <w:r w:rsidRPr="00F82FEA">
                    <w:rPr>
                      <w:sz w:val="20"/>
                      <w:szCs w:val="20"/>
                    </w:rPr>
                    <w:t>651 823,6</w:t>
                  </w:r>
                </w:p>
              </w:tc>
              <w:tc>
                <w:tcPr>
                  <w:tcW w:w="850" w:type="dxa"/>
                </w:tcPr>
                <w:p w:rsidR="00C546C8" w:rsidRPr="00F82FEA" w:rsidRDefault="00C546C8" w:rsidP="00F82FEA">
                  <w:pPr>
                    <w:ind w:left="-108" w:right="-89"/>
                    <w:jc w:val="center"/>
                    <w:rPr>
                      <w:sz w:val="20"/>
                      <w:szCs w:val="20"/>
                    </w:rPr>
                  </w:pPr>
                  <w:r w:rsidRPr="00F82FEA">
                    <w:rPr>
                      <w:sz w:val="20"/>
                      <w:szCs w:val="20"/>
                    </w:rPr>
                    <w:t>651 823,6</w:t>
                  </w:r>
                </w:p>
              </w:tc>
              <w:tc>
                <w:tcPr>
                  <w:tcW w:w="851" w:type="dxa"/>
                </w:tcPr>
                <w:p w:rsidR="00C546C8" w:rsidRPr="00F82FEA" w:rsidRDefault="00C546C8" w:rsidP="00F82FEA">
                  <w:pPr>
                    <w:ind w:left="-108" w:right="-89"/>
                    <w:jc w:val="center"/>
                    <w:rPr>
                      <w:sz w:val="20"/>
                      <w:szCs w:val="20"/>
                    </w:rPr>
                  </w:pPr>
                  <w:r w:rsidRPr="00F82FEA">
                    <w:rPr>
                      <w:sz w:val="20"/>
                      <w:szCs w:val="20"/>
                    </w:rPr>
                    <w:t>651 823,6</w:t>
                  </w:r>
                </w:p>
              </w:tc>
              <w:tc>
                <w:tcPr>
                  <w:tcW w:w="992" w:type="dxa"/>
                </w:tcPr>
                <w:p w:rsidR="00C546C8" w:rsidRPr="00F82FEA" w:rsidRDefault="00C546C8" w:rsidP="00F82FEA">
                  <w:pPr>
                    <w:ind w:left="-108" w:right="-89"/>
                    <w:jc w:val="center"/>
                    <w:rPr>
                      <w:sz w:val="20"/>
                      <w:szCs w:val="20"/>
                    </w:rPr>
                  </w:pPr>
                  <w:r w:rsidRPr="00F82FEA">
                    <w:rPr>
                      <w:sz w:val="20"/>
                      <w:szCs w:val="20"/>
                    </w:rPr>
                    <w:t>651 823,6</w:t>
                  </w:r>
                </w:p>
              </w:tc>
              <w:tc>
                <w:tcPr>
                  <w:tcW w:w="992" w:type="dxa"/>
                </w:tcPr>
                <w:p w:rsidR="00C546C8" w:rsidRPr="00F82FEA" w:rsidRDefault="00C546C8" w:rsidP="00F82FEA">
                  <w:pPr>
                    <w:ind w:left="-108" w:right="-89"/>
                    <w:jc w:val="center"/>
                    <w:rPr>
                      <w:sz w:val="20"/>
                      <w:szCs w:val="20"/>
                    </w:rPr>
                  </w:pPr>
                  <w:r w:rsidRPr="00F82FEA">
                    <w:rPr>
                      <w:sz w:val="20"/>
                      <w:szCs w:val="20"/>
                    </w:rPr>
                    <w:t>3 841 353,7</w:t>
                  </w:r>
                </w:p>
              </w:tc>
            </w:tr>
          </w:tbl>
          <w:p w:rsidR="00C546C8" w:rsidRPr="00F82FEA" w:rsidRDefault="00C546C8" w:rsidP="00F82FEA">
            <w:pPr>
              <w:pStyle w:val="ConsPlusCell"/>
              <w:tabs>
                <w:tab w:val="left" w:pos="1560"/>
              </w:tabs>
              <w:ind w:right="-89"/>
              <w:jc w:val="both"/>
              <w:rPr>
                <w:rFonts w:ascii="Times New Roman" w:hAnsi="Times New Roman" w:cs="Times New Roman"/>
                <w:sz w:val="22"/>
                <w:szCs w:val="22"/>
              </w:rPr>
            </w:pPr>
            <w:r w:rsidRPr="00F82FEA">
              <w:rPr>
                <w:rFonts w:ascii="Times New Roman" w:hAnsi="Times New Roman" w:cs="Times New Roman"/>
                <w:sz w:val="22"/>
                <w:szCs w:val="22"/>
              </w:rPr>
              <w:t>Общий объем финансирования программы – 3 841 353,7 тысячи рублей</w:t>
            </w:r>
          </w:p>
        </w:tc>
      </w:tr>
      <w:tr w:rsidR="00C546C8" w:rsidRPr="00F82FEA" w:rsidTr="00F82FEA">
        <w:trPr>
          <w:trHeight w:val="132"/>
        </w:trPr>
        <w:tc>
          <w:tcPr>
            <w:tcW w:w="1970" w:type="dxa"/>
            <w:vAlign w:val="center"/>
          </w:tcPr>
          <w:p w:rsidR="00C546C8" w:rsidRPr="00F82FEA" w:rsidRDefault="00C546C8" w:rsidP="00F82FEA">
            <w:pPr>
              <w:widowControl w:val="0"/>
              <w:tabs>
                <w:tab w:val="left" w:pos="1560"/>
              </w:tabs>
              <w:ind w:right="-89"/>
            </w:pPr>
            <w:r w:rsidRPr="00F82FEA">
              <w:rPr>
                <w:sz w:val="22"/>
                <w:szCs w:val="22"/>
              </w:rPr>
              <w:t xml:space="preserve">Ожидаемые конечные  результаты реализации </w:t>
            </w:r>
            <w:r w:rsidRPr="00F82FEA">
              <w:rPr>
                <w:sz w:val="22"/>
                <w:szCs w:val="22"/>
              </w:rPr>
              <w:lastRenderedPageBreak/>
              <w:t>муниципальной программы</w:t>
            </w:r>
          </w:p>
        </w:tc>
        <w:tc>
          <w:tcPr>
            <w:tcW w:w="7777" w:type="dxa"/>
            <w:vAlign w:val="center"/>
          </w:tcPr>
          <w:p w:rsidR="00C546C8" w:rsidRPr="00F82FEA" w:rsidRDefault="00C546C8" w:rsidP="00F82FEA">
            <w:pPr>
              <w:widowControl w:val="0"/>
              <w:tabs>
                <w:tab w:val="left" w:pos="1560"/>
              </w:tabs>
              <w:ind w:right="-89"/>
              <w:outlineLvl w:val="4"/>
              <w:rPr>
                <w:rFonts w:eastAsia="Calibri"/>
              </w:rPr>
            </w:pPr>
            <w:r w:rsidRPr="00F82FEA">
              <w:rPr>
                <w:sz w:val="22"/>
                <w:szCs w:val="22"/>
              </w:rPr>
              <w:lastRenderedPageBreak/>
              <w:t xml:space="preserve">1. Увеличение удельного веса населения, охваченных системой дошкольного образования до 74,5%. </w:t>
            </w:r>
          </w:p>
          <w:p w:rsidR="00C546C8" w:rsidRPr="00F82FEA" w:rsidRDefault="00C546C8" w:rsidP="00F82FEA">
            <w:pPr>
              <w:widowControl w:val="0"/>
              <w:tabs>
                <w:tab w:val="left" w:pos="1560"/>
              </w:tabs>
              <w:ind w:right="-89"/>
              <w:outlineLvl w:val="4"/>
              <w:rPr>
                <w:shd w:val="clear" w:color="auto" w:fill="FFFFFF"/>
              </w:rPr>
            </w:pPr>
            <w:r w:rsidRPr="00F82FEA">
              <w:rPr>
                <w:sz w:val="22"/>
                <w:szCs w:val="22"/>
                <w:shd w:val="clear" w:color="auto" w:fill="FFFFFF"/>
              </w:rPr>
              <w:t>2. Увеличение доли школьников, участвующих в  мероприятиях различной направленности до 1,6 %.</w:t>
            </w:r>
          </w:p>
          <w:p w:rsidR="00C546C8" w:rsidRPr="00F82FEA" w:rsidRDefault="00C546C8" w:rsidP="00F82FEA">
            <w:pPr>
              <w:widowControl w:val="0"/>
              <w:tabs>
                <w:tab w:val="left" w:pos="1560"/>
              </w:tabs>
              <w:ind w:right="-89"/>
              <w:outlineLvl w:val="4"/>
            </w:pPr>
            <w:r w:rsidRPr="00F82FEA">
              <w:rPr>
                <w:sz w:val="22"/>
                <w:szCs w:val="22"/>
                <w:shd w:val="clear" w:color="auto" w:fill="FFFFFF"/>
              </w:rPr>
              <w:lastRenderedPageBreak/>
              <w:t>3.</w:t>
            </w:r>
            <w:r w:rsidRPr="00F82FEA">
              <w:rPr>
                <w:sz w:val="22"/>
                <w:szCs w:val="22"/>
              </w:rPr>
              <w:t xml:space="preserve"> Увеличение доли общеобразовательных организаций, оборудованных современным технологическим оборудованием к общему числу общеобразовательных организаций до 80%.</w:t>
            </w:r>
          </w:p>
          <w:p w:rsidR="00C546C8" w:rsidRPr="00F82FEA" w:rsidRDefault="00C546C8" w:rsidP="00F82FEA">
            <w:pPr>
              <w:widowControl w:val="0"/>
              <w:tabs>
                <w:tab w:val="left" w:pos="1560"/>
              </w:tabs>
              <w:ind w:right="-89"/>
              <w:outlineLvl w:val="4"/>
              <w:rPr>
                <w:shd w:val="clear" w:color="auto" w:fill="FFFFFF"/>
              </w:rPr>
            </w:pPr>
            <w:r w:rsidRPr="00F82FEA">
              <w:rPr>
                <w:sz w:val="22"/>
                <w:szCs w:val="22"/>
                <w:shd w:val="clear" w:color="auto" w:fill="FFFFFF"/>
              </w:rPr>
              <w:t>4. Увеличение доли образовательных организаций, в которых созданы безопасные условия от общего числа образовательных организаций до 100%</w:t>
            </w:r>
          </w:p>
          <w:p w:rsidR="00C546C8" w:rsidRPr="00F82FEA" w:rsidRDefault="00C546C8" w:rsidP="00F82FEA">
            <w:pPr>
              <w:widowControl w:val="0"/>
              <w:tabs>
                <w:tab w:val="left" w:pos="1560"/>
              </w:tabs>
              <w:ind w:right="-89"/>
              <w:outlineLvl w:val="4"/>
              <w:rPr>
                <w:rFonts w:eastAsia="Calibri"/>
              </w:rPr>
            </w:pPr>
            <w:r w:rsidRPr="00F82FEA">
              <w:rPr>
                <w:rFonts w:eastAsia="Calibri"/>
                <w:sz w:val="22"/>
                <w:szCs w:val="22"/>
              </w:rPr>
              <w:t>5. Увеличение доли учащихся МАОУ ДОД ДЮЦ «Гармония», осваивающих дополнительные предпрофильные общеобразовательные программы от общего числа учащихся МАОУ ДОД ДЮЦ «Гармония» до 65%</w:t>
            </w:r>
          </w:p>
          <w:p w:rsidR="00C546C8" w:rsidRPr="00F82FEA" w:rsidRDefault="00C546C8" w:rsidP="00F82FEA">
            <w:pPr>
              <w:widowControl w:val="0"/>
              <w:tabs>
                <w:tab w:val="left" w:pos="1560"/>
              </w:tabs>
              <w:ind w:right="-89"/>
              <w:outlineLvl w:val="4"/>
              <w:rPr>
                <w:rFonts w:eastAsia="Calibri"/>
              </w:rPr>
            </w:pPr>
            <w:r w:rsidRPr="00F82FEA">
              <w:rPr>
                <w:sz w:val="22"/>
                <w:szCs w:val="22"/>
              </w:rPr>
              <w:t>6. Увеличение д</w:t>
            </w:r>
            <w:r w:rsidRPr="00F82FEA">
              <w:rPr>
                <w:rFonts w:eastAsia="Calibri"/>
                <w:sz w:val="22"/>
                <w:szCs w:val="22"/>
              </w:rPr>
              <w:t>оли учащихся МКОУ ДО «ДШИ им. А.В.Кузакова г. Киренска», осваивающих дополнительные предпрофессиональные общеобразовательные программы в области музыкального, изобразительного, хореографического искусства от общего числа учащихся МКОУ ДО «ДШИ им. А.В.Кузакова г.Киренска» до 60%</w:t>
            </w:r>
          </w:p>
          <w:p w:rsidR="00C546C8" w:rsidRPr="00F82FEA" w:rsidRDefault="00C546C8" w:rsidP="00F82FEA">
            <w:pPr>
              <w:widowControl w:val="0"/>
              <w:tabs>
                <w:tab w:val="left" w:pos="1560"/>
              </w:tabs>
              <w:ind w:right="-89"/>
              <w:outlineLvl w:val="4"/>
            </w:pPr>
            <w:r w:rsidRPr="00F82FEA">
              <w:rPr>
                <w:rFonts w:eastAsia="Calibri"/>
                <w:sz w:val="22"/>
                <w:szCs w:val="22"/>
              </w:rPr>
              <w:t>7. Удержание к</w:t>
            </w:r>
            <w:r w:rsidRPr="00F82FEA">
              <w:rPr>
                <w:sz w:val="22"/>
                <w:szCs w:val="22"/>
              </w:rPr>
              <w:t>оличества реконструируемых зданий образовательных учреждений  в год до 4 зданий.</w:t>
            </w:r>
          </w:p>
          <w:p w:rsidR="00C546C8" w:rsidRPr="00F82FEA" w:rsidRDefault="00C546C8" w:rsidP="00F82FEA">
            <w:pPr>
              <w:widowControl w:val="0"/>
              <w:tabs>
                <w:tab w:val="left" w:pos="1560"/>
              </w:tabs>
              <w:ind w:right="-89"/>
              <w:outlineLvl w:val="4"/>
            </w:pPr>
            <w:r w:rsidRPr="00F82FEA">
              <w:rPr>
                <w:sz w:val="22"/>
                <w:szCs w:val="22"/>
              </w:rPr>
              <w:t>8. Увеличение доли детей, отдохнувших и оздоровленных в летний период к общему числу школьников до 63%.</w:t>
            </w:r>
          </w:p>
        </w:tc>
      </w:tr>
    </w:tbl>
    <w:p w:rsidR="00C546C8" w:rsidRPr="00F82FEA" w:rsidRDefault="00C546C8" w:rsidP="00F82FEA">
      <w:pPr>
        <w:tabs>
          <w:tab w:val="left" w:pos="1560"/>
        </w:tabs>
        <w:jc w:val="center"/>
        <w:rPr>
          <w:b/>
        </w:rPr>
      </w:pPr>
    </w:p>
    <w:p w:rsidR="00C546C8" w:rsidRPr="00F82FEA" w:rsidRDefault="00C546C8" w:rsidP="00F82FEA">
      <w:pPr>
        <w:tabs>
          <w:tab w:val="left" w:pos="1560"/>
        </w:tabs>
        <w:jc w:val="center"/>
        <w:rPr>
          <w:b/>
        </w:rPr>
      </w:pPr>
    </w:p>
    <w:p w:rsidR="00C546C8" w:rsidRPr="00F82FEA" w:rsidRDefault="00C546C8" w:rsidP="00F82FEA">
      <w:pPr>
        <w:ind w:right="-1"/>
        <w:jc w:val="right"/>
        <w:rPr>
          <w:bCs/>
        </w:rPr>
      </w:pPr>
      <w:r w:rsidRPr="00F82FEA">
        <w:rPr>
          <w:bCs/>
        </w:rPr>
        <w:t xml:space="preserve">                                                                                                                                                          Приложение 2</w:t>
      </w:r>
    </w:p>
    <w:p w:rsidR="00C546C8" w:rsidRPr="00F82FEA" w:rsidRDefault="00C546C8" w:rsidP="00F82FEA">
      <w:pPr>
        <w:ind w:left="709" w:right="678"/>
        <w:jc w:val="right"/>
        <w:rPr>
          <w:b/>
          <w:bCs/>
        </w:rPr>
      </w:pPr>
    </w:p>
    <w:p w:rsidR="00C546C8" w:rsidRPr="00F82FEA" w:rsidRDefault="00C546C8" w:rsidP="00F82FEA">
      <w:pPr>
        <w:jc w:val="center"/>
        <w:rPr>
          <w:b/>
        </w:rPr>
      </w:pPr>
      <w:r w:rsidRPr="00F82FEA">
        <w:rPr>
          <w:b/>
          <w:bCs/>
        </w:rPr>
        <w:t>ПЕРЕЧЕНЬ ВЕДОМСТВЕННЫХ ЦЕЛЕВЫХ ПРОГРАММ И ОСНОВНЫХ МЕРОПРИЯТИЙ МУНИЦИПАЛЬНОЙ  ПРОГРАММЫ КИРЕНСКОГО РАЙОНА   «РАЗВИТИЕ ОБРАЗОВАНИЯ на 2015 – 2020 годы»»</w:t>
      </w:r>
    </w:p>
    <w:p w:rsidR="00C546C8" w:rsidRPr="00F82FEA" w:rsidRDefault="00C546C8" w:rsidP="00F82FEA">
      <w:pPr>
        <w:ind w:left="709" w:right="678"/>
        <w:jc w:val="center"/>
        <w:rPr>
          <w:b/>
          <w:bCs/>
        </w:rPr>
      </w:pPr>
    </w:p>
    <w:tbl>
      <w:tblPr>
        <w:tblW w:w="5088" w:type="pct"/>
        <w:tblInd w:w="-34" w:type="dxa"/>
        <w:tblLayout w:type="fixed"/>
        <w:tblLook w:val="04A0"/>
      </w:tblPr>
      <w:tblGrid>
        <w:gridCol w:w="426"/>
        <w:gridCol w:w="1811"/>
        <w:gridCol w:w="90"/>
        <w:gridCol w:w="1287"/>
        <w:gridCol w:w="721"/>
        <w:gridCol w:w="717"/>
        <w:gridCol w:w="90"/>
        <w:gridCol w:w="2516"/>
        <w:gridCol w:w="97"/>
        <w:gridCol w:w="1983"/>
      </w:tblGrid>
      <w:tr w:rsidR="00C546C8" w:rsidRPr="00F82FEA" w:rsidTr="00F82FEA">
        <w:trPr>
          <w:trHeight w:val="300"/>
        </w:trPr>
        <w:tc>
          <w:tcPr>
            <w:tcW w:w="21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46C8" w:rsidRPr="00F82FEA" w:rsidRDefault="00C546C8" w:rsidP="00F82FEA">
            <w:pPr>
              <w:ind w:left="-108" w:right="-108"/>
              <w:jc w:val="center"/>
            </w:pPr>
            <w:r w:rsidRPr="00F82FEA">
              <w:rPr>
                <w:sz w:val="22"/>
                <w:szCs w:val="22"/>
              </w:rPr>
              <w:t>№</w:t>
            </w:r>
            <w:r w:rsidRPr="00F82FEA">
              <w:rPr>
                <w:sz w:val="22"/>
                <w:szCs w:val="22"/>
              </w:rPr>
              <w:br/>
              <w:t>п/п</w:t>
            </w:r>
          </w:p>
        </w:tc>
        <w:tc>
          <w:tcPr>
            <w:tcW w:w="93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46C8" w:rsidRPr="00F82FEA" w:rsidRDefault="00C546C8" w:rsidP="00F82FEA">
            <w:pPr>
              <w:ind w:left="-108" w:right="-108"/>
              <w:jc w:val="center"/>
            </w:pPr>
            <w:r w:rsidRPr="00F82FEA">
              <w:rPr>
                <w:sz w:val="22"/>
                <w:szCs w:val="22"/>
              </w:rPr>
              <w:t>Наименование подпрограммы муниципальной программы, ведомственной целевой программы, основного мероприятия</w:t>
            </w:r>
          </w:p>
        </w:tc>
        <w:tc>
          <w:tcPr>
            <w:tcW w:w="70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46C8" w:rsidRPr="00F82FEA" w:rsidRDefault="00C546C8" w:rsidP="00F82FEA">
            <w:pPr>
              <w:ind w:left="-108" w:right="-108"/>
              <w:jc w:val="center"/>
            </w:pPr>
            <w:r w:rsidRPr="00F82FEA">
              <w:rPr>
                <w:sz w:val="22"/>
                <w:szCs w:val="22"/>
              </w:rPr>
              <w:t>Ответственный исполнитель</w:t>
            </w:r>
          </w:p>
        </w:tc>
        <w:tc>
          <w:tcPr>
            <w:tcW w:w="784" w:type="pct"/>
            <w:gridSpan w:val="3"/>
            <w:tcBorders>
              <w:top w:val="single" w:sz="4" w:space="0" w:color="auto"/>
              <w:left w:val="nil"/>
              <w:bottom w:val="single" w:sz="4" w:space="0" w:color="auto"/>
              <w:right w:val="single" w:sz="4" w:space="0" w:color="auto"/>
            </w:tcBorders>
            <w:shd w:val="clear" w:color="auto" w:fill="auto"/>
            <w:vAlign w:val="center"/>
          </w:tcPr>
          <w:p w:rsidR="00C546C8" w:rsidRPr="00F82FEA" w:rsidRDefault="00C546C8" w:rsidP="00F82FEA">
            <w:pPr>
              <w:ind w:left="-108" w:right="-108"/>
              <w:jc w:val="center"/>
            </w:pPr>
            <w:r w:rsidRPr="00F82FEA">
              <w:rPr>
                <w:sz w:val="22"/>
                <w:szCs w:val="22"/>
              </w:rPr>
              <w:t>Срок</w:t>
            </w:r>
          </w:p>
        </w:tc>
        <w:tc>
          <w:tcPr>
            <w:tcW w:w="134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46C8" w:rsidRPr="00F82FEA" w:rsidRDefault="00C546C8" w:rsidP="00F82FEA">
            <w:pPr>
              <w:ind w:left="-108" w:right="-108"/>
              <w:jc w:val="center"/>
            </w:pPr>
            <w:r w:rsidRPr="00F82FEA">
              <w:rPr>
                <w:sz w:val="22"/>
                <w:szCs w:val="22"/>
              </w:rPr>
              <w:t>Ожидаемый конечный результат реализации ведомственной целевой программы, основного мероприятия</w:t>
            </w:r>
          </w:p>
        </w:tc>
        <w:tc>
          <w:tcPr>
            <w:tcW w:w="101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46C8" w:rsidRPr="00F82FEA" w:rsidRDefault="00C546C8" w:rsidP="00F82FEA">
            <w:pPr>
              <w:ind w:left="-108" w:right="-108"/>
              <w:jc w:val="center"/>
            </w:pPr>
            <w:r w:rsidRPr="00F82FEA">
              <w:rPr>
                <w:sz w:val="22"/>
                <w:szCs w:val="22"/>
              </w:rPr>
              <w:t>Целевые показатели муниципальной программы (подпрограммы), на достижение которых оказывается влияние</w:t>
            </w:r>
          </w:p>
        </w:tc>
      </w:tr>
      <w:tr w:rsidR="00C546C8" w:rsidRPr="00F82FEA" w:rsidTr="00F82FEA">
        <w:trPr>
          <w:trHeight w:val="1185"/>
        </w:trPr>
        <w:tc>
          <w:tcPr>
            <w:tcW w:w="219" w:type="pct"/>
            <w:vMerge/>
            <w:tcBorders>
              <w:top w:val="single" w:sz="4" w:space="0" w:color="auto"/>
              <w:left w:val="single" w:sz="4" w:space="0" w:color="auto"/>
              <w:bottom w:val="single" w:sz="4" w:space="0" w:color="000000"/>
              <w:right w:val="single" w:sz="4" w:space="0" w:color="auto"/>
            </w:tcBorders>
            <w:vAlign w:val="center"/>
          </w:tcPr>
          <w:p w:rsidR="00C546C8" w:rsidRPr="00F82FEA" w:rsidRDefault="00C546C8" w:rsidP="00F82FEA">
            <w:pPr>
              <w:ind w:left="-108" w:right="-108"/>
            </w:pPr>
          </w:p>
        </w:tc>
        <w:tc>
          <w:tcPr>
            <w:tcW w:w="930" w:type="pct"/>
            <w:vMerge/>
            <w:tcBorders>
              <w:top w:val="single" w:sz="4" w:space="0" w:color="auto"/>
              <w:left w:val="single" w:sz="4" w:space="0" w:color="auto"/>
              <w:bottom w:val="single" w:sz="4" w:space="0" w:color="000000"/>
              <w:right w:val="single" w:sz="4" w:space="0" w:color="auto"/>
            </w:tcBorders>
            <w:vAlign w:val="center"/>
          </w:tcPr>
          <w:p w:rsidR="00C546C8" w:rsidRPr="00F82FEA" w:rsidRDefault="00C546C8" w:rsidP="00F82FEA">
            <w:pPr>
              <w:ind w:left="-108" w:right="-108"/>
            </w:pPr>
          </w:p>
        </w:tc>
        <w:tc>
          <w:tcPr>
            <w:tcW w:w="707" w:type="pct"/>
            <w:gridSpan w:val="2"/>
            <w:vMerge/>
            <w:tcBorders>
              <w:top w:val="single" w:sz="4" w:space="0" w:color="auto"/>
              <w:left w:val="single" w:sz="4" w:space="0" w:color="auto"/>
              <w:bottom w:val="single" w:sz="4" w:space="0" w:color="000000"/>
              <w:right w:val="single" w:sz="4" w:space="0" w:color="auto"/>
            </w:tcBorders>
            <w:vAlign w:val="center"/>
          </w:tcPr>
          <w:p w:rsidR="00C546C8" w:rsidRPr="00F82FEA" w:rsidRDefault="00C546C8" w:rsidP="00F82FEA">
            <w:pPr>
              <w:ind w:left="-108" w:right="-108"/>
            </w:pPr>
          </w:p>
        </w:tc>
        <w:tc>
          <w:tcPr>
            <w:tcW w:w="370" w:type="pct"/>
            <w:tcBorders>
              <w:top w:val="nil"/>
              <w:left w:val="nil"/>
              <w:bottom w:val="single" w:sz="4" w:space="0" w:color="auto"/>
              <w:right w:val="single" w:sz="4" w:space="0" w:color="auto"/>
            </w:tcBorders>
            <w:shd w:val="clear" w:color="auto" w:fill="auto"/>
            <w:vAlign w:val="center"/>
          </w:tcPr>
          <w:p w:rsidR="00C546C8" w:rsidRPr="00F82FEA" w:rsidRDefault="00C546C8" w:rsidP="00F82FEA">
            <w:pPr>
              <w:ind w:left="-108" w:right="-108"/>
              <w:jc w:val="center"/>
            </w:pPr>
            <w:r w:rsidRPr="00F82FEA">
              <w:rPr>
                <w:sz w:val="22"/>
                <w:szCs w:val="22"/>
              </w:rPr>
              <w:t>Год начала реализа-ции</w:t>
            </w:r>
          </w:p>
          <w:p w:rsidR="00C546C8" w:rsidRPr="00F82FEA" w:rsidRDefault="00C546C8" w:rsidP="00F82FEA">
            <w:pPr>
              <w:ind w:left="-108" w:right="-108"/>
              <w:jc w:val="center"/>
            </w:pPr>
            <w:r w:rsidRPr="00F82FEA">
              <w:rPr>
                <w:sz w:val="22"/>
                <w:szCs w:val="22"/>
              </w:rPr>
              <w:t xml:space="preserve"> </w:t>
            </w:r>
          </w:p>
        </w:tc>
        <w:tc>
          <w:tcPr>
            <w:tcW w:w="414" w:type="pct"/>
            <w:gridSpan w:val="2"/>
            <w:tcBorders>
              <w:top w:val="nil"/>
              <w:left w:val="nil"/>
              <w:bottom w:val="single" w:sz="4" w:space="0" w:color="auto"/>
              <w:right w:val="single" w:sz="4" w:space="0" w:color="auto"/>
            </w:tcBorders>
            <w:shd w:val="clear" w:color="auto" w:fill="auto"/>
            <w:vAlign w:val="center"/>
          </w:tcPr>
          <w:p w:rsidR="00C546C8" w:rsidRPr="00F82FEA" w:rsidRDefault="00C546C8" w:rsidP="00F82FEA">
            <w:pPr>
              <w:ind w:left="-108" w:right="-108"/>
              <w:jc w:val="center"/>
            </w:pPr>
            <w:r w:rsidRPr="00F82FEA">
              <w:rPr>
                <w:sz w:val="22"/>
                <w:szCs w:val="22"/>
              </w:rPr>
              <w:t>Год окончания реализации</w:t>
            </w:r>
          </w:p>
          <w:p w:rsidR="00C546C8" w:rsidRPr="00F82FEA" w:rsidRDefault="00C546C8" w:rsidP="00F82FEA">
            <w:pPr>
              <w:ind w:left="-108" w:right="-108"/>
              <w:jc w:val="center"/>
            </w:pPr>
            <w:r w:rsidRPr="00F82FEA">
              <w:rPr>
                <w:sz w:val="22"/>
                <w:szCs w:val="22"/>
              </w:rPr>
              <w:t xml:space="preserve"> </w:t>
            </w:r>
          </w:p>
        </w:tc>
        <w:tc>
          <w:tcPr>
            <w:tcW w:w="1342" w:type="pct"/>
            <w:gridSpan w:val="2"/>
            <w:vMerge/>
            <w:tcBorders>
              <w:top w:val="single" w:sz="4" w:space="0" w:color="auto"/>
              <w:left w:val="single" w:sz="4" w:space="0" w:color="auto"/>
              <w:bottom w:val="single" w:sz="4" w:space="0" w:color="000000"/>
              <w:right w:val="single" w:sz="4" w:space="0" w:color="auto"/>
            </w:tcBorders>
            <w:vAlign w:val="center"/>
          </w:tcPr>
          <w:p w:rsidR="00C546C8" w:rsidRPr="00F82FEA" w:rsidRDefault="00C546C8" w:rsidP="00F82FEA">
            <w:pPr>
              <w:ind w:left="-108" w:right="-108"/>
            </w:pPr>
          </w:p>
        </w:tc>
        <w:tc>
          <w:tcPr>
            <w:tcW w:w="1019" w:type="pct"/>
            <w:vMerge/>
            <w:tcBorders>
              <w:top w:val="single" w:sz="4" w:space="0" w:color="auto"/>
              <w:left w:val="single" w:sz="4" w:space="0" w:color="auto"/>
              <w:bottom w:val="single" w:sz="4" w:space="0" w:color="000000"/>
              <w:right w:val="single" w:sz="4" w:space="0" w:color="auto"/>
            </w:tcBorders>
            <w:vAlign w:val="center"/>
          </w:tcPr>
          <w:p w:rsidR="00C546C8" w:rsidRPr="00F82FEA" w:rsidRDefault="00C546C8" w:rsidP="00F82FEA">
            <w:pPr>
              <w:ind w:left="-108" w:right="-108"/>
            </w:pP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1</w:t>
            </w:r>
          </w:p>
        </w:tc>
        <w:tc>
          <w:tcPr>
            <w:tcW w:w="930" w:type="pct"/>
            <w:tcBorders>
              <w:top w:val="nil"/>
              <w:left w:val="nil"/>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2</w:t>
            </w:r>
          </w:p>
        </w:tc>
        <w:tc>
          <w:tcPr>
            <w:tcW w:w="707" w:type="pct"/>
            <w:gridSpan w:val="2"/>
            <w:tcBorders>
              <w:top w:val="nil"/>
              <w:left w:val="nil"/>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3</w:t>
            </w:r>
          </w:p>
        </w:tc>
        <w:tc>
          <w:tcPr>
            <w:tcW w:w="370" w:type="pct"/>
            <w:tcBorders>
              <w:top w:val="nil"/>
              <w:left w:val="nil"/>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4</w:t>
            </w:r>
          </w:p>
        </w:tc>
        <w:tc>
          <w:tcPr>
            <w:tcW w:w="414" w:type="pct"/>
            <w:gridSpan w:val="2"/>
            <w:tcBorders>
              <w:top w:val="nil"/>
              <w:left w:val="nil"/>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5</w:t>
            </w:r>
          </w:p>
        </w:tc>
        <w:tc>
          <w:tcPr>
            <w:tcW w:w="1342" w:type="pct"/>
            <w:gridSpan w:val="2"/>
            <w:tcBorders>
              <w:top w:val="nil"/>
              <w:left w:val="nil"/>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6</w:t>
            </w:r>
          </w:p>
        </w:tc>
        <w:tc>
          <w:tcPr>
            <w:tcW w:w="1019" w:type="pct"/>
            <w:tcBorders>
              <w:top w:val="nil"/>
              <w:left w:val="nil"/>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7</w:t>
            </w:r>
          </w:p>
        </w:tc>
      </w:tr>
      <w:tr w:rsidR="00C546C8" w:rsidRPr="00F82FEA" w:rsidTr="00F82FEA">
        <w:trPr>
          <w:trHeight w:val="292"/>
        </w:trPr>
        <w:tc>
          <w:tcPr>
            <w:tcW w:w="5000" w:type="pct"/>
            <w:gridSpan w:val="10"/>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spacing w:before="240"/>
              <w:ind w:left="-108" w:right="-108"/>
              <w:jc w:val="center"/>
            </w:pPr>
            <w:r w:rsidRPr="00F82FEA">
              <w:rPr>
                <w:b/>
                <w:iCs/>
                <w:sz w:val="22"/>
                <w:szCs w:val="22"/>
              </w:rPr>
              <w:t>Подпрограмма № 1 "Повышение эффективности систем дошкольного образования Киренского района"</w:t>
            </w:r>
          </w:p>
        </w:tc>
      </w:tr>
      <w:tr w:rsidR="00C546C8" w:rsidRPr="00F82FEA" w:rsidTr="00F82FEA">
        <w:trPr>
          <w:trHeight w:val="228"/>
        </w:trPr>
        <w:tc>
          <w:tcPr>
            <w:tcW w:w="219" w:type="pct"/>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 1</w:t>
            </w:r>
          </w:p>
        </w:tc>
        <w:tc>
          <w:tcPr>
            <w:tcW w:w="93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rPr>
                <w:rFonts w:eastAsia="Calibri"/>
              </w:rPr>
            </w:pPr>
            <w:r w:rsidRPr="00F82FEA">
              <w:rPr>
                <w:rFonts w:eastAsia="Calibri"/>
                <w:sz w:val="22"/>
                <w:szCs w:val="22"/>
              </w:rPr>
              <w:t>1 Открытие дополнительной группы в МКДОУ «Детский сад № 1 г. Киренска».</w:t>
            </w:r>
          </w:p>
          <w:p w:rsidR="00C546C8" w:rsidRPr="00F82FEA" w:rsidRDefault="00C546C8" w:rsidP="00F82FEA">
            <w:pPr>
              <w:ind w:left="-108" w:right="-108"/>
              <w:rPr>
                <w:rFonts w:eastAsia="Calibri"/>
              </w:rPr>
            </w:pPr>
            <w:r w:rsidRPr="00F82FEA">
              <w:rPr>
                <w:rFonts w:eastAsia="Calibri"/>
                <w:sz w:val="22"/>
                <w:szCs w:val="22"/>
              </w:rPr>
              <w:t xml:space="preserve">2. </w:t>
            </w:r>
            <w:r w:rsidRPr="00F82FEA">
              <w:rPr>
                <w:sz w:val="22"/>
                <w:szCs w:val="22"/>
              </w:rPr>
              <w:t>Реализация программы               «электронная очередь»</w:t>
            </w:r>
          </w:p>
        </w:tc>
        <w:tc>
          <w:tcPr>
            <w:tcW w:w="707"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rPr>
                <w:rFonts w:eastAsia="Calibri"/>
              </w:rPr>
            </w:pPr>
            <w:r w:rsidRPr="00F82FEA">
              <w:rPr>
                <w:rFonts w:eastAsia="Calibri"/>
                <w:sz w:val="22"/>
                <w:szCs w:val="22"/>
              </w:rPr>
              <w:t> Управление образования администрации Киренского района</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t>2015</w:t>
            </w:r>
          </w:p>
        </w:tc>
        <w:tc>
          <w:tcPr>
            <w:tcW w:w="414"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rPr>
                <w:rFonts w:eastAsia="Calibri"/>
              </w:rPr>
            </w:pPr>
            <w:r w:rsidRPr="00F82FEA">
              <w:rPr>
                <w:rFonts w:eastAsia="Calibri"/>
                <w:sz w:val="22"/>
                <w:szCs w:val="22"/>
              </w:rPr>
              <w:t>2020</w:t>
            </w:r>
          </w:p>
        </w:tc>
        <w:tc>
          <w:tcPr>
            <w:tcW w:w="1342"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rPr>
                <w:rFonts w:eastAsia="Calibri"/>
              </w:rPr>
            </w:pPr>
            <w:r w:rsidRPr="00F82FEA">
              <w:rPr>
                <w:rFonts w:eastAsia="Calibri"/>
                <w:sz w:val="22"/>
                <w:szCs w:val="22"/>
              </w:rPr>
              <w:t xml:space="preserve">Увеличение удельного веса населения, охваченного  системой дошкольного образования до  74,5 % </w:t>
            </w:r>
          </w:p>
        </w:tc>
        <w:tc>
          <w:tcPr>
            <w:tcW w:w="1019" w:type="pct"/>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ind w:left="-108" w:right="-108"/>
              <w:rPr>
                <w:rFonts w:eastAsia="Calibri"/>
              </w:rPr>
            </w:pPr>
            <w:r w:rsidRPr="00F82FEA">
              <w:rPr>
                <w:rFonts w:eastAsia="Calibri"/>
                <w:sz w:val="22"/>
                <w:szCs w:val="22"/>
              </w:rPr>
              <w:t xml:space="preserve"> Удельный вес населения,  охваченного системой дошкольного образования </w:t>
            </w:r>
          </w:p>
        </w:tc>
      </w:tr>
      <w:tr w:rsidR="00C546C8" w:rsidRPr="00F82FEA" w:rsidTr="00F82FEA">
        <w:trPr>
          <w:trHeight w:val="228"/>
        </w:trPr>
        <w:tc>
          <w:tcPr>
            <w:tcW w:w="219" w:type="pct"/>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2</w:t>
            </w:r>
          </w:p>
        </w:tc>
        <w:tc>
          <w:tcPr>
            <w:tcW w:w="93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rFonts w:eastAsia="Calibri"/>
                <w:sz w:val="22"/>
                <w:szCs w:val="22"/>
              </w:rPr>
              <w:t xml:space="preserve"> 3.  Закупка оборудования и мягкого инвентаря </w:t>
            </w:r>
            <w:r w:rsidRPr="00F82FEA">
              <w:rPr>
                <w:sz w:val="22"/>
                <w:szCs w:val="22"/>
              </w:rPr>
              <w:t xml:space="preserve">в дошкольные ОО </w:t>
            </w:r>
            <w:r w:rsidRPr="00F82FEA">
              <w:rPr>
                <w:sz w:val="22"/>
                <w:szCs w:val="22"/>
              </w:rPr>
              <w:lastRenderedPageBreak/>
              <w:t>Киренского района</w:t>
            </w:r>
          </w:p>
        </w:tc>
        <w:tc>
          <w:tcPr>
            <w:tcW w:w="707"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rPr>
                <w:rFonts w:eastAsia="Calibri"/>
              </w:rPr>
            </w:pPr>
            <w:r w:rsidRPr="00F82FEA">
              <w:rPr>
                <w:rFonts w:eastAsia="Calibri"/>
                <w:sz w:val="22"/>
                <w:szCs w:val="22"/>
              </w:rPr>
              <w:lastRenderedPageBreak/>
              <w:t xml:space="preserve"> Управление образования администрации Киренского </w:t>
            </w:r>
            <w:r w:rsidRPr="00F82FEA">
              <w:rPr>
                <w:rFonts w:eastAsia="Calibri"/>
                <w:sz w:val="22"/>
                <w:szCs w:val="22"/>
              </w:rPr>
              <w:lastRenderedPageBreak/>
              <w:t>района</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lastRenderedPageBreak/>
              <w:t>2015</w:t>
            </w:r>
          </w:p>
        </w:tc>
        <w:tc>
          <w:tcPr>
            <w:tcW w:w="414"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firstLine="33"/>
              <w:jc w:val="center"/>
            </w:pPr>
            <w:r w:rsidRPr="00F82FEA">
              <w:rPr>
                <w:rFonts w:eastAsia="Calibri"/>
                <w:sz w:val="22"/>
                <w:szCs w:val="22"/>
              </w:rPr>
              <w:t>2020</w:t>
            </w:r>
          </w:p>
        </w:tc>
        <w:tc>
          <w:tcPr>
            <w:tcW w:w="1342"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rPr>
                <w:rFonts w:eastAsia="Calibri"/>
              </w:rPr>
            </w:pPr>
            <w:r w:rsidRPr="00F82FEA">
              <w:rPr>
                <w:rFonts w:eastAsia="Calibri"/>
                <w:sz w:val="22"/>
                <w:szCs w:val="22"/>
              </w:rPr>
              <w:t xml:space="preserve">Увеличение удельного веса дошкольных образовательных организаций, </w:t>
            </w:r>
            <w:r w:rsidRPr="00F82FEA">
              <w:rPr>
                <w:rFonts w:eastAsia="Calibri"/>
                <w:sz w:val="22"/>
                <w:szCs w:val="22"/>
              </w:rPr>
              <w:lastRenderedPageBreak/>
              <w:t>оборудованных современным технологическим оборудованием до 47%</w:t>
            </w:r>
          </w:p>
        </w:tc>
        <w:tc>
          <w:tcPr>
            <w:tcW w:w="1019" w:type="pct"/>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ind w:left="-108" w:right="-108"/>
              <w:rPr>
                <w:rFonts w:eastAsia="Calibri"/>
              </w:rPr>
            </w:pPr>
            <w:r w:rsidRPr="00F82FEA">
              <w:rPr>
                <w:rFonts w:eastAsia="Calibri"/>
                <w:sz w:val="22"/>
                <w:szCs w:val="22"/>
              </w:rPr>
              <w:lastRenderedPageBreak/>
              <w:t xml:space="preserve"> Удельный вес МКДОУ, оборудованных современным </w:t>
            </w:r>
            <w:r w:rsidRPr="00F82FEA">
              <w:rPr>
                <w:rFonts w:eastAsia="Calibri"/>
                <w:sz w:val="22"/>
                <w:szCs w:val="22"/>
              </w:rPr>
              <w:lastRenderedPageBreak/>
              <w:t>технологическим оборудованием</w:t>
            </w:r>
          </w:p>
        </w:tc>
      </w:tr>
      <w:tr w:rsidR="00C546C8" w:rsidRPr="00F82FEA" w:rsidTr="00F82FEA">
        <w:trPr>
          <w:trHeight w:val="228"/>
        </w:trPr>
        <w:tc>
          <w:tcPr>
            <w:tcW w:w="219" w:type="pct"/>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lastRenderedPageBreak/>
              <w:t>3</w:t>
            </w:r>
          </w:p>
        </w:tc>
        <w:tc>
          <w:tcPr>
            <w:tcW w:w="93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rPr>
                <w:rFonts w:eastAsia="Calibri"/>
              </w:rPr>
            </w:pPr>
            <w:r w:rsidRPr="00F82FEA">
              <w:rPr>
                <w:rFonts w:eastAsia="Calibri"/>
                <w:sz w:val="22"/>
                <w:szCs w:val="22"/>
              </w:rPr>
              <w:t>4. Приобретение основной ООП по ДО в рамках ФГОС и ее реализация.</w:t>
            </w:r>
          </w:p>
          <w:p w:rsidR="00C546C8" w:rsidRPr="00F82FEA" w:rsidRDefault="00C546C8" w:rsidP="00F82FEA">
            <w:pPr>
              <w:ind w:left="-108" w:right="-108"/>
              <w:rPr>
                <w:rFonts w:eastAsia="Calibri"/>
              </w:rPr>
            </w:pPr>
            <w:r w:rsidRPr="00F82FEA">
              <w:rPr>
                <w:rFonts w:eastAsia="Calibri"/>
                <w:sz w:val="22"/>
                <w:szCs w:val="22"/>
              </w:rPr>
              <w:t>5. Текущий ремонт ДОО района.</w:t>
            </w:r>
          </w:p>
          <w:p w:rsidR="00C546C8" w:rsidRPr="00F82FEA" w:rsidRDefault="00C546C8" w:rsidP="00F82FEA">
            <w:pPr>
              <w:ind w:left="-108" w:right="-108"/>
              <w:rPr>
                <w:rFonts w:eastAsia="Calibri"/>
              </w:rPr>
            </w:pPr>
            <w:r w:rsidRPr="00F82FEA">
              <w:rPr>
                <w:sz w:val="22"/>
                <w:szCs w:val="22"/>
              </w:rPr>
              <w:t>6.Обеспечение  противопожарной безопасности во всех МКДОУ  района</w:t>
            </w:r>
          </w:p>
        </w:tc>
        <w:tc>
          <w:tcPr>
            <w:tcW w:w="707"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rPr>
                <w:rFonts w:eastAsia="Calibri"/>
              </w:rPr>
            </w:pPr>
            <w:r w:rsidRPr="00F82FEA">
              <w:rPr>
                <w:rFonts w:eastAsia="Calibri"/>
                <w:sz w:val="22"/>
                <w:szCs w:val="22"/>
              </w:rPr>
              <w:t> Управление образования администрации Киренского района</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t>2015</w:t>
            </w:r>
          </w:p>
        </w:tc>
        <w:tc>
          <w:tcPr>
            <w:tcW w:w="414"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firstLine="33"/>
              <w:jc w:val="center"/>
            </w:pPr>
            <w:r w:rsidRPr="00F82FEA">
              <w:rPr>
                <w:rFonts w:eastAsia="Calibri"/>
                <w:sz w:val="22"/>
                <w:szCs w:val="22"/>
              </w:rPr>
              <w:t>2020</w:t>
            </w:r>
          </w:p>
        </w:tc>
        <w:tc>
          <w:tcPr>
            <w:tcW w:w="1342"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rPr>
                <w:rFonts w:eastAsia="Calibri"/>
              </w:rPr>
            </w:pPr>
            <w:r w:rsidRPr="00F82FEA">
              <w:rPr>
                <w:rFonts w:eastAsia="Calibri"/>
                <w:sz w:val="22"/>
                <w:szCs w:val="22"/>
              </w:rPr>
              <w:t>Увеличение удельного веса воспитанников дошкольных ОО и их родителей (законных представителей), удовлетворенных качеством и доступностью дошкольным образованием  до 96%</w:t>
            </w:r>
          </w:p>
        </w:tc>
        <w:tc>
          <w:tcPr>
            <w:tcW w:w="1019" w:type="pct"/>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ind w:left="-108" w:right="-108"/>
              <w:rPr>
                <w:rFonts w:eastAsia="Calibri"/>
              </w:rPr>
            </w:pPr>
            <w:r w:rsidRPr="00F82FEA">
              <w:rPr>
                <w:rFonts w:eastAsia="Calibri"/>
                <w:sz w:val="22"/>
                <w:szCs w:val="22"/>
              </w:rPr>
              <w:t>Удельный вес воспитанников МКДОУ и их родителей (законных представителей), удовлетворенных качеством и доступностью дошкольного образования</w:t>
            </w:r>
          </w:p>
        </w:tc>
      </w:tr>
      <w:tr w:rsidR="00C546C8" w:rsidRPr="00F82FEA" w:rsidTr="00F82FEA">
        <w:trPr>
          <w:trHeight w:val="228"/>
        </w:trPr>
        <w:tc>
          <w:tcPr>
            <w:tcW w:w="219" w:type="pct"/>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4</w:t>
            </w:r>
          </w:p>
        </w:tc>
        <w:tc>
          <w:tcPr>
            <w:tcW w:w="93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rPr>
                <w:rFonts w:eastAsia="Calibri"/>
              </w:rPr>
            </w:pPr>
            <w:r w:rsidRPr="00F82FEA">
              <w:rPr>
                <w:rFonts w:eastAsia="Calibri"/>
                <w:sz w:val="22"/>
                <w:szCs w:val="22"/>
              </w:rPr>
              <w:t>7. Курсовая переподготовка педагогических кадров всех ДОО района</w:t>
            </w:r>
          </w:p>
          <w:p w:rsidR="00C546C8" w:rsidRPr="00F82FEA" w:rsidRDefault="00C546C8" w:rsidP="00F82FEA">
            <w:pPr>
              <w:ind w:left="-108" w:right="-108"/>
              <w:rPr>
                <w:rFonts w:eastAsia="Calibri"/>
              </w:rPr>
            </w:pPr>
            <w:r w:rsidRPr="00F82FEA">
              <w:rPr>
                <w:rFonts w:eastAsia="Calibri"/>
                <w:sz w:val="22"/>
                <w:szCs w:val="22"/>
              </w:rPr>
              <w:t>8.</w:t>
            </w:r>
            <w:r w:rsidRPr="00F82FEA">
              <w:rPr>
                <w:sz w:val="22"/>
                <w:szCs w:val="22"/>
              </w:rPr>
              <w:t xml:space="preserve"> Организация конкурсных мероприятий.</w:t>
            </w:r>
          </w:p>
        </w:tc>
        <w:tc>
          <w:tcPr>
            <w:tcW w:w="707"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rPr>
                <w:rFonts w:eastAsia="Calibri"/>
              </w:rPr>
            </w:pPr>
            <w:r w:rsidRPr="00F82FEA">
              <w:rPr>
                <w:rFonts w:eastAsia="Calibri"/>
                <w:sz w:val="22"/>
                <w:szCs w:val="22"/>
              </w:rPr>
              <w:t> Управление образования администрации Киренского района</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t>2015</w:t>
            </w:r>
          </w:p>
        </w:tc>
        <w:tc>
          <w:tcPr>
            <w:tcW w:w="414"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firstLine="33"/>
              <w:jc w:val="center"/>
            </w:pPr>
            <w:r w:rsidRPr="00F82FEA">
              <w:rPr>
                <w:rFonts w:eastAsia="Calibri"/>
                <w:sz w:val="22"/>
                <w:szCs w:val="22"/>
              </w:rPr>
              <w:t>2020</w:t>
            </w:r>
          </w:p>
        </w:tc>
        <w:tc>
          <w:tcPr>
            <w:tcW w:w="1342"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rPr>
                <w:rFonts w:eastAsia="Calibri"/>
              </w:rPr>
            </w:pPr>
            <w:r w:rsidRPr="00F82FEA">
              <w:rPr>
                <w:rFonts w:eastAsia="Calibri"/>
                <w:sz w:val="22"/>
                <w:szCs w:val="22"/>
              </w:rPr>
              <w:t>Увеличение количества  работников дошкольных образовательных организаций, прошедших переподготовку до 96%</w:t>
            </w:r>
          </w:p>
        </w:tc>
        <w:tc>
          <w:tcPr>
            <w:tcW w:w="1019" w:type="pct"/>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ind w:left="-108" w:right="-108"/>
              <w:rPr>
                <w:rFonts w:eastAsia="Calibri"/>
              </w:rPr>
            </w:pPr>
            <w:r w:rsidRPr="00F82FEA">
              <w:rPr>
                <w:rFonts w:eastAsia="Calibri"/>
                <w:sz w:val="22"/>
                <w:szCs w:val="22"/>
              </w:rPr>
              <w:t>Количество  работников дошкольных образовательных организаций, прошедших переподготовку.</w:t>
            </w:r>
          </w:p>
        </w:tc>
      </w:tr>
      <w:tr w:rsidR="00C546C8" w:rsidRPr="00F82FEA" w:rsidTr="00F82FEA">
        <w:trPr>
          <w:trHeight w:val="228"/>
        </w:trPr>
        <w:tc>
          <w:tcPr>
            <w:tcW w:w="219" w:type="pct"/>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5</w:t>
            </w:r>
          </w:p>
        </w:tc>
        <w:tc>
          <w:tcPr>
            <w:tcW w:w="93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rPr>
                <w:rFonts w:eastAsia="Calibri"/>
              </w:rPr>
            </w:pPr>
            <w:r w:rsidRPr="00F82FEA">
              <w:rPr>
                <w:rFonts w:eastAsia="Calibri"/>
                <w:sz w:val="22"/>
                <w:szCs w:val="22"/>
              </w:rPr>
              <w:t>Установка видеонаблюдения во всех дошкольных учреждениях района</w:t>
            </w:r>
          </w:p>
        </w:tc>
        <w:tc>
          <w:tcPr>
            <w:tcW w:w="707"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rPr>
                <w:rFonts w:eastAsia="Calibri"/>
              </w:rPr>
            </w:pPr>
            <w:r w:rsidRPr="00F82FEA">
              <w:rPr>
                <w:rFonts w:eastAsia="Calibri"/>
                <w:sz w:val="22"/>
                <w:szCs w:val="22"/>
              </w:rPr>
              <w:t>Управление образования администрации Киренского района</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t>2015</w:t>
            </w:r>
          </w:p>
        </w:tc>
        <w:tc>
          <w:tcPr>
            <w:tcW w:w="414"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firstLine="33"/>
              <w:jc w:val="center"/>
              <w:rPr>
                <w:rFonts w:eastAsia="Calibri"/>
              </w:rPr>
            </w:pPr>
            <w:r w:rsidRPr="00F82FEA">
              <w:rPr>
                <w:rFonts w:eastAsia="Calibri"/>
                <w:sz w:val="22"/>
                <w:szCs w:val="22"/>
              </w:rPr>
              <w:t>2020</w:t>
            </w:r>
          </w:p>
        </w:tc>
        <w:tc>
          <w:tcPr>
            <w:tcW w:w="1342"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rPr>
                <w:rFonts w:eastAsia="Calibri"/>
              </w:rPr>
            </w:pPr>
            <w:r w:rsidRPr="00F82FEA">
              <w:rPr>
                <w:rFonts w:eastAsia="Calibri"/>
                <w:sz w:val="22"/>
                <w:szCs w:val="22"/>
              </w:rPr>
              <w:t>Обеспечение безопасных условий во всех образовательных учреждениях района (100%)</w:t>
            </w:r>
          </w:p>
        </w:tc>
        <w:tc>
          <w:tcPr>
            <w:tcW w:w="1019" w:type="pct"/>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ind w:left="-108" w:right="-108"/>
              <w:rPr>
                <w:rFonts w:eastAsia="Calibri"/>
              </w:rPr>
            </w:pPr>
            <w:r w:rsidRPr="00F82FEA">
              <w:rPr>
                <w:rFonts w:eastAsia="Calibri"/>
                <w:sz w:val="22"/>
                <w:szCs w:val="22"/>
              </w:rPr>
              <w:t>Удельный вес ДОО, оборудованных современными средствами безопасности</w:t>
            </w:r>
          </w:p>
        </w:tc>
      </w:tr>
      <w:tr w:rsidR="00C546C8" w:rsidRPr="00F82FEA" w:rsidTr="00F82FEA">
        <w:trPr>
          <w:trHeight w:val="548"/>
        </w:trPr>
        <w:tc>
          <w:tcPr>
            <w:tcW w:w="5000" w:type="pct"/>
            <w:gridSpan w:val="10"/>
            <w:tcBorders>
              <w:top w:val="nil"/>
              <w:left w:val="single" w:sz="4" w:space="0" w:color="auto"/>
              <w:bottom w:val="single" w:sz="4" w:space="0" w:color="auto"/>
              <w:right w:val="single" w:sz="4" w:space="0" w:color="000000"/>
            </w:tcBorders>
            <w:shd w:val="clear" w:color="auto" w:fill="auto"/>
            <w:noWrap/>
          </w:tcPr>
          <w:p w:rsidR="00C546C8" w:rsidRPr="00F82FEA" w:rsidRDefault="00C546C8" w:rsidP="00F82FEA">
            <w:pPr>
              <w:ind w:left="-108" w:right="-108"/>
              <w:jc w:val="center"/>
            </w:pPr>
            <w:r w:rsidRPr="00F82FEA">
              <w:rPr>
                <w:b/>
                <w:iCs/>
                <w:sz w:val="22"/>
                <w:szCs w:val="22"/>
              </w:rPr>
              <w:t>Подпрограмма № 2 "Повышение эффективности образовательных систем, обеспечивающих современное качество общего образования  Киренского района"</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1</w:t>
            </w:r>
          </w:p>
        </w:tc>
        <w:tc>
          <w:tcPr>
            <w:tcW w:w="976"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ВЦП «Совершенствование школьного питания»</w:t>
            </w:r>
          </w:p>
        </w:tc>
        <w:tc>
          <w:tcPr>
            <w:tcW w:w="66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Управление образования администрации Киренского муниципального района</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firstLine="33"/>
              <w:jc w:val="center"/>
            </w:pPr>
            <w:r w:rsidRPr="00F82FEA">
              <w:rPr>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-увеличение доли обучающихся и их родителей удовлетворенных качеством и доступностью питания к общему числу опрошенных обучающихся и родителей до 85% к 2020 году.</w:t>
            </w:r>
          </w:p>
          <w:p w:rsidR="00C546C8" w:rsidRPr="00F82FEA" w:rsidRDefault="00C546C8" w:rsidP="00F82FEA">
            <w:pPr>
              <w:ind w:left="-108" w:right="-108"/>
            </w:pPr>
            <w:r w:rsidRPr="00F82FEA">
              <w:rPr>
                <w:sz w:val="22"/>
                <w:szCs w:val="22"/>
              </w:rPr>
              <w:t>-удержание доли  поваров  школьных столовых, прошедших профессиональную переподготовку к общему числу поваров школьных столовых  до 70% к 2020 г.</w:t>
            </w:r>
          </w:p>
          <w:p w:rsidR="00C546C8" w:rsidRPr="00F82FEA" w:rsidRDefault="00C546C8" w:rsidP="00F82FEA">
            <w:pPr>
              <w:ind w:left="-108" w:right="-108"/>
            </w:pPr>
            <w:r w:rsidRPr="00F82FEA">
              <w:rPr>
                <w:sz w:val="22"/>
                <w:szCs w:val="22"/>
              </w:rPr>
              <w:t xml:space="preserve">- увеличение доли  ОО, оборудованных современным технологическим оборудованием к общему </w:t>
            </w:r>
            <w:r w:rsidRPr="00F82FEA">
              <w:rPr>
                <w:sz w:val="22"/>
                <w:szCs w:val="22"/>
              </w:rPr>
              <w:lastRenderedPageBreak/>
              <w:t>числу общеобразовательных организаций до 65% к 2020 г</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ind w:left="-108" w:right="-108"/>
            </w:pPr>
            <w:r w:rsidRPr="00F82FEA">
              <w:rPr>
                <w:sz w:val="22"/>
                <w:szCs w:val="22"/>
              </w:rPr>
              <w:lastRenderedPageBreak/>
              <w:t>-Доля обучающихся и их родителей удовлетворенных качеством и доступностью питания к общему числу опрошенных обучающихся и родителей.</w:t>
            </w:r>
          </w:p>
          <w:p w:rsidR="00C546C8" w:rsidRPr="00F82FEA" w:rsidRDefault="00C546C8" w:rsidP="00F82FEA">
            <w:pPr>
              <w:ind w:left="-108" w:right="-108"/>
            </w:pPr>
            <w:r w:rsidRPr="00F82FEA">
              <w:rPr>
                <w:sz w:val="22"/>
                <w:szCs w:val="22"/>
              </w:rPr>
              <w:t>-Доля  поваров школьных столовых, прошедших профессиональную переподготовку к общему числу поваров  школьных столовых.</w:t>
            </w:r>
          </w:p>
          <w:p w:rsidR="00C546C8" w:rsidRPr="00F82FEA" w:rsidRDefault="00C546C8" w:rsidP="00F82FEA">
            <w:pPr>
              <w:autoSpaceDE w:val="0"/>
              <w:autoSpaceDN w:val="0"/>
              <w:adjustRightInd w:val="0"/>
              <w:ind w:left="-108" w:right="-108"/>
            </w:pPr>
            <w:r w:rsidRPr="00F82FEA">
              <w:rPr>
                <w:sz w:val="22"/>
                <w:szCs w:val="22"/>
              </w:rPr>
              <w:t xml:space="preserve">-Доля ОО, оборудованных современным технологическим </w:t>
            </w:r>
            <w:r w:rsidRPr="00F82FEA">
              <w:rPr>
                <w:sz w:val="22"/>
                <w:szCs w:val="22"/>
              </w:rPr>
              <w:lastRenderedPageBreak/>
              <w:t>оборудованием к общему числу ОО</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lastRenderedPageBreak/>
              <w:t>2</w:t>
            </w:r>
          </w:p>
        </w:tc>
        <w:tc>
          <w:tcPr>
            <w:tcW w:w="976"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ВЦП «Дети Приангарья»</w:t>
            </w:r>
          </w:p>
        </w:tc>
        <w:tc>
          <w:tcPr>
            <w:tcW w:w="66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Управление образования администрации Киренского муниципального района</w:t>
            </w:r>
          </w:p>
          <w:p w:rsidR="00C546C8" w:rsidRPr="00F82FEA" w:rsidRDefault="00C546C8" w:rsidP="00F82FEA">
            <w:pPr>
              <w:ind w:left="-108" w:right="-108"/>
            </w:pPr>
            <w:r w:rsidRPr="00F82FEA">
              <w:rPr>
                <w:sz w:val="22"/>
                <w:szCs w:val="22"/>
              </w:rPr>
              <w:t xml:space="preserve">образовательные организации </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firstLine="33"/>
              <w:jc w:val="center"/>
              <w:rPr>
                <w:rFonts w:eastAsia="Calibri"/>
              </w:rPr>
            </w:pPr>
            <w:r w:rsidRPr="00F82FEA">
              <w:rPr>
                <w:rFonts w:eastAsia="Calibri"/>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shd w:val="clear" w:color="auto" w:fill="FFFFFF"/>
              <w:spacing w:before="100" w:beforeAutospacing="1"/>
              <w:ind w:left="-108" w:right="-108"/>
            </w:pPr>
            <w:r w:rsidRPr="00F82FEA">
              <w:rPr>
                <w:sz w:val="22"/>
                <w:szCs w:val="22"/>
              </w:rPr>
              <w:t xml:space="preserve">-увеличение доли </w:t>
            </w:r>
            <w:r w:rsidRPr="00F82FEA">
              <w:rPr>
                <w:sz w:val="22"/>
                <w:szCs w:val="22"/>
                <w:shd w:val="clear" w:color="auto" w:fill="FFFFFF"/>
              </w:rPr>
              <w:t>школьников, участвующих в  мероприятиях различной направленности в районе и за пределами Киренского района от общего числа школьников</w:t>
            </w:r>
            <w:r w:rsidRPr="00F82FEA">
              <w:rPr>
                <w:sz w:val="22"/>
                <w:szCs w:val="22"/>
              </w:rPr>
              <w:t xml:space="preserve"> – до 1,6% к 2020 году</w:t>
            </w:r>
          </w:p>
          <w:p w:rsidR="00C546C8" w:rsidRPr="00F82FEA" w:rsidRDefault="00C546C8" w:rsidP="00F82FEA">
            <w:pPr>
              <w:ind w:left="-108" w:right="-108"/>
            </w:pPr>
            <w:r w:rsidRPr="00F82FEA">
              <w:rPr>
                <w:sz w:val="22"/>
                <w:szCs w:val="22"/>
              </w:rPr>
              <w:t xml:space="preserve">-увеличение </w:t>
            </w:r>
            <w:r w:rsidRPr="00F82FEA">
              <w:rPr>
                <w:sz w:val="22"/>
                <w:szCs w:val="22"/>
                <w:shd w:val="clear" w:color="auto" w:fill="FFFFFF"/>
              </w:rPr>
              <w:t>доли школьников района, ставших победителями и призерами различных  мероприятий от числа участников</w:t>
            </w:r>
            <w:r w:rsidRPr="00F82FEA">
              <w:rPr>
                <w:sz w:val="22"/>
                <w:szCs w:val="22"/>
              </w:rPr>
              <w:t xml:space="preserve"> -   до 52,5%  к 2020 году</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ind w:left="-108" w:right="-108"/>
              <w:rPr>
                <w:shd w:val="clear" w:color="auto" w:fill="FFFFFF"/>
              </w:rPr>
            </w:pPr>
            <w:r w:rsidRPr="00F82FEA">
              <w:rPr>
                <w:sz w:val="22"/>
                <w:szCs w:val="22"/>
                <w:shd w:val="clear" w:color="auto" w:fill="FFFFFF"/>
              </w:rPr>
              <w:t>- доля школьников, участвующих в  мероприятиях различной направленности за пределами Киренского района от общего числа школьников</w:t>
            </w:r>
          </w:p>
          <w:p w:rsidR="00C546C8" w:rsidRPr="00F82FEA" w:rsidRDefault="00C546C8" w:rsidP="00F82FEA">
            <w:pPr>
              <w:ind w:left="-108" w:right="-108"/>
            </w:pPr>
            <w:r w:rsidRPr="00F82FEA">
              <w:rPr>
                <w:sz w:val="22"/>
                <w:szCs w:val="22"/>
                <w:shd w:val="clear" w:color="auto" w:fill="FFFFFF"/>
              </w:rPr>
              <w:t>-  доля школьников района, ставших победителями и призерами   мероприятий от числа участников</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3</w:t>
            </w:r>
          </w:p>
        </w:tc>
        <w:tc>
          <w:tcPr>
            <w:tcW w:w="976"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Основные мероприятия подпрограммы № 2</w:t>
            </w:r>
          </w:p>
          <w:p w:rsidR="00C546C8" w:rsidRPr="00F82FEA" w:rsidRDefault="00C546C8" w:rsidP="00F82FEA">
            <w:pPr>
              <w:ind w:left="-108" w:right="-108"/>
            </w:pPr>
            <w:r w:rsidRPr="00F82FEA">
              <w:rPr>
                <w:sz w:val="22"/>
                <w:szCs w:val="22"/>
              </w:rPr>
              <w:t>3.1. Обеспечение деятельности общеобразовательных учреждений Киренского муниципального района</w:t>
            </w:r>
            <w:r w:rsidRPr="00F82FEA">
              <w:rPr>
                <w:b/>
                <w:sz w:val="22"/>
                <w:szCs w:val="22"/>
              </w:rPr>
              <w:t xml:space="preserve">  </w:t>
            </w:r>
          </w:p>
        </w:tc>
        <w:tc>
          <w:tcPr>
            <w:tcW w:w="66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 xml:space="preserve">Управление образования  </w:t>
            </w:r>
          </w:p>
          <w:p w:rsidR="00C546C8" w:rsidRPr="00F82FEA" w:rsidRDefault="00C546C8" w:rsidP="00F82FEA">
            <w:pPr>
              <w:ind w:left="-108" w:right="-108"/>
            </w:pPr>
            <w:r w:rsidRPr="00F82FEA">
              <w:rPr>
                <w:sz w:val="22"/>
                <w:szCs w:val="22"/>
              </w:rPr>
              <w:t>МКОУ СОШ №1 г. Киренска (соисполнитель)</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firstLine="33"/>
              <w:jc w:val="center"/>
            </w:pPr>
            <w:r w:rsidRPr="00F82FEA">
              <w:rPr>
                <w:rFonts w:eastAsia="Calibri"/>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-удержание показателя «удельный вес численности детей, получающих общее образование (начальное общее, основное общее, среднее общее) в ОО  района, в общей численности детей в возрасте 7-17 лет» на уровне не менее 100%.</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ind w:left="-108" w:right="-108"/>
            </w:pPr>
            <w:r w:rsidRPr="00F82FEA">
              <w:rPr>
                <w:sz w:val="22"/>
                <w:szCs w:val="22"/>
              </w:rPr>
              <w:t>Удельный вес численности детей, получающих общее образование (начальное общее, основное общее, среднее общее) в ОО   района, в общей численности детей в возрасте 7-17 лет</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4</w:t>
            </w:r>
          </w:p>
        </w:tc>
        <w:tc>
          <w:tcPr>
            <w:tcW w:w="976"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 xml:space="preserve">3.2.Развитие педагогических кадров  </w:t>
            </w:r>
          </w:p>
        </w:tc>
        <w:tc>
          <w:tcPr>
            <w:tcW w:w="66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Управление образования администрации Киренского муниципального района</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firstLine="33"/>
              <w:jc w:val="center"/>
            </w:pPr>
            <w:r w:rsidRPr="00F82FEA">
              <w:rPr>
                <w:rFonts w:eastAsia="Calibri"/>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-рост доли педагогов, повысивших свою квалификацию от общего числа педагогов до 100%</w:t>
            </w:r>
          </w:p>
          <w:p w:rsidR="00C546C8" w:rsidRPr="00F82FEA" w:rsidRDefault="00C546C8" w:rsidP="00F82FEA">
            <w:pPr>
              <w:ind w:left="-108" w:right="-108"/>
            </w:pPr>
            <w:r w:rsidRPr="00F82FEA">
              <w:rPr>
                <w:sz w:val="22"/>
                <w:szCs w:val="22"/>
              </w:rPr>
              <w:t>-увеличение доли педагогов, получивших поощрение за достижения в профессиональной деятельности к общему числу педагогов к 2020 году до 25%</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ind w:left="-108" w:right="-108"/>
            </w:pPr>
            <w:r w:rsidRPr="00F82FEA">
              <w:rPr>
                <w:sz w:val="22"/>
                <w:szCs w:val="22"/>
              </w:rPr>
              <w:t>Доля педагогов, повысивших свою квалификацию от общего числа педагогов</w:t>
            </w:r>
          </w:p>
          <w:p w:rsidR="00C546C8" w:rsidRPr="00F82FEA" w:rsidRDefault="00C546C8" w:rsidP="00F82FEA">
            <w:pPr>
              <w:ind w:left="-108" w:right="-108"/>
            </w:pPr>
            <w:r w:rsidRPr="00F82FEA">
              <w:rPr>
                <w:sz w:val="22"/>
                <w:szCs w:val="22"/>
              </w:rPr>
              <w:t>Доля педагогов, получивших поощрение за достижения в профессиональной деятельности к общему числу педагогов.</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5</w:t>
            </w:r>
          </w:p>
        </w:tc>
        <w:tc>
          <w:tcPr>
            <w:tcW w:w="976"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 xml:space="preserve">3.3.Создание безопасных условий пребывания  детей в образовательных учреждениях. </w:t>
            </w:r>
          </w:p>
        </w:tc>
        <w:tc>
          <w:tcPr>
            <w:tcW w:w="66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Управление образования администрации Киренского муниципального района</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firstLine="33"/>
              <w:jc w:val="center"/>
            </w:pPr>
            <w:r w:rsidRPr="00F82FEA">
              <w:rPr>
                <w:rFonts w:eastAsia="Calibri"/>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-увеличение и удержание показателя «доля ОО, в которых созданы безопасные условия от общего числа ОО» на уровне не менее 100%.</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ind w:left="-108" w:right="-108"/>
            </w:pPr>
            <w:r w:rsidRPr="00F82FEA">
              <w:rPr>
                <w:sz w:val="22"/>
                <w:szCs w:val="22"/>
              </w:rPr>
              <w:t>Доля  ОО, в которых созданы безопасные условия от общего числа ОО.</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jc w:val="center"/>
            </w:pPr>
            <w:r w:rsidRPr="00F82FEA">
              <w:rPr>
                <w:sz w:val="22"/>
                <w:szCs w:val="22"/>
              </w:rPr>
              <w:t>6</w:t>
            </w:r>
          </w:p>
        </w:tc>
        <w:tc>
          <w:tcPr>
            <w:tcW w:w="976"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 xml:space="preserve">3.4. Укрепление материально-технической базы </w:t>
            </w:r>
          </w:p>
        </w:tc>
        <w:tc>
          <w:tcPr>
            <w:tcW w:w="66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Управление образования администрац</w:t>
            </w:r>
            <w:r w:rsidRPr="00F82FEA">
              <w:rPr>
                <w:sz w:val="22"/>
                <w:szCs w:val="22"/>
              </w:rPr>
              <w:lastRenderedPageBreak/>
              <w:t>ии Киренского муниципального района</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firstLine="38"/>
              <w:jc w:val="center"/>
            </w:pPr>
            <w:r w:rsidRPr="00F82FEA">
              <w:rPr>
                <w:sz w:val="22"/>
                <w:szCs w:val="22"/>
              </w:rPr>
              <w:lastRenderedPageBreak/>
              <w:t>2015</w:t>
            </w:r>
          </w:p>
        </w:tc>
        <w:tc>
          <w:tcPr>
            <w:tcW w:w="368"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firstLine="33"/>
              <w:jc w:val="center"/>
            </w:pPr>
            <w:r w:rsidRPr="00F82FEA">
              <w:rPr>
                <w:rFonts w:eastAsia="Calibri"/>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 xml:space="preserve">-увеличение доли ОО, оснащенных современным оборудованием,  от общего </w:t>
            </w:r>
            <w:r w:rsidRPr="00F82FEA">
              <w:rPr>
                <w:sz w:val="22"/>
                <w:szCs w:val="22"/>
              </w:rPr>
              <w:lastRenderedPageBreak/>
              <w:t>числа общеобразовательных организаций до 65%</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ind w:left="-108" w:right="-108"/>
            </w:pPr>
            <w:r w:rsidRPr="00F82FEA">
              <w:rPr>
                <w:sz w:val="22"/>
                <w:szCs w:val="22"/>
              </w:rPr>
              <w:lastRenderedPageBreak/>
              <w:t xml:space="preserve">Доля образовательных организаций , </w:t>
            </w:r>
            <w:r w:rsidRPr="00F82FEA">
              <w:rPr>
                <w:sz w:val="22"/>
                <w:szCs w:val="22"/>
              </w:rPr>
              <w:lastRenderedPageBreak/>
              <w:t>оснащенных современным оборудованием от общего числа ОО</w:t>
            </w:r>
          </w:p>
        </w:tc>
      </w:tr>
      <w:tr w:rsidR="00C546C8" w:rsidRPr="00F82FEA" w:rsidTr="00F82FEA">
        <w:trPr>
          <w:trHeight w:val="70"/>
        </w:trPr>
        <w:tc>
          <w:tcPr>
            <w:tcW w:w="5000" w:type="pct"/>
            <w:gridSpan w:val="10"/>
            <w:tcBorders>
              <w:top w:val="nil"/>
              <w:left w:val="single" w:sz="4" w:space="0" w:color="auto"/>
              <w:bottom w:val="single" w:sz="4" w:space="0" w:color="auto"/>
              <w:right w:val="single" w:sz="4" w:space="0" w:color="000000"/>
            </w:tcBorders>
            <w:shd w:val="clear" w:color="auto" w:fill="FFFFFF" w:themeFill="background1"/>
            <w:noWrap/>
          </w:tcPr>
          <w:p w:rsidR="00C546C8" w:rsidRPr="00F82FEA" w:rsidRDefault="00C546C8" w:rsidP="00F82FEA">
            <w:pPr>
              <w:ind w:left="-108" w:right="-108"/>
              <w:jc w:val="center"/>
            </w:pPr>
            <w:r w:rsidRPr="00F82FEA">
              <w:rPr>
                <w:b/>
                <w:iCs/>
                <w:sz w:val="22"/>
                <w:szCs w:val="22"/>
              </w:rPr>
              <w:lastRenderedPageBreak/>
              <w:t>Подпрограмма № 3 "Развитие МАУ ДОД ДЮЦ "Гармония"</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jc w:val="center"/>
            </w:pPr>
            <w:r w:rsidRPr="00F82FEA">
              <w:rPr>
                <w:sz w:val="22"/>
                <w:szCs w:val="22"/>
              </w:rPr>
              <w:t>1</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Основные мероприятия</w:t>
            </w:r>
          </w:p>
          <w:p w:rsidR="00C546C8" w:rsidRPr="00F82FEA" w:rsidRDefault="00C546C8" w:rsidP="00F82FEA">
            <w:pPr>
              <w:ind w:left="-108" w:right="-108"/>
            </w:pPr>
            <w:r w:rsidRPr="00F82FEA">
              <w:rPr>
                <w:sz w:val="22"/>
                <w:szCs w:val="22"/>
              </w:rPr>
              <w:t xml:space="preserve">Реализация программ дополнительного образования детей  </w:t>
            </w:r>
            <w:r w:rsidRPr="00F82FEA">
              <w:rPr>
                <w:rFonts w:eastAsia="Calibri"/>
                <w:sz w:val="22"/>
                <w:szCs w:val="22"/>
              </w:rPr>
              <w:t xml:space="preserve">МАОУ ДОД ДЮЦ </w:t>
            </w:r>
            <w:r w:rsidRPr="00F82FEA">
              <w:rPr>
                <w:sz w:val="22"/>
                <w:szCs w:val="22"/>
              </w:rPr>
              <w:t xml:space="preserve">«Гармония» </w:t>
            </w:r>
          </w:p>
          <w:p w:rsidR="00C546C8" w:rsidRPr="00F82FEA" w:rsidRDefault="00C546C8" w:rsidP="00F82FEA">
            <w:pPr>
              <w:ind w:left="-108" w:right="-108"/>
            </w:pPr>
          </w:p>
          <w:p w:rsidR="00C546C8" w:rsidRPr="00F82FEA" w:rsidRDefault="00C546C8" w:rsidP="00F82FEA">
            <w:pPr>
              <w:ind w:left="-108" w:right="-108"/>
            </w:pP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rFonts w:eastAsia="Calibri"/>
                <w:sz w:val="22"/>
                <w:szCs w:val="22"/>
              </w:rPr>
              <w:t xml:space="preserve">МАОУ ДОД ДЮЦ </w:t>
            </w:r>
            <w:r w:rsidRPr="00F82FEA">
              <w:rPr>
                <w:sz w:val="22"/>
                <w:szCs w:val="22"/>
              </w:rPr>
              <w:t>«Гармония»</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3"/>
              <w:jc w:val="center"/>
            </w:pPr>
            <w:r w:rsidRPr="00F82FEA">
              <w:rPr>
                <w:rFonts w:eastAsia="Calibri"/>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Увеличение доли учащихся МАОУ ДОД ДЮЦ «Гармония» от общего числа учащихся в возрасте от 6,5 до 18 лет Киренского муниципального района до 73 % к 2020 году;</w:t>
            </w:r>
          </w:p>
          <w:p w:rsidR="00C546C8" w:rsidRPr="00F82FEA" w:rsidRDefault="00C546C8" w:rsidP="00F82FEA">
            <w:pPr>
              <w:ind w:left="-108" w:right="-108"/>
            </w:pPr>
            <w:r w:rsidRPr="00F82FEA">
              <w:rPr>
                <w:rFonts w:eastAsia="Calibri"/>
                <w:sz w:val="22"/>
                <w:szCs w:val="22"/>
              </w:rPr>
              <w:t>-Увеличение доли учащихся МАОУ ДОД ДЮЦ «Гармония», осваивающих дополнительные предпрофильные общеобразовательные программы от общего числа учащихся МАОУ ДОД ДЮЦ «Гармония» до 65 % к 2020 году.</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Доля учащихся МАОУ ДОД ДЮЦ «Гармония» от общего числа учащихся в возрасте от 6,5 до 18 лет Киренского муниципального района.</w:t>
            </w:r>
          </w:p>
          <w:p w:rsidR="00C546C8" w:rsidRPr="00F82FEA" w:rsidRDefault="00C546C8" w:rsidP="00F82FEA">
            <w:pPr>
              <w:ind w:left="-108" w:right="-108"/>
              <w:rPr>
                <w:rFonts w:eastAsia="Calibri"/>
              </w:rPr>
            </w:pPr>
            <w:r w:rsidRPr="00F82FEA">
              <w:rPr>
                <w:rFonts w:eastAsia="Calibri"/>
                <w:sz w:val="22"/>
                <w:szCs w:val="22"/>
              </w:rPr>
              <w:t>Доля учащихся МАОУ ДОД ДЮЦ«Гармония», осваивающих дополнительные предпрофильные общеобразовательные программы от общего числа учащихся.</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jc w:val="center"/>
            </w:pPr>
            <w:r w:rsidRPr="00F82FEA">
              <w:rPr>
                <w:sz w:val="22"/>
                <w:szCs w:val="22"/>
              </w:rPr>
              <w:t>2</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 xml:space="preserve"> Обеспечение кортом </w:t>
            </w:r>
            <w:r w:rsidRPr="00F82FEA">
              <w:rPr>
                <w:rFonts w:eastAsia="Calibri"/>
                <w:sz w:val="22"/>
                <w:szCs w:val="22"/>
              </w:rPr>
              <w:t xml:space="preserve">МАОУ ДОД ДЮЦ </w:t>
            </w:r>
            <w:r w:rsidRPr="00F82FEA">
              <w:rPr>
                <w:sz w:val="22"/>
                <w:szCs w:val="22"/>
              </w:rPr>
              <w:t>«Гармония»</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jc w:val="center"/>
            </w:pPr>
            <w:r w:rsidRPr="00F82FEA">
              <w:rPr>
                <w:rFonts w:eastAsia="Calibri"/>
                <w:sz w:val="22"/>
                <w:szCs w:val="22"/>
              </w:rPr>
              <w:t xml:space="preserve">МАОУ ДОД ДЮЦ </w:t>
            </w:r>
            <w:r w:rsidRPr="00F82FEA">
              <w:rPr>
                <w:sz w:val="22"/>
                <w:szCs w:val="22"/>
              </w:rPr>
              <w:t>«Гармония»</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3"/>
              <w:jc w:val="center"/>
            </w:pPr>
            <w:r w:rsidRPr="00F82FEA">
              <w:rPr>
                <w:rFonts w:eastAsia="Calibri"/>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Увеличение доли средств, направленных на развитие МАОУ ДОД ДЮЦ «Гармония» от общего объема бюджетных ассигнований, выделенных  МАОУ ДОД ДЮЦ «Гармония» до 97,4 %.</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Доля средств, направленных на развитие МАОУ ДОД ДЮЦ «Гармония» от общего объема бюджетных ассигнований, выделенных  МАОУ ДОД ДЮЦ «Гармония».</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jc w:val="center"/>
            </w:pPr>
            <w:r w:rsidRPr="00F82FEA">
              <w:rPr>
                <w:sz w:val="22"/>
                <w:szCs w:val="22"/>
              </w:rPr>
              <w:t>3</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 xml:space="preserve">Текущий ремонт здания, закрепленного за </w:t>
            </w:r>
            <w:r w:rsidRPr="00F82FEA">
              <w:rPr>
                <w:rFonts w:eastAsia="Calibri"/>
                <w:sz w:val="22"/>
                <w:szCs w:val="22"/>
              </w:rPr>
              <w:t xml:space="preserve">МАОУ ДОД ДЮЦ </w:t>
            </w:r>
            <w:r w:rsidRPr="00F82FEA">
              <w:rPr>
                <w:sz w:val="22"/>
                <w:szCs w:val="22"/>
              </w:rPr>
              <w:t>«Гармония» на праве оперативного управления</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jc w:val="center"/>
            </w:pPr>
            <w:r w:rsidRPr="00F82FEA">
              <w:rPr>
                <w:rFonts w:eastAsia="Calibri"/>
                <w:sz w:val="22"/>
                <w:szCs w:val="22"/>
              </w:rPr>
              <w:t xml:space="preserve">МАОУ ДОД ДЮЦ </w:t>
            </w:r>
            <w:r w:rsidRPr="00F82FEA">
              <w:rPr>
                <w:sz w:val="22"/>
                <w:szCs w:val="22"/>
              </w:rPr>
              <w:t>«Гармония»</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3"/>
              <w:jc w:val="center"/>
            </w:pPr>
            <w:r w:rsidRPr="00F82FEA">
              <w:rPr>
                <w:rFonts w:eastAsia="Calibri"/>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Увеличение доли средств, направленных на развитие МАОУ ДОД ДЮЦ «Гармония» от общего объема бюджетных ассигнований, выделенных  МАОУ ДОД ДЮЦ «Гармония» до 97,4 %.</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Доля средств, направленных на развитие МАОУ ДОД ДЮЦ «Гармония» от общего объема бюджетных ассигнований, выделенных  МАОУ ДОД ДЮЦ «Гармония».</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jc w:val="center"/>
            </w:pPr>
            <w:r w:rsidRPr="00F82FEA">
              <w:rPr>
                <w:sz w:val="22"/>
                <w:szCs w:val="22"/>
              </w:rPr>
              <w:t>4</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Укрепление материально-технической базы учреждения</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jc w:val="center"/>
            </w:pPr>
            <w:r w:rsidRPr="00F82FEA">
              <w:rPr>
                <w:rFonts w:eastAsia="Calibri"/>
                <w:sz w:val="22"/>
                <w:szCs w:val="22"/>
              </w:rPr>
              <w:t xml:space="preserve">МАОУ ДОД ДЮЦ </w:t>
            </w:r>
            <w:r w:rsidRPr="00F82FEA">
              <w:rPr>
                <w:sz w:val="22"/>
                <w:szCs w:val="22"/>
              </w:rPr>
              <w:t>«Гармония»</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3"/>
              <w:jc w:val="center"/>
            </w:pPr>
            <w:r w:rsidRPr="00F82FEA">
              <w:rPr>
                <w:rFonts w:eastAsia="Calibri"/>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Увеличение доли средств, направленных на развитие МАОУ ДОД ДЮЦ «Гармония» от общего объема бюджетных ассигнований, выделенных  МАОУ ДОД ДЮЦ «Гармония» до 97,4 %;</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 xml:space="preserve">Доля средств, направленных на развитие МАОУ ДОД ДЮЦ «Гармония» от общего объема бюджетных ассигнований, выделенных  МАОУ ДОД ДЮЦ </w:t>
            </w:r>
            <w:r w:rsidRPr="00F82FEA">
              <w:rPr>
                <w:rFonts w:eastAsia="Calibri"/>
                <w:sz w:val="22"/>
                <w:szCs w:val="22"/>
              </w:rPr>
              <w:lastRenderedPageBreak/>
              <w:t>«Гармония».</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jc w:val="center"/>
            </w:pPr>
            <w:r w:rsidRPr="00F82FEA">
              <w:rPr>
                <w:sz w:val="22"/>
                <w:szCs w:val="22"/>
              </w:rPr>
              <w:lastRenderedPageBreak/>
              <w:t>5</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Проведение районных массовых мероприятий с детьми</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jc w:val="center"/>
            </w:pPr>
            <w:r w:rsidRPr="00F82FEA">
              <w:rPr>
                <w:rFonts w:eastAsia="Calibri"/>
                <w:sz w:val="22"/>
                <w:szCs w:val="22"/>
              </w:rPr>
              <w:t xml:space="preserve">МАОУ ДОД ДЮЦ </w:t>
            </w:r>
            <w:r w:rsidRPr="00F82FEA">
              <w:rPr>
                <w:sz w:val="22"/>
                <w:szCs w:val="22"/>
              </w:rPr>
              <w:t>«Гармония»</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3"/>
              <w:jc w:val="center"/>
            </w:pPr>
            <w:r w:rsidRPr="00F82FEA">
              <w:rPr>
                <w:rFonts w:eastAsia="Calibri"/>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rFonts w:eastAsia="Calibri"/>
                <w:sz w:val="22"/>
                <w:szCs w:val="22"/>
              </w:rPr>
              <w:t>Увеличение количества участников  МАОУ ДОД ДЮЦ «Гармония» в районных мероприятиях до 2500 человек к 2020 году.</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Количество участников  МАОУ ДОД ДЮЦ «Гармония» в районных, региональных, всероссийских, международных мероприятиях.</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jc w:val="center"/>
            </w:pPr>
            <w:r w:rsidRPr="00F82FEA">
              <w:rPr>
                <w:sz w:val="22"/>
                <w:szCs w:val="22"/>
              </w:rPr>
              <w:t>6</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Организация участия учащихся и преподавателей в различного уровня олимпиадах, конференциях, фестивалях, соревнованиях, конкурсах, выставках акциях и других мероприятиях по направлениям дополнительного образования</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jc w:val="center"/>
            </w:pPr>
            <w:r w:rsidRPr="00F82FEA">
              <w:rPr>
                <w:rFonts w:eastAsia="Calibri"/>
                <w:sz w:val="22"/>
                <w:szCs w:val="22"/>
              </w:rPr>
              <w:t xml:space="preserve">МАОУ ДОД ДЮЦ </w:t>
            </w:r>
            <w:r w:rsidRPr="00F82FEA">
              <w:rPr>
                <w:sz w:val="22"/>
                <w:szCs w:val="22"/>
              </w:rPr>
              <w:t>«Гармония»</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3"/>
              <w:jc w:val="center"/>
            </w:pPr>
            <w:r w:rsidRPr="00F82FEA">
              <w:rPr>
                <w:rFonts w:eastAsia="Calibri"/>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Увеличение доли педагогических работников  МАОУ ДОД ДЮЦ «Гармония», участвующих в распространении  и внедрении передового педагогического опыта по работе с одаренными детьми и талантливой молодежи  от общего числа педагогических работников МАОУ ДОД ДЮЦ «Гармония» до 80 % к 2020году;</w:t>
            </w:r>
          </w:p>
          <w:p w:rsidR="00C546C8" w:rsidRPr="00F82FEA" w:rsidRDefault="00C546C8" w:rsidP="00F82FEA">
            <w:pPr>
              <w:ind w:left="-108" w:right="-108"/>
              <w:rPr>
                <w:rFonts w:eastAsia="Calibri"/>
              </w:rPr>
            </w:pPr>
            <w:r w:rsidRPr="00F82FEA">
              <w:rPr>
                <w:rFonts w:eastAsia="Calibri"/>
                <w:sz w:val="22"/>
                <w:szCs w:val="22"/>
              </w:rPr>
              <w:t>Увеличение количества участников  МАОУ ДОД ДЮЦ «Гармония» в районных, региональных, всероссийских, международных мероприятиях до 2500 человек к 2020году.</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hanging="35"/>
              <w:rPr>
                <w:rFonts w:eastAsia="Calibri"/>
              </w:rPr>
            </w:pPr>
            <w:r w:rsidRPr="00F82FEA">
              <w:rPr>
                <w:rFonts w:eastAsia="Calibri"/>
                <w:sz w:val="22"/>
                <w:szCs w:val="22"/>
              </w:rPr>
              <w:t>Доля педагогических работников  МАОУ ДОД ДЮЦ «Гармония», участвующих в распространении  и внедрении передового педагогического опыта по работе с одаренными детьми и талантливой молодежи  от общего числа педагогических работников  МАОУ ДОД ДЮЦ «Гармония».</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jc w:val="center"/>
            </w:pPr>
            <w:r w:rsidRPr="00F82FEA">
              <w:rPr>
                <w:sz w:val="22"/>
                <w:szCs w:val="22"/>
              </w:rPr>
              <w:t>7</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Организация обучения преподавателей на курсах повышения  квалификации</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rFonts w:eastAsia="Calibri"/>
                <w:sz w:val="22"/>
                <w:szCs w:val="22"/>
              </w:rPr>
              <w:t xml:space="preserve">МАОУ ДОД ДЮЦ </w:t>
            </w:r>
            <w:r w:rsidRPr="00F82FEA">
              <w:rPr>
                <w:sz w:val="22"/>
                <w:szCs w:val="22"/>
              </w:rPr>
              <w:t>«Гармония»</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3"/>
              <w:jc w:val="center"/>
            </w:pPr>
            <w:r w:rsidRPr="00F82FEA">
              <w:rPr>
                <w:rFonts w:eastAsia="Calibri"/>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Увеличение доли преподавателей, прошедших обучение на курсах повышения квалификации руководящего состава и  педагогических работников  МАОУ ДОД ДЮЦ «Гармония» до 80 % к 2020 году.</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 xml:space="preserve">Доля педагогических работников  МАОУ ДОД ДЮЦ «Гармония», участвующих в распространении  и внедрении передового педагогического опыта по работе с одаренными детьми и талантливо  молодежи  от общего числа педагогических работников   </w:t>
            </w:r>
          </w:p>
          <w:p w:rsidR="00C546C8" w:rsidRPr="00F82FEA" w:rsidRDefault="00C546C8" w:rsidP="00F82FEA">
            <w:pPr>
              <w:ind w:left="-108" w:right="-108"/>
              <w:rPr>
                <w:rFonts w:eastAsia="Calibri"/>
              </w:rPr>
            </w:pPr>
            <w:r w:rsidRPr="00F82FEA">
              <w:rPr>
                <w:rFonts w:eastAsia="Calibri"/>
                <w:sz w:val="22"/>
                <w:szCs w:val="22"/>
              </w:rPr>
              <w:t xml:space="preserve">Доля педагогических работников  МАОУ ДОД ДЮЦ «Гармония», прошедших обучение </w:t>
            </w:r>
            <w:r w:rsidRPr="00F82FEA">
              <w:rPr>
                <w:rFonts w:eastAsia="Calibri"/>
                <w:sz w:val="22"/>
                <w:szCs w:val="22"/>
              </w:rPr>
              <w:lastRenderedPageBreak/>
              <w:t>на курсах повышения квалификации.</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jc w:val="center"/>
            </w:pPr>
            <w:r w:rsidRPr="00F82FEA">
              <w:rPr>
                <w:sz w:val="22"/>
                <w:szCs w:val="22"/>
              </w:rPr>
              <w:lastRenderedPageBreak/>
              <w:t>8</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Организация летнего отдыха и занятости детей</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rFonts w:eastAsia="Calibri"/>
                <w:sz w:val="22"/>
                <w:szCs w:val="22"/>
              </w:rPr>
              <w:t xml:space="preserve">МАОУ ДОД ДЮЦ </w:t>
            </w:r>
            <w:r w:rsidRPr="00F82FEA">
              <w:rPr>
                <w:sz w:val="22"/>
                <w:szCs w:val="22"/>
              </w:rPr>
              <w:t>«Гармония»</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3"/>
              <w:jc w:val="center"/>
            </w:pPr>
            <w:r w:rsidRPr="00F82FEA">
              <w:rPr>
                <w:rFonts w:eastAsia="Calibri"/>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Увеличение числа учащихся охваченных в летний период мероприятиями различных мероприятий по профилю до 54 % от общего числа учащихся МАОУ ДОД ДЮЦ «Гармония».</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Доля учащихся, охваченных в летний период мероприятиями различных мероприятий по профилю от общего числа учащихся МАОУ ДОД ДЮЦ «Гармония».</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jc w:val="center"/>
            </w:pPr>
            <w:r w:rsidRPr="00F82FEA">
              <w:rPr>
                <w:sz w:val="22"/>
                <w:szCs w:val="22"/>
              </w:rPr>
              <w:t>9</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Текущий ремонт котельной</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rFonts w:eastAsia="Calibri"/>
                <w:sz w:val="22"/>
                <w:szCs w:val="22"/>
              </w:rPr>
              <w:t xml:space="preserve">МАОУ ДОД ДЮЦ </w:t>
            </w:r>
            <w:r w:rsidRPr="00F82FEA">
              <w:rPr>
                <w:sz w:val="22"/>
                <w:szCs w:val="22"/>
              </w:rPr>
              <w:t>«Гармония»</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3"/>
              <w:jc w:val="center"/>
            </w:pPr>
            <w:r w:rsidRPr="00F82FEA">
              <w:rPr>
                <w:rFonts w:eastAsia="Calibri"/>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Увеличение доли средств, направленных на развитие МАОУ ДОД ДЮЦ «Гармония» от общего объема бюджетных ассигнований, выделенных  МАОУ ДОД ДЮЦ «Гармония»;</w:t>
            </w:r>
          </w:p>
          <w:p w:rsidR="00C546C8" w:rsidRPr="00F82FEA" w:rsidRDefault="00C546C8" w:rsidP="00F82FEA">
            <w:pPr>
              <w:ind w:left="-108" w:right="-108"/>
              <w:rPr>
                <w:rFonts w:eastAsia="Calibri"/>
              </w:rPr>
            </w:pPr>
            <w:r w:rsidRPr="00F82FEA">
              <w:rPr>
                <w:rFonts w:eastAsia="Calibri"/>
                <w:sz w:val="22"/>
                <w:szCs w:val="22"/>
              </w:rPr>
              <w:t>Увеличение срока службы оборудования котельной.</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Создание благоприятных условий для проведения образовательного процесса при подготовке к отопительному сезону котельной.</w:t>
            </w:r>
          </w:p>
        </w:tc>
      </w:tr>
      <w:tr w:rsidR="00C546C8" w:rsidRPr="00F82FEA" w:rsidTr="00F82FEA">
        <w:trPr>
          <w:trHeight w:val="70"/>
        </w:trPr>
        <w:tc>
          <w:tcPr>
            <w:tcW w:w="5000" w:type="pct"/>
            <w:gridSpan w:val="10"/>
            <w:tcBorders>
              <w:top w:val="nil"/>
              <w:left w:val="single" w:sz="4" w:space="0" w:color="auto"/>
              <w:bottom w:val="single" w:sz="4" w:space="0" w:color="auto"/>
              <w:right w:val="single" w:sz="4" w:space="0" w:color="000000"/>
            </w:tcBorders>
            <w:shd w:val="clear" w:color="auto" w:fill="FFFFFF" w:themeFill="background1"/>
            <w:noWrap/>
          </w:tcPr>
          <w:p w:rsidR="00C546C8" w:rsidRPr="00F82FEA" w:rsidRDefault="00C546C8" w:rsidP="00F82FEA">
            <w:pPr>
              <w:ind w:left="-108" w:right="-108"/>
              <w:jc w:val="center"/>
              <w:rPr>
                <w:rFonts w:eastAsia="Calibri"/>
              </w:rPr>
            </w:pPr>
            <w:r w:rsidRPr="00F82FEA">
              <w:rPr>
                <w:b/>
                <w:iCs/>
                <w:sz w:val="22"/>
                <w:szCs w:val="22"/>
              </w:rPr>
              <w:t>Подпрограмма № 4 "Развитие  МКОУ ДО "Детская школа искусств им. А.В.Кузакова г.Киренска"</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spacing w:before="240"/>
              <w:ind w:left="-108" w:right="-108"/>
              <w:jc w:val="center"/>
            </w:pPr>
            <w:r w:rsidRPr="00F82FEA">
              <w:rPr>
                <w:sz w:val="22"/>
                <w:szCs w:val="22"/>
              </w:rPr>
              <w:t>1</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Ведомственная целевая программа «Одаренные дети»</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Ответственный исполнитель:</w:t>
            </w:r>
          </w:p>
          <w:p w:rsidR="00C546C8" w:rsidRPr="00F82FEA" w:rsidRDefault="00C546C8" w:rsidP="00F82FEA">
            <w:pPr>
              <w:ind w:left="-108" w:right="-108"/>
            </w:pPr>
            <w:r w:rsidRPr="00F82FEA">
              <w:rPr>
                <w:sz w:val="22"/>
                <w:szCs w:val="22"/>
              </w:rPr>
              <w:t>МКОУ ДО    «ДШИ им. А.В.Кузакова г. Киренска;</w:t>
            </w:r>
          </w:p>
          <w:p w:rsidR="00C546C8" w:rsidRPr="00F82FEA" w:rsidRDefault="00C546C8" w:rsidP="00F82FEA">
            <w:pPr>
              <w:ind w:left="-108" w:right="-108"/>
            </w:pPr>
            <w:r w:rsidRPr="00F82FEA">
              <w:rPr>
                <w:sz w:val="22"/>
                <w:szCs w:val="22"/>
              </w:rPr>
              <w:t>Администрация Киренского муниципального района;</w:t>
            </w:r>
          </w:p>
          <w:p w:rsidR="00C546C8" w:rsidRPr="00F82FEA" w:rsidRDefault="00C546C8" w:rsidP="00F82FEA">
            <w:pPr>
              <w:ind w:left="-108" w:right="-108"/>
            </w:pP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jc w:val="center"/>
            </w:pPr>
            <w:r w:rsidRPr="00F82FEA">
              <w:rPr>
                <w:rFonts w:eastAsia="Calibri"/>
                <w:sz w:val="22"/>
                <w:szCs w:val="22"/>
              </w:rPr>
              <w:t>2020</w:t>
            </w:r>
          </w:p>
        </w:tc>
        <w:tc>
          <w:tcPr>
            <w:tcW w:w="1388" w:type="pct"/>
            <w:gridSpan w:val="3"/>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 xml:space="preserve">1.Увеличение объема средств, направленных на реализацию ведомственной целевой программы  МКОУ ДО «ДШИ им. А.В.Кузакова г. Киренска» до 400 000,00 руб.; </w:t>
            </w:r>
          </w:p>
          <w:p w:rsidR="00C546C8" w:rsidRPr="00F82FEA" w:rsidRDefault="00C546C8" w:rsidP="00F82FEA">
            <w:pPr>
              <w:ind w:left="-108" w:right="-108"/>
            </w:pPr>
            <w:r w:rsidRPr="00F82FEA">
              <w:rPr>
                <w:sz w:val="22"/>
                <w:szCs w:val="22"/>
              </w:rPr>
              <w:t>2.Увеличение доли учащихся МКОУ ДО «ДШИ им. А.В.Кузакова г. Киренска»,  которым оказывается поддержка со стороны администрации Киренского муниципального района,  МКОУ ДО «ДШИ им. А.В.Кузакова г. Киренска» от общего числа учащихся ДШИ до 10 %.</w:t>
            </w:r>
          </w:p>
          <w:p w:rsidR="00C546C8" w:rsidRPr="00F82FEA" w:rsidRDefault="00C546C8" w:rsidP="00F82FEA">
            <w:pPr>
              <w:ind w:left="-108" w:right="-108"/>
            </w:pPr>
            <w:r w:rsidRPr="00F82FEA">
              <w:rPr>
                <w:sz w:val="22"/>
                <w:szCs w:val="22"/>
              </w:rPr>
              <w:t>3.Совершенствование системы работы с одаренными детьми;</w:t>
            </w:r>
          </w:p>
          <w:p w:rsidR="00C546C8" w:rsidRPr="00F82FEA" w:rsidRDefault="00C546C8" w:rsidP="00F82FEA">
            <w:pPr>
              <w:ind w:left="-108" w:right="-108"/>
            </w:pPr>
            <w:r w:rsidRPr="00F82FEA">
              <w:rPr>
                <w:sz w:val="22"/>
                <w:szCs w:val="22"/>
              </w:rPr>
              <w:t>4.Оказание материально-технической поддержки МКОУ ДО «ДШИ им. А.В.Кузакова г. Киренска», осуществляющему работу с одаренными детьми.</w:t>
            </w:r>
          </w:p>
          <w:p w:rsidR="00C546C8" w:rsidRPr="00F82FEA" w:rsidRDefault="00C546C8" w:rsidP="00F82FEA">
            <w:pPr>
              <w:ind w:left="-108" w:right="-108"/>
            </w:pPr>
            <w:r w:rsidRPr="00F82FEA">
              <w:rPr>
                <w:sz w:val="22"/>
                <w:szCs w:val="22"/>
              </w:rPr>
              <w:t>5. Повышение   духовно-</w:t>
            </w:r>
            <w:r w:rsidRPr="00F82FEA">
              <w:rPr>
                <w:sz w:val="22"/>
                <w:szCs w:val="22"/>
              </w:rPr>
              <w:lastRenderedPageBreak/>
              <w:t xml:space="preserve">нравственного интеллектуального  и   творческого   потенциала учащихся </w:t>
            </w:r>
          </w:p>
          <w:p w:rsidR="00C546C8" w:rsidRPr="00F82FEA" w:rsidRDefault="00C546C8" w:rsidP="00F8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pPr>
            <w:r w:rsidRPr="00F82FEA">
              <w:rPr>
                <w:sz w:val="22"/>
                <w:szCs w:val="22"/>
              </w:rPr>
              <w:t>6. Повышение мотивации учащихся к освоению программ художественного образования, продолжению обучения в сфере культуры и искусства.</w:t>
            </w:r>
          </w:p>
        </w:tc>
        <w:tc>
          <w:tcPr>
            <w:tcW w:w="1019" w:type="pct"/>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pPr>
            <w:r w:rsidRPr="00F82FEA">
              <w:rPr>
                <w:sz w:val="22"/>
                <w:szCs w:val="22"/>
              </w:rPr>
              <w:lastRenderedPageBreak/>
              <w:t xml:space="preserve">1.Объем средств, направленных на реализацию ведомственной целевой программы  МКОУ ДО «ДШИ им. А.В.Кузакова г. Киренска»; </w:t>
            </w:r>
          </w:p>
          <w:p w:rsidR="00C546C8" w:rsidRPr="00F82FEA" w:rsidRDefault="00C546C8" w:rsidP="00F82FEA">
            <w:pPr>
              <w:ind w:left="-108" w:right="-108"/>
            </w:pPr>
            <w:r w:rsidRPr="00F82FEA">
              <w:rPr>
                <w:sz w:val="22"/>
                <w:szCs w:val="22"/>
              </w:rPr>
              <w:t>2.Доля учащихся МКОУ ДО «ДШИ им. А.В.Кузакова г. Киренска»,  которым оказывается поддержка со стороны администрации Киренского муниципального района,  МКОУ ДО «ДШИ им. А.В.Кузакова г. Киренска» от общего числа учащихся ДШИ.</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pPr>
            <w:r w:rsidRPr="00F82FEA">
              <w:rPr>
                <w:sz w:val="22"/>
                <w:szCs w:val="22"/>
              </w:rPr>
              <w:lastRenderedPageBreak/>
              <w:t>1.1</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 xml:space="preserve">Основные мероприятия </w:t>
            </w:r>
          </w:p>
          <w:p w:rsidR="00C546C8" w:rsidRPr="00F82FEA" w:rsidRDefault="00C546C8" w:rsidP="00F82FEA">
            <w:pPr>
              <w:ind w:left="-108" w:right="-108"/>
            </w:pPr>
            <w:r w:rsidRPr="00F82FEA">
              <w:rPr>
                <w:sz w:val="22"/>
                <w:szCs w:val="22"/>
              </w:rPr>
              <w:t xml:space="preserve">Реализация программ дополнительного образования детей  МКОУ ДО «ДШИ им. А.В.Кузакова г. Киренска», </w:t>
            </w:r>
            <w:r w:rsidRPr="00F82FEA">
              <w:rPr>
                <w:rFonts w:eastAsia="Calibri"/>
                <w:sz w:val="22"/>
                <w:szCs w:val="22"/>
              </w:rPr>
              <w:t>Расширение количества реализуемых программ дополнительного образования детей</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МКОУ ДО «ДШИ им. А.В.Кузакова г. Киренска»</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jc w:val="center"/>
            </w:pPr>
            <w:r w:rsidRPr="00F82FEA">
              <w:rPr>
                <w:rFonts w:eastAsia="Calibri"/>
                <w:sz w:val="22"/>
                <w:szCs w:val="22"/>
              </w:rPr>
              <w:t>2020</w:t>
            </w:r>
          </w:p>
        </w:tc>
        <w:tc>
          <w:tcPr>
            <w:tcW w:w="1388" w:type="pct"/>
            <w:gridSpan w:val="3"/>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1.Стабильный процент количества учащихся МКОУ ДО «ДШИ им. А.В.Кузакова г. Киренска» по отношению к общему  числу учащихся в учреждениях дополнительного образования детей сферы культуры в Киренском районе – 10 %;</w:t>
            </w:r>
          </w:p>
          <w:p w:rsidR="00C546C8" w:rsidRPr="00F82FEA" w:rsidRDefault="00C546C8" w:rsidP="00F82FEA">
            <w:pPr>
              <w:ind w:left="-108" w:right="-108"/>
            </w:pPr>
            <w:r w:rsidRPr="00F82FEA">
              <w:rPr>
                <w:sz w:val="22"/>
                <w:szCs w:val="22"/>
              </w:rPr>
              <w:t>2. Повышение мотивации учащихся к освоению программ художественного образования, продолжению обучения в сфере культуры и искусства.</w:t>
            </w:r>
          </w:p>
        </w:tc>
        <w:tc>
          <w:tcPr>
            <w:tcW w:w="1019" w:type="pct"/>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1. Доля учащихся МКОУ ДО «ДШИ им. А.В. Кузакова г. Киренска» от общего числа учащихся в возрасте от 6,5 до 18 лет;</w:t>
            </w:r>
          </w:p>
          <w:p w:rsidR="00C546C8" w:rsidRPr="00F82FEA" w:rsidRDefault="00C546C8" w:rsidP="00F82FEA">
            <w:pPr>
              <w:ind w:left="-108" w:right="-108"/>
              <w:rPr>
                <w:rFonts w:eastAsia="Calibri"/>
              </w:rPr>
            </w:pPr>
            <w:r w:rsidRPr="00F82FEA">
              <w:rPr>
                <w:rFonts w:eastAsia="Calibri"/>
                <w:sz w:val="22"/>
                <w:szCs w:val="22"/>
              </w:rPr>
              <w:t>2.Доля учащихся МКОУ ДО «ДШИ им. А.В. Кузакова г. Киренска», осваивающих дополнительные предпрофессиональные общеобразовательные программы в области музыкального, изобразительного, хореографического искусства от общего числа учащихся МКОУ ДО «ДШИ им. А.В.Кузакова г. Киренска»</w:t>
            </w:r>
          </w:p>
        </w:tc>
      </w:tr>
      <w:tr w:rsidR="00C546C8" w:rsidRPr="00F82FEA" w:rsidTr="00F82FEA">
        <w:trPr>
          <w:trHeight w:val="2197"/>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pPr>
            <w:r w:rsidRPr="00F82FEA">
              <w:rPr>
                <w:sz w:val="22"/>
                <w:szCs w:val="22"/>
              </w:rPr>
              <w:t>1.2</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Обеспечение помещениями МКОУ ДО «ДШИ им. А.В.Кузакова г. Киренска»</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 xml:space="preserve">Администрация Киренского муниципального района, отдел по управлению муниципальным имуществом  </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jc w:val="center"/>
            </w:pPr>
            <w:r w:rsidRPr="00F82FEA">
              <w:rPr>
                <w:rFonts w:eastAsia="Calibri"/>
                <w:sz w:val="22"/>
                <w:szCs w:val="22"/>
              </w:rPr>
              <w:t>2020</w:t>
            </w:r>
          </w:p>
        </w:tc>
        <w:tc>
          <w:tcPr>
            <w:tcW w:w="1388" w:type="pct"/>
            <w:gridSpan w:val="3"/>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1.Увеличение объема средств, направленных на развитие МКОУ ДО «ДШИ им. А.В.Кузакова г. Киренска» от общего объема бюджетных ассигнований, выделенных  МКОУ ДО «ДШИ им. А.В.Кузакова г. Киренска» -17%;</w:t>
            </w:r>
          </w:p>
          <w:p w:rsidR="00C546C8" w:rsidRPr="00F82FEA" w:rsidRDefault="00C546C8" w:rsidP="00F82FEA">
            <w:pPr>
              <w:ind w:left="-108" w:right="-108"/>
              <w:rPr>
                <w:rFonts w:eastAsia="Calibri"/>
              </w:rPr>
            </w:pPr>
            <w:r w:rsidRPr="00F82FEA">
              <w:rPr>
                <w:sz w:val="22"/>
                <w:szCs w:val="22"/>
              </w:rPr>
              <w:t>2.Оснащение и материально-техническая поддержка  работы МКОУ ДО «ДШИ им. А.В.Кузакова г. Киренска».</w:t>
            </w:r>
          </w:p>
        </w:tc>
        <w:tc>
          <w:tcPr>
            <w:tcW w:w="1019" w:type="pct"/>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pPr>
            <w:r w:rsidRPr="00F82FEA">
              <w:rPr>
                <w:rFonts w:eastAsia="Calibri"/>
                <w:sz w:val="22"/>
                <w:szCs w:val="22"/>
              </w:rPr>
              <w:t>Доля средств, направленных на развитие МКОУ ДО «ДШИ им. А.В.Кузакова г. Киренска» от общего объема бюджетных ассигнований, выделенных  МКОУ ДО «ДШИ им. А.В.Кузакова г. Киренска»;</w:t>
            </w:r>
          </w:p>
          <w:p w:rsidR="00C546C8" w:rsidRPr="00F82FEA" w:rsidRDefault="00C546C8" w:rsidP="00F82FEA">
            <w:pPr>
              <w:ind w:left="-108" w:right="-108"/>
            </w:pP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pPr>
            <w:r w:rsidRPr="00F82FEA">
              <w:rPr>
                <w:sz w:val="22"/>
                <w:szCs w:val="22"/>
              </w:rPr>
              <w:t>1.3</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 xml:space="preserve">Текущий ремонт здания, </w:t>
            </w:r>
            <w:r w:rsidRPr="00F82FEA">
              <w:rPr>
                <w:sz w:val="22"/>
                <w:szCs w:val="22"/>
              </w:rPr>
              <w:lastRenderedPageBreak/>
              <w:t>закрепленного за МКОУ ДО «ДШИ им. А.В.Кузакова г. Киренска» на праве оперативного управления</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lastRenderedPageBreak/>
              <w:t xml:space="preserve">МКОУ ДО «ДШИ им. </w:t>
            </w:r>
            <w:r w:rsidRPr="00F82FEA">
              <w:rPr>
                <w:sz w:val="22"/>
                <w:szCs w:val="22"/>
              </w:rPr>
              <w:lastRenderedPageBreak/>
              <w:t>А.В.Кузакова г. Киренска», Администрация Киренского муниципального района</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lastRenderedPageBreak/>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jc w:val="center"/>
            </w:pPr>
            <w:r w:rsidRPr="00F82FEA">
              <w:rPr>
                <w:sz w:val="22"/>
                <w:szCs w:val="22"/>
              </w:rPr>
              <w:t>2020</w:t>
            </w:r>
          </w:p>
        </w:tc>
        <w:tc>
          <w:tcPr>
            <w:tcW w:w="1388" w:type="pct"/>
            <w:gridSpan w:val="3"/>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 xml:space="preserve">Выполнение текущего ремонта </w:t>
            </w:r>
            <w:r w:rsidRPr="00F82FEA">
              <w:rPr>
                <w:sz w:val="22"/>
                <w:szCs w:val="22"/>
              </w:rPr>
              <w:t xml:space="preserve">здания, </w:t>
            </w:r>
            <w:r w:rsidRPr="00F82FEA">
              <w:rPr>
                <w:sz w:val="22"/>
                <w:szCs w:val="22"/>
              </w:rPr>
              <w:lastRenderedPageBreak/>
              <w:t xml:space="preserve">закрепленного за МКОУ ДО «ДШИ им. А.В.Кузакова г. Киренска» на праве оперативного управления в соответствие с объемом выделенных средств  </w:t>
            </w:r>
          </w:p>
        </w:tc>
        <w:tc>
          <w:tcPr>
            <w:tcW w:w="1019" w:type="pct"/>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lastRenderedPageBreak/>
              <w:t xml:space="preserve">Объем средств, направленных на </w:t>
            </w:r>
            <w:r w:rsidRPr="00F82FEA">
              <w:rPr>
                <w:rFonts w:eastAsia="Calibri"/>
                <w:sz w:val="22"/>
                <w:szCs w:val="22"/>
              </w:rPr>
              <w:lastRenderedPageBreak/>
              <w:t xml:space="preserve">выполнение текущего ремонта </w:t>
            </w:r>
            <w:r w:rsidRPr="00F82FEA">
              <w:rPr>
                <w:sz w:val="22"/>
                <w:szCs w:val="22"/>
              </w:rPr>
              <w:t>здания, закрепленного за МКОУ ДО «ДШИ им. А.В.Кузакова г. Киренска» на праве оперативного управления</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pPr>
            <w:r w:rsidRPr="00F82FEA">
              <w:rPr>
                <w:sz w:val="22"/>
                <w:szCs w:val="22"/>
              </w:rPr>
              <w:lastRenderedPageBreak/>
              <w:t>1.4</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Приобретение оборудования, материалов</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МКОУ ДО «ДШИ им. А.В.Кузакова г. Киренска», Администрация Киренского муниципального района</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jc w:val="center"/>
            </w:pPr>
            <w:r w:rsidRPr="00F82FEA">
              <w:rPr>
                <w:sz w:val="22"/>
                <w:szCs w:val="22"/>
              </w:rPr>
              <w:t>2020</w:t>
            </w:r>
          </w:p>
        </w:tc>
        <w:tc>
          <w:tcPr>
            <w:tcW w:w="1388" w:type="pct"/>
            <w:gridSpan w:val="3"/>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pPr>
            <w:r w:rsidRPr="00F82FEA">
              <w:rPr>
                <w:sz w:val="22"/>
                <w:szCs w:val="22"/>
              </w:rPr>
              <w:t xml:space="preserve">Оснащение и материально-техническое обеспечение работы МКОУ ДО «ДШИ им. А.В.Кузакова г. Киренска» в соответствие с выделенными средствами  </w:t>
            </w:r>
          </w:p>
        </w:tc>
        <w:tc>
          <w:tcPr>
            <w:tcW w:w="1019" w:type="pct"/>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 xml:space="preserve">Объем средств, выделенных на </w:t>
            </w:r>
            <w:r w:rsidRPr="00F82FEA">
              <w:rPr>
                <w:sz w:val="22"/>
                <w:szCs w:val="22"/>
              </w:rPr>
              <w:t>приобретение оборудования, материалов</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pPr>
            <w:r w:rsidRPr="00F82FEA">
              <w:rPr>
                <w:sz w:val="22"/>
                <w:szCs w:val="22"/>
              </w:rPr>
              <w:t>1.5</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Проведение концертов, спектаклей, выставок, смотров-конкурсов фестивалей</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МКОУ ДО «ДШИ им. А.В.Кузакова г. Киренска»</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jc w:val="center"/>
            </w:pPr>
            <w:r w:rsidRPr="00F82FEA">
              <w:rPr>
                <w:sz w:val="22"/>
                <w:szCs w:val="22"/>
              </w:rPr>
              <w:t>2020</w:t>
            </w:r>
          </w:p>
        </w:tc>
        <w:tc>
          <w:tcPr>
            <w:tcW w:w="1388" w:type="pct"/>
            <w:gridSpan w:val="3"/>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pPr>
            <w:r w:rsidRPr="00F82FEA">
              <w:rPr>
                <w:sz w:val="22"/>
                <w:szCs w:val="22"/>
              </w:rPr>
              <w:t xml:space="preserve">Повышение     духовно-нравственного интеллектуального  и   творческого   потенциала учащихся МКОУ ДО «ДШИ им. А.В.Кузакова г. Киренска»; </w:t>
            </w:r>
          </w:p>
          <w:p w:rsidR="00C546C8" w:rsidRPr="00F82FEA" w:rsidRDefault="00C546C8" w:rsidP="00F82FEA">
            <w:pPr>
              <w:ind w:left="-108" w:right="-108"/>
              <w:rPr>
                <w:rFonts w:eastAsia="Calibri"/>
              </w:rPr>
            </w:pPr>
          </w:p>
        </w:tc>
        <w:tc>
          <w:tcPr>
            <w:tcW w:w="1019" w:type="pct"/>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 xml:space="preserve">Доля педагогических работников  МКОУ ДО «ДШИ им. А.В.Кузакова г. Киренска», участвующих в распространении  и внедрении передового педагогического опыта по работе с одаренными детьми и талантливой молодежи  от общего числа педагогических работников  МКОУ ДО  ДШИ </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pPr>
            <w:r w:rsidRPr="00F82FEA">
              <w:rPr>
                <w:sz w:val="22"/>
                <w:szCs w:val="22"/>
              </w:rPr>
              <w:t>1.6</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Организация участия учащихся  и преподавателей в разного уровня олимпиадах, конференциях, фестивалях, конкурсах, выставках акциях и других мероприятиях по направлениям дополнительного образования</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МКОУ ДО «ДШИ им. А.В.Кузакова г. Киренска»</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jc w:val="center"/>
            </w:pPr>
            <w:r w:rsidRPr="00F82FEA">
              <w:rPr>
                <w:sz w:val="22"/>
                <w:szCs w:val="22"/>
              </w:rPr>
              <w:t>2020</w:t>
            </w:r>
          </w:p>
        </w:tc>
        <w:tc>
          <w:tcPr>
            <w:tcW w:w="1388" w:type="pct"/>
            <w:gridSpan w:val="3"/>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Поддержание стабильности количества педагогических работников  МКОУ ДО «ДШИ им. А.В.Кузакова г. Киренска», участвующих в распространении  и внедрении передового педагогического опыта по работе с одаренными детьми и талантливой молодежи  от общего числа педагогических работников  МКОУ ДО «ДШИ им. А.В.Кузакова г. Киренска».</w:t>
            </w:r>
          </w:p>
        </w:tc>
        <w:tc>
          <w:tcPr>
            <w:tcW w:w="1019" w:type="pct"/>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Количество участников  методических, концертных, выставочных мероприятий, проводимых МКОУ ДО «ДШИ им. А.В.Кузакова г. Киренска»</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pPr>
            <w:r w:rsidRPr="00F82FEA">
              <w:rPr>
                <w:sz w:val="22"/>
                <w:szCs w:val="22"/>
              </w:rPr>
              <w:t>1.7</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 xml:space="preserve">Организация обучения </w:t>
            </w:r>
            <w:r w:rsidRPr="00F82FEA">
              <w:rPr>
                <w:sz w:val="22"/>
                <w:szCs w:val="22"/>
              </w:rPr>
              <w:lastRenderedPageBreak/>
              <w:t>преподавателей на курсах повышения  квалификации</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lastRenderedPageBreak/>
              <w:t xml:space="preserve">МКОУ ДО «ДШИ им. </w:t>
            </w:r>
            <w:r w:rsidRPr="00F82FEA">
              <w:rPr>
                <w:sz w:val="22"/>
                <w:szCs w:val="22"/>
              </w:rPr>
              <w:lastRenderedPageBreak/>
              <w:t>А.В.Кузакова г. Киренска»</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firstLine="38"/>
              <w:jc w:val="center"/>
            </w:pPr>
            <w:r w:rsidRPr="00F82FEA">
              <w:rPr>
                <w:sz w:val="22"/>
                <w:szCs w:val="22"/>
              </w:rPr>
              <w:lastRenderedPageBreak/>
              <w:t>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jc w:val="center"/>
            </w:pPr>
            <w:r w:rsidRPr="00F82FEA">
              <w:rPr>
                <w:sz w:val="22"/>
                <w:szCs w:val="22"/>
              </w:rPr>
              <w:t>2020</w:t>
            </w:r>
          </w:p>
        </w:tc>
        <w:tc>
          <w:tcPr>
            <w:tcW w:w="1388" w:type="pct"/>
            <w:gridSpan w:val="3"/>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t xml:space="preserve">Увеличение доли преподавателей, </w:t>
            </w:r>
            <w:r w:rsidRPr="00F82FEA">
              <w:rPr>
                <w:rFonts w:eastAsia="Calibri"/>
                <w:sz w:val="22"/>
                <w:szCs w:val="22"/>
              </w:rPr>
              <w:lastRenderedPageBreak/>
              <w:t>прошедших обучение на курсах повышения квалификации руководящего состава и  педагогических работников  МКОУ ДО «ДШИ им. А.В.Кузакова г. Киренска» до 50 %;</w:t>
            </w:r>
          </w:p>
        </w:tc>
        <w:tc>
          <w:tcPr>
            <w:tcW w:w="1019" w:type="pct"/>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ind w:left="-108" w:right="-108"/>
              <w:rPr>
                <w:rFonts w:eastAsia="Calibri"/>
              </w:rPr>
            </w:pPr>
            <w:r w:rsidRPr="00F82FEA">
              <w:rPr>
                <w:rFonts w:eastAsia="Calibri"/>
                <w:sz w:val="22"/>
                <w:szCs w:val="22"/>
              </w:rPr>
              <w:lastRenderedPageBreak/>
              <w:t xml:space="preserve">- Доля педагогических </w:t>
            </w:r>
            <w:r w:rsidRPr="00F82FEA">
              <w:rPr>
                <w:rFonts w:eastAsia="Calibri"/>
                <w:sz w:val="22"/>
                <w:szCs w:val="22"/>
              </w:rPr>
              <w:lastRenderedPageBreak/>
              <w:t xml:space="preserve">работников  МКОУ ДО «ДШИ им. А.В.Кузакова г. Киренска», участвующих в распространении  и внедрении передового педагогического опыта по работе с одаренными детьми от общего числа педагогических работников  МКОУ ДО «ДШИ им. А.В.Кузакова г. Киренска» </w:t>
            </w:r>
          </w:p>
          <w:p w:rsidR="00C546C8" w:rsidRPr="00F82FEA" w:rsidRDefault="00C546C8" w:rsidP="00F82FEA">
            <w:pPr>
              <w:ind w:left="-108" w:right="-108"/>
              <w:rPr>
                <w:rFonts w:eastAsia="Calibri"/>
              </w:rPr>
            </w:pPr>
            <w:r w:rsidRPr="00F82FEA">
              <w:rPr>
                <w:rFonts w:eastAsia="Calibri"/>
                <w:sz w:val="22"/>
                <w:szCs w:val="22"/>
              </w:rPr>
              <w:t>- Доля педагогических работников  МКОУ ДО «ДШИ им. А.В.Кузакова г. Киренска», прошедших  курсы повышения квалификации.</w:t>
            </w:r>
          </w:p>
        </w:tc>
      </w:tr>
      <w:tr w:rsidR="00C546C8" w:rsidRPr="00F82FEA" w:rsidTr="00F82FEA">
        <w:trPr>
          <w:trHeight w:val="492"/>
        </w:trPr>
        <w:tc>
          <w:tcPr>
            <w:tcW w:w="5000" w:type="pct"/>
            <w:gridSpan w:val="10"/>
            <w:tcBorders>
              <w:top w:val="nil"/>
              <w:left w:val="single" w:sz="4" w:space="0" w:color="auto"/>
              <w:bottom w:val="single" w:sz="4" w:space="0" w:color="auto"/>
              <w:right w:val="single" w:sz="4" w:space="0" w:color="000000"/>
            </w:tcBorders>
            <w:shd w:val="clear" w:color="auto" w:fill="FFFFFF" w:themeFill="background1"/>
            <w:noWrap/>
          </w:tcPr>
          <w:p w:rsidR="00C546C8" w:rsidRPr="00F82FEA" w:rsidRDefault="00C546C8" w:rsidP="00F82FEA">
            <w:pPr>
              <w:ind w:left="-108" w:right="-108"/>
              <w:jc w:val="center"/>
            </w:pPr>
            <w:r w:rsidRPr="00F82FEA">
              <w:rPr>
                <w:b/>
                <w:iCs/>
                <w:sz w:val="22"/>
                <w:szCs w:val="22"/>
              </w:rPr>
              <w:lastRenderedPageBreak/>
              <w:t>Подпрограмма № 5</w:t>
            </w:r>
            <w:r w:rsidRPr="00F82FEA">
              <w:rPr>
                <w:iCs/>
                <w:sz w:val="22"/>
                <w:szCs w:val="22"/>
              </w:rPr>
              <w:t xml:space="preserve"> </w:t>
            </w:r>
            <w:r w:rsidRPr="00F82FEA">
              <w:rPr>
                <w:b/>
                <w:iCs/>
                <w:sz w:val="22"/>
                <w:szCs w:val="22"/>
              </w:rPr>
              <w:t>"Удовлетворение потребности в строительстве образовательных учреждений в Киренском районе"</w:t>
            </w:r>
          </w:p>
        </w:tc>
      </w:tr>
      <w:tr w:rsidR="00C546C8" w:rsidRPr="00F82FEA" w:rsidTr="00F82FEA">
        <w:trPr>
          <w:trHeight w:val="329"/>
        </w:trPr>
        <w:tc>
          <w:tcPr>
            <w:tcW w:w="219" w:type="pct"/>
            <w:tcBorders>
              <w:top w:val="nil"/>
              <w:left w:val="single" w:sz="4" w:space="0" w:color="auto"/>
              <w:bottom w:val="single" w:sz="4" w:space="0" w:color="auto"/>
              <w:right w:val="single" w:sz="4" w:space="0" w:color="auto"/>
            </w:tcBorders>
            <w:shd w:val="clear" w:color="auto" w:fill="FFFFFF" w:themeFill="background1"/>
            <w:noWrap/>
          </w:tcPr>
          <w:p w:rsidR="00C546C8" w:rsidRPr="00F82FEA" w:rsidRDefault="00C546C8" w:rsidP="00F82FEA">
            <w:pPr>
              <w:ind w:left="-108" w:right="-108"/>
              <w:jc w:val="center"/>
            </w:pPr>
            <w:r w:rsidRPr="00F82FEA">
              <w:rPr>
                <w:sz w:val="22"/>
                <w:szCs w:val="22"/>
              </w:rPr>
              <w:t>11.</w:t>
            </w:r>
          </w:p>
        </w:tc>
        <w:tc>
          <w:tcPr>
            <w:tcW w:w="93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Основные мероприятия:</w:t>
            </w:r>
          </w:p>
          <w:p w:rsidR="00C546C8" w:rsidRPr="00F82FEA" w:rsidRDefault="00C546C8" w:rsidP="00F82FEA">
            <w:pPr>
              <w:ind w:left="-108" w:right="-108"/>
            </w:pPr>
            <w:r w:rsidRPr="00F82FEA">
              <w:rPr>
                <w:sz w:val="22"/>
                <w:szCs w:val="22"/>
              </w:rPr>
              <w:t>Реконструкция, капитальный ремонт и строительство образовательных учреждений</w:t>
            </w:r>
          </w:p>
        </w:tc>
        <w:tc>
          <w:tcPr>
            <w:tcW w:w="707" w:type="pct"/>
            <w:gridSpan w:val="2"/>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pPr>
            <w:r w:rsidRPr="00F82FEA">
              <w:rPr>
                <w:sz w:val="22"/>
                <w:szCs w:val="22"/>
              </w:rPr>
              <w:t>Управление образования администрации Киренского муниципального района</w:t>
            </w:r>
          </w:p>
        </w:tc>
        <w:tc>
          <w:tcPr>
            <w:tcW w:w="370"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ind w:left="-108" w:right="-108"/>
              <w:jc w:val="center"/>
            </w:pPr>
            <w:r w:rsidRPr="00F82FEA">
              <w:rPr>
                <w:sz w:val="22"/>
                <w:szCs w:val="22"/>
              </w:rPr>
              <w:t> 2015</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pStyle w:val="a6"/>
              <w:ind w:left="-108" w:right="-108"/>
              <w:jc w:val="center"/>
            </w:pPr>
            <w:r w:rsidRPr="00F82FEA">
              <w:rPr>
                <w:sz w:val="22"/>
                <w:szCs w:val="22"/>
              </w:rPr>
              <w:t>2020</w:t>
            </w:r>
          </w:p>
        </w:tc>
        <w:tc>
          <w:tcPr>
            <w:tcW w:w="1388" w:type="pct"/>
            <w:gridSpan w:val="3"/>
            <w:tcBorders>
              <w:top w:val="single" w:sz="4" w:space="0" w:color="auto"/>
              <w:left w:val="nil"/>
              <w:bottom w:val="single" w:sz="4" w:space="0" w:color="auto"/>
              <w:right w:val="single" w:sz="4" w:space="0" w:color="auto"/>
            </w:tcBorders>
            <w:shd w:val="clear" w:color="auto" w:fill="FFFFFF" w:themeFill="background1"/>
          </w:tcPr>
          <w:p w:rsidR="00C546C8" w:rsidRPr="00F82FEA" w:rsidRDefault="00C546C8" w:rsidP="00F82FEA">
            <w:pPr>
              <w:pStyle w:val="a6"/>
              <w:ind w:left="-108" w:right="-108"/>
            </w:pPr>
            <w:r w:rsidRPr="00F82FEA">
              <w:rPr>
                <w:sz w:val="22"/>
                <w:szCs w:val="22"/>
              </w:rPr>
              <w:t>- увеличение количества реконструируемых зданий образовательных учреждений   до  4 зданий</w:t>
            </w:r>
          </w:p>
          <w:p w:rsidR="00C546C8" w:rsidRPr="00F82FEA" w:rsidRDefault="00C546C8" w:rsidP="00F82FEA">
            <w:pPr>
              <w:pStyle w:val="a6"/>
              <w:ind w:left="-108" w:right="-108"/>
            </w:pPr>
            <w:r w:rsidRPr="00F82FEA">
              <w:rPr>
                <w:sz w:val="22"/>
                <w:szCs w:val="22"/>
              </w:rPr>
              <w:t>- увеличение доли образовательных учреждений   соответствующих современным требованиям до  50 %</w:t>
            </w:r>
          </w:p>
        </w:tc>
        <w:tc>
          <w:tcPr>
            <w:tcW w:w="1019" w:type="pct"/>
            <w:tcBorders>
              <w:top w:val="single" w:sz="4" w:space="0" w:color="auto"/>
              <w:left w:val="single" w:sz="4" w:space="0" w:color="auto"/>
              <w:bottom w:val="single" w:sz="4" w:space="0" w:color="auto"/>
              <w:right w:val="single" w:sz="4" w:space="0" w:color="000000"/>
            </w:tcBorders>
            <w:shd w:val="clear" w:color="auto" w:fill="FFFFFF" w:themeFill="background1"/>
          </w:tcPr>
          <w:p w:rsidR="00C546C8" w:rsidRPr="00F82FEA" w:rsidRDefault="00C546C8" w:rsidP="00F82FEA">
            <w:pPr>
              <w:pStyle w:val="a6"/>
              <w:suppressAutoHyphens/>
              <w:ind w:left="-108" w:right="-108"/>
            </w:pPr>
            <w:r w:rsidRPr="00F82FEA">
              <w:rPr>
                <w:sz w:val="22"/>
                <w:szCs w:val="22"/>
              </w:rPr>
              <w:t>Количество реконструируемых  зданий образовательных учреждений  в год</w:t>
            </w:r>
          </w:p>
          <w:p w:rsidR="00C546C8" w:rsidRPr="00F82FEA" w:rsidRDefault="00C546C8" w:rsidP="00F82FEA">
            <w:pPr>
              <w:pStyle w:val="a6"/>
              <w:suppressAutoHyphens/>
              <w:ind w:left="-108" w:right="-108"/>
            </w:pPr>
            <w:r w:rsidRPr="00F82FEA">
              <w:rPr>
                <w:sz w:val="22"/>
                <w:szCs w:val="22"/>
              </w:rPr>
              <w:t>Доля ОО соответствующих современным требованиям</w:t>
            </w:r>
          </w:p>
        </w:tc>
      </w:tr>
      <w:tr w:rsidR="00C546C8" w:rsidRPr="00F82FEA" w:rsidTr="00F82FEA">
        <w:trPr>
          <w:trHeight w:val="372"/>
        </w:trPr>
        <w:tc>
          <w:tcPr>
            <w:tcW w:w="5000" w:type="pct"/>
            <w:gridSpan w:val="10"/>
            <w:tcBorders>
              <w:top w:val="nil"/>
              <w:left w:val="single" w:sz="4" w:space="0" w:color="auto"/>
              <w:bottom w:val="single" w:sz="4" w:space="0" w:color="auto"/>
              <w:right w:val="single" w:sz="4" w:space="0" w:color="000000"/>
            </w:tcBorders>
            <w:shd w:val="clear" w:color="auto" w:fill="auto"/>
            <w:noWrap/>
          </w:tcPr>
          <w:p w:rsidR="00C546C8" w:rsidRPr="00F82FEA" w:rsidRDefault="00C546C8" w:rsidP="00F82FEA">
            <w:pPr>
              <w:suppressAutoHyphens/>
              <w:ind w:left="-108" w:right="-108"/>
              <w:jc w:val="center"/>
            </w:pPr>
            <w:r w:rsidRPr="00F82FEA">
              <w:rPr>
                <w:b/>
                <w:iCs/>
                <w:sz w:val="22"/>
                <w:szCs w:val="22"/>
              </w:rPr>
              <w:t>Подпрограмма № 6 "Организация и обеспечение отдыха и оздоровление детей Киренского района"</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pPr>
            <w:r w:rsidRPr="00F82FEA">
              <w:rPr>
                <w:sz w:val="22"/>
                <w:szCs w:val="22"/>
              </w:rPr>
              <w:t>1.</w:t>
            </w:r>
          </w:p>
        </w:tc>
        <w:tc>
          <w:tcPr>
            <w:tcW w:w="93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 xml:space="preserve">Приобретение оборудования для оздоровительных организаций (инвентаря, техники и т.д.) </w:t>
            </w:r>
          </w:p>
        </w:tc>
        <w:tc>
          <w:tcPr>
            <w:tcW w:w="707"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 xml:space="preserve">Управление образования администрации Киренского муниципального района </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t>2020</w:t>
            </w:r>
          </w:p>
        </w:tc>
        <w:tc>
          <w:tcPr>
            <w:tcW w:w="1388" w:type="pct"/>
            <w:gridSpan w:val="3"/>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увеличение доли оздоровительных организаций, приобретших оборудование  к общему числу оздоровительных организаций  до 41% к 2020 году</w:t>
            </w:r>
          </w:p>
        </w:tc>
        <w:tc>
          <w:tcPr>
            <w:tcW w:w="1019" w:type="pct"/>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ind w:left="-108" w:right="-108"/>
            </w:pPr>
            <w:r w:rsidRPr="00F82FEA">
              <w:rPr>
                <w:sz w:val="22"/>
                <w:szCs w:val="22"/>
              </w:rPr>
              <w:t>Доля оздоровительных организаций, приобретших оборудование  к общему числу оздоровительных организаций</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pPr>
            <w:r w:rsidRPr="00F82FEA">
              <w:rPr>
                <w:sz w:val="22"/>
                <w:szCs w:val="22"/>
              </w:rPr>
              <w:t>2</w:t>
            </w:r>
          </w:p>
        </w:tc>
        <w:tc>
          <w:tcPr>
            <w:tcW w:w="93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 xml:space="preserve">Организация отдыха детей </w:t>
            </w:r>
          </w:p>
        </w:tc>
        <w:tc>
          <w:tcPr>
            <w:tcW w:w="707"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Управление образования администрации Киренского муниципально</w:t>
            </w:r>
            <w:r w:rsidRPr="00F82FEA">
              <w:rPr>
                <w:sz w:val="22"/>
                <w:szCs w:val="22"/>
              </w:rPr>
              <w:lastRenderedPageBreak/>
              <w:t>го района</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lastRenderedPageBreak/>
              <w:t>2015</w:t>
            </w:r>
          </w:p>
        </w:tc>
        <w:tc>
          <w:tcPr>
            <w:tcW w:w="368"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t>2020</w:t>
            </w:r>
          </w:p>
        </w:tc>
        <w:tc>
          <w:tcPr>
            <w:tcW w:w="1388" w:type="pct"/>
            <w:gridSpan w:val="3"/>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shd w:val="clear" w:color="auto" w:fill="FFFFFF"/>
              <w:spacing w:before="100" w:beforeAutospacing="1"/>
              <w:ind w:left="-108" w:right="-108" w:firstLine="33"/>
            </w:pPr>
            <w:r w:rsidRPr="00F82FEA">
              <w:rPr>
                <w:sz w:val="22"/>
                <w:szCs w:val="22"/>
              </w:rPr>
              <w:t xml:space="preserve">увеличение доли детей, отдохнувших и оздоровленных в летний период к общему числу школьников  - до 60% к </w:t>
            </w:r>
            <w:r w:rsidRPr="00F82FEA">
              <w:rPr>
                <w:sz w:val="22"/>
                <w:szCs w:val="22"/>
              </w:rPr>
              <w:lastRenderedPageBreak/>
              <w:t>2020 году</w:t>
            </w:r>
          </w:p>
        </w:tc>
        <w:tc>
          <w:tcPr>
            <w:tcW w:w="1019" w:type="pct"/>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ind w:left="-108" w:right="-108"/>
            </w:pPr>
            <w:r w:rsidRPr="00F82FEA">
              <w:rPr>
                <w:sz w:val="22"/>
                <w:szCs w:val="22"/>
              </w:rPr>
              <w:lastRenderedPageBreak/>
              <w:t xml:space="preserve">Доля детей, отдохнувших и оздоровленных в летний период к общему числу </w:t>
            </w:r>
            <w:r w:rsidRPr="00F82FEA">
              <w:rPr>
                <w:sz w:val="22"/>
                <w:szCs w:val="22"/>
              </w:rPr>
              <w:lastRenderedPageBreak/>
              <w:t xml:space="preserve">школьников </w:t>
            </w:r>
          </w:p>
        </w:tc>
      </w:tr>
      <w:tr w:rsidR="00C546C8" w:rsidRPr="00F82FEA" w:rsidTr="00F82FEA">
        <w:trPr>
          <w:trHeight w:val="292"/>
        </w:trPr>
        <w:tc>
          <w:tcPr>
            <w:tcW w:w="219" w:type="pct"/>
            <w:tcBorders>
              <w:top w:val="nil"/>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pPr>
            <w:r w:rsidRPr="00F82FEA">
              <w:rPr>
                <w:sz w:val="22"/>
                <w:szCs w:val="22"/>
              </w:rPr>
              <w:lastRenderedPageBreak/>
              <w:t>3</w:t>
            </w:r>
          </w:p>
        </w:tc>
        <w:tc>
          <w:tcPr>
            <w:tcW w:w="93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 xml:space="preserve">Создание безопасных условий в оздоровительных организациях </w:t>
            </w:r>
          </w:p>
        </w:tc>
        <w:tc>
          <w:tcPr>
            <w:tcW w:w="707"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Управление образования администрации Киренского муниципального района</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t>2015</w:t>
            </w:r>
          </w:p>
        </w:tc>
        <w:tc>
          <w:tcPr>
            <w:tcW w:w="368"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t>2020</w:t>
            </w:r>
          </w:p>
        </w:tc>
        <w:tc>
          <w:tcPr>
            <w:tcW w:w="1388" w:type="pct"/>
            <w:gridSpan w:val="3"/>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удержание показателя «доля оздоровительных  организаций, в которых созданы безопасные условия, к общему числу оздоровительных организаций» на уровне не менее 100%.</w:t>
            </w:r>
          </w:p>
        </w:tc>
        <w:tc>
          <w:tcPr>
            <w:tcW w:w="1019" w:type="pct"/>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ind w:left="-108" w:right="-108"/>
            </w:pPr>
            <w:r w:rsidRPr="00F82FEA">
              <w:rPr>
                <w:sz w:val="22"/>
                <w:szCs w:val="22"/>
              </w:rPr>
              <w:t xml:space="preserve">Доля оздоровительных  организаций, в которых созданы безопасные условия, к общему числу оздоровительных организаций </w:t>
            </w:r>
          </w:p>
        </w:tc>
      </w:tr>
      <w:tr w:rsidR="00C546C8" w:rsidRPr="00F82FEA" w:rsidTr="00F82FEA">
        <w:trPr>
          <w:trHeight w:val="372"/>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tcPr>
          <w:p w:rsidR="00C546C8" w:rsidRPr="00F82FEA" w:rsidRDefault="00C546C8" w:rsidP="00F82FEA">
            <w:pPr>
              <w:ind w:left="-108" w:right="-108"/>
            </w:pPr>
            <w:r w:rsidRPr="00F82FEA">
              <w:rPr>
                <w:b/>
                <w:sz w:val="22"/>
                <w:szCs w:val="22"/>
              </w:rPr>
              <w:t xml:space="preserve">            Подпрограмма № 7  «Обеспечение реализации муниципальной программы и прочие мероприятия в области образования»</w:t>
            </w:r>
          </w:p>
        </w:tc>
      </w:tr>
      <w:tr w:rsidR="00C546C8" w:rsidRPr="00F82FEA" w:rsidTr="00F82FEA">
        <w:trPr>
          <w:trHeight w:val="1638"/>
        </w:trPr>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pPr>
            <w:r w:rsidRPr="00F82FEA">
              <w:rPr>
                <w:sz w:val="22"/>
                <w:szCs w:val="22"/>
              </w:rPr>
              <w:t>1</w:t>
            </w:r>
          </w:p>
        </w:tc>
        <w:tc>
          <w:tcPr>
            <w:tcW w:w="93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pStyle w:val="13"/>
              <w:widowControl w:val="0"/>
              <w:tabs>
                <w:tab w:val="left" w:pos="142"/>
              </w:tabs>
              <w:ind w:left="-108" w:right="-108"/>
              <w:rPr>
                <w:sz w:val="22"/>
                <w:szCs w:val="22"/>
              </w:rPr>
            </w:pPr>
            <w:r w:rsidRPr="00F82FEA">
              <w:rPr>
                <w:sz w:val="22"/>
                <w:szCs w:val="22"/>
              </w:rPr>
              <w:t>Обеспечение реализации муниципальной программы и прочие мероприятия в области образования.</w:t>
            </w:r>
          </w:p>
        </w:tc>
        <w:tc>
          <w:tcPr>
            <w:tcW w:w="707"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Управление образования администрации Киренского муниципального района</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t> 2015</w:t>
            </w:r>
          </w:p>
        </w:tc>
        <w:tc>
          <w:tcPr>
            <w:tcW w:w="368"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pStyle w:val="a6"/>
              <w:ind w:left="-108" w:right="-108"/>
              <w:jc w:val="center"/>
            </w:pPr>
            <w:r w:rsidRPr="00F82FEA">
              <w:rPr>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 xml:space="preserve"> увеличение доли родителей (законных представителей), удовлетворенных созданием условий для получения общедоступного и качественного образования детей до 86%.</w:t>
            </w:r>
          </w:p>
          <w:p w:rsidR="00C546C8" w:rsidRPr="00F82FEA" w:rsidRDefault="00C546C8" w:rsidP="00F82FEA">
            <w:pPr>
              <w:ind w:left="-108" w:right="-108"/>
            </w:pPr>
            <w:r w:rsidRPr="00F82FEA">
              <w:rPr>
                <w:sz w:val="22"/>
                <w:szCs w:val="22"/>
              </w:rPr>
              <w:t>Уровень освоения бюджета Программы составит 100%</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suppressAutoHyphens/>
              <w:ind w:left="-108" w:right="-108"/>
            </w:pPr>
            <w:r w:rsidRPr="00F82FEA">
              <w:rPr>
                <w:sz w:val="22"/>
                <w:szCs w:val="22"/>
              </w:rPr>
              <w:t xml:space="preserve">доля родителей (законных представителей), удовлетворенных созданием условий для получения доступного и качественного образования детей </w:t>
            </w:r>
          </w:p>
          <w:p w:rsidR="00C546C8" w:rsidRPr="00F82FEA" w:rsidRDefault="00C546C8" w:rsidP="00F82FEA">
            <w:pPr>
              <w:suppressAutoHyphens/>
              <w:ind w:left="-108" w:right="-108"/>
            </w:pPr>
            <w:r w:rsidRPr="00F82FEA">
              <w:rPr>
                <w:sz w:val="22"/>
                <w:szCs w:val="22"/>
              </w:rPr>
              <w:t>Уровень освоения бюджета Программы</w:t>
            </w:r>
          </w:p>
        </w:tc>
      </w:tr>
      <w:tr w:rsidR="00C546C8" w:rsidRPr="00F82FEA" w:rsidTr="00F82FEA">
        <w:trPr>
          <w:trHeight w:val="292"/>
        </w:trPr>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C546C8" w:rsidRPr="00F82FEA" w:rsidRDefault="00C546C8" w:rsidP="00F82FEA">
            <w:pPr>
              <w:ind w:left="-108" w:right="-108"/>
            </w:pPr>
            <w:r w:rsidRPr="00F82FEA">
              <w:rPr>
                <w:sz w:val="22"/>
                <w:szCs w:val="22"/>
              </w:rPr>
              <w:t>2</w:t>
            </w:r>
          </w:p>
        </w:tc>
        <w:tc>
          <w:tcPr>
            <w:tcW w:w="93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pStyle w:val="13"/>
              <w:widowControl w:val="0"/>
              <w:tabs>
                <w:tab w:val="left" w:pos="142"/>
              </w:tabs>
              <w:ind w:left="-108" w:right="-108"/>
              <w:contextualSpacing w:val="0"/>
              <w:rPr>
                <w:sz w:val="22"/>
                <w:szCs w:val="22"/>
              </w:rPr>
            </w:pPr>
            <w:r w:rsidRPr="00F82FEA">
              <w:rPr>
                <w:sz w:val="22"/>
                <w:szCs w:val="22"/>
              </w:rPr>
              <w:t>Обеспечение реализации муниципальной программы и прочие мероприятия в области образования.</w:t>
            </w:r>
          </w:p>
          <w:p w:rsidR="00C546C8" w:rsidRPr="00F82FEA" w:rsidRDefault="00C546C8" w:rsidP="00F82FEA">
            <w:pPr>
              <w:suppressAutoHyphens/>
              <w:ind w:left="-108" w:right="-108"/>
            </w:pPr>
          </w:p>
        </w:tc>
        <w:tc>
          <w:tcPr>
            <w:tcW w:w="707"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МКУ «Центр развития образования»</w:t>
            </w:r>
          </w:p>
        </w:tc>
        <w:tc>
          <w:tcPr>
            <w:tcW w:w="370"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jc w:val="center"/>
            </w:pPr>
            <w:r w:rsidRPr="00F82FEA">
              <w:rPr>
                <w:sz w:val="22"/>
                <w:szCs w:val="22"/>
              </w:rPr>
              <w:t> 2015</w:t>
            </w:r>
          </w:p>
        </w:tc>
        <w:tc>
          <w:tcPr>
            <w:tcW w:w="368" w:type="pct"/>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pStyle w:val="a6"/>
              <w:ind w:left="-108" w:right="-108"/>
              <w:jc w:val="center"/>
            </w:pPr>
            <w:r w:rsidRPr="00F82FEA">
              <w:rPr>
                <w:sz w:val="22"/>
                <w:szCs w:val="22"/>
              </w:rPr>
              <w:t>2020</w:t>
            </w:r>
          </w:p>
        </w:tc>
        <w:tc>
          <w:tcPr>
            <w:tcW w:w="1338" w:type="pct"/>
            <w:gridSpan w:val="2"/>
            <w:tcBorders>
              <w:top w:val="single" w:sz="4" w:space="0" w:color="auto"/>
              <w:left w:val="nil"/>
              <w:bottom w:val="single" w:sz="4" w:space="0" w:color="auto"/>
              <w:right w:val="single" w:sz="4" w:space="0" w:color="auto"/>
            </w:tcBorders>
            <w:shd w:val="clear" w:color="auto" w:fill="auto"/>
          </w:tcPr>
          <w:p w:rsidR="00C546C8" w:rsidRPr="00F82FEA" w:rsidRDefault="00C546C8" w:rsidP="00F82FEA">
            <w:pPr>
              <w:ind w:left="-108" w:right="-108"/>
            </w:pPr>
            <w:r w:rsidRPr="00F82FEA">
              <w:rPr>
                <w:sz w:val="22"/>
                <w:szCs w:val="22"/>
              </w:rPr>
              <w:t xml:space="preserve"> увеличение доли родителей (законных представителей), удовлетворенных созданием условий для получения общедоступного и качественного образования детей до 86%.</w:t>
            </w:r>
          </w:p>
          <w:p w:rsidR="00C546C8" w:rsidRPr="00F82FEA" w:rsidRDefault="00C546C8" w:rsidP="00F82FEA">
            <w:pPr>
              <w:ind w:left="-108" w:right="-108"/>
            </w:pPr>
            <w:r w:rsidRPr="00F82FEA">
              <w:rPr>
                <w:sz w:val="22"/>
                <w:szCs w:val="22"/>
              </w:rPr>
              <w:t>Уровень освоения бюджета Программы составит 100%</w:t>
            </w: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tcPr>
          <w:p w:rsidR="00C546C8" w:rsidRPr="00F82FEA" w:rsidRDefault="00C546C8" w:rsidP="00F82FEA">
            <w:pPr>
              <w:suppressAutoHyphens/>
              <w:ind w:left="-108" w:right="-108"/>
            </w:pPr>
            <w:r w:rsidRPr="00F82FEA">
              <w:rPr>
                <w:sz w:val="22"/>
                <w:szCs w:val="22"/>
              </w:rPr>
              <w:t xml:space="preserve">доля родителей (законных представителей), удовлетворенных созданием условий для получения доступного и качественного образования детей </w:t>
            </w:r>
          </w:p>
          <w:p w:rsidR="00C546C8" w:rsidRPr="00F82FEA" w:rsidRDefault="00C546C8" w:rsidP="00F82FEA">
            <w:pPr>
              <w:suppressAutoHyphens/>
              <w:ind w:left="-108" w:right="-108"/>
            </w:pPr>
            <w:r w:rsidRPr="00F82FEA">
              <w:rPr>
                <w:sz w:val="22"/>
                <w:szCs w:val="22"/>
              </w:rPr>
              <w:t>Уровень освоения бюджета Программы</w:t>
            </w:r>
          </w:p>
        </w:tc>
      </w:tr>
    </w:tbl>
    <w:p w:rsidR="00C546C8" w:rsidRPr="00F82FEA" w:rsidRDefault="00C546C8" w:rsidP="00F82FEA">
      <w:pPr>
        <w:jc w:val="right"/>
        <w:rPr>
          <w:bCs/>
        </w:rPr>
      </w:pPr>
    </w:p>
    <w:p w:rsidR="00C546C8" w:rsidRPr="00F82FEA" w:rsidRDefault="00C546C8" w:rsidP="00F82FEA">
      <w:pPr>
        <w:jc w:val="right"/>
        <w:rPr>
          <w:bCs/>
        </w:rPr>
      </w:pPr>
    </w:p>
    <w:p w:rsidR="00C546C8" w:rsidRPr="00F82FEA" w:rsidRDefault="00C546C8" w:rsidP="00F82FEA">
      <w:pPr>
        <w:jc w:val="right"/>
        <w:rPr>
          <w:bCs/>
        </w:rPr>
      </w:pPr>
    </w:p>
    <w:p w:rsidR="00C546C8" w:rsidRPr="00F82FEA" w:rsidRDefault="00C546C8" w:rsidP="00F82FEA">
      <w:pPr>
        <w:jc w:val="right"/>
        <w:rPr>
          <w:bCs/>
        </w:rPr>
      </w:pPr>
    </w:p>
    <w:p w:rsidR="00C546C8" w:rsidRPr="00F82FEA" w:rsidRDefault="00C546C8" w:rsidP="00F82FEA">
      <w:pPr>
        <w:jc w:val="right"/>
        <w:rPr>
          <w:bCs/>
        </w:rPr>
      </w:pPr>
    </w:p>
    <w:p w:rsidR="00C546C8" w:rsidRPr="00F82FEA" w:rsidRDefault="00C546C8" w:rsidP="00F82FEA">
      <w:pPr>
        <w:jc w:val="right"/>
        <w:rPr>
          <w:bCs/>
        </w:rPr>
      </w:pPr>
    </w:p>
    <w:tbl>
      <w:tblPr>
        <w:tblW w:w="4903" w:type="pct"/>
        <w:tblInd w:w="-176" w:type="dxa"/>
        <w:tblLayout w:type="fixed"/>
        <w:tblLook w:val="04A0"/>
      </w:tblPr>
      <w:tblGrid>
        <w:gridCol w:w="425"/>
        <w:gridCol w:w="113"/>
        <w:gridCol w:w="3110"/>
        <w:gridCol w:w="557"/>
        <w:gridCol w:w="751"/>
        <w:gridCol w:w="634"/>
        <w:gridCol w:w="668"/>
        <w:gridCol w:w="646"/>
        <w:gridCol w:w="629"/>
        <w:gridCol w:w="599"/>
        <w:gridCol w:w="571"/>
        <w:gridCol w:w="681"/>
      </w:tblGrid>
      <w:tr w:rsidR="00F82FEA" w:rsidRPr="00F82FEA" w:rsidTr="00F82FEA">
        <w:trPr>
          <w:trHeight w:val="315"/>
        </w:trPr>
        <w:tc>
          <w:tcPr>
            <w:tcW w:w="227" w:type="pct"/>
            <w:tcBorders>
              <w:top w:val="nil"/>
              <w:left w:val="nil"/>
              <w:bottom w:val="nil"/>
              <w:right w:val="nil"/>
            </w:tcBorders>
            <w:shd w:val="clear" w:color="auto" w:fill="auto"/>
            <w:noWrap/>
            <w:vAlign w:val="center"/>
            <w:hideMark/>
          </w:tcPr>
          <w:p w:rsidR="00F82FEA" w:rsidRPr="00F82FEA" w:rsidRDefault="00F82FEA" w:rsidP="00F82FEA">
            <w:pPr>
              <w:jc w:val="center"/>
            </w:pPr>
          </w:p>
        </w:tc>
        <w:tc>
          <w:tcPr>
            <w:tcW w:w="4773" w:type="pct"/>
            <w:gridSpan w:val="11"/>
            <w:tcBorders>
              <w:top w:val="nil"/>
              <w:left w:val="nil"/>
              <w:bottom w:val="nil"/>
              <w:right w:val="nil"/>
            </w:tcBorders>
            <w:shd w:val="clear" w:color="auto" w:fill="auto"/>
            <w:noWrap/>
            <w:vAlign w:val="bottom"/>
            <w:hideMark/>
          </w:tcPr>
          <w:p w:rsidR="00F82FEA" w:rsidRPr="00F82FEA" w:rsidRDefault="00F82FEA" w:rsidP="00F82FEA">
            <w:pPr>
              <w:jc w:val="right"/>
            </w:pPr>
            <w:r w:rsidRPr="00F82FEA">
              <w:t>Приложение 1</w:t>
            </w:r>
          </w:p>
        </w:tc>
      </w:tr>
      <w:tr w:rsidR="00C546C8" w:rsidRPr="00F82FEA" w:rsidTr="00F82FEA">
        <w:trPr>
          <w:trHeight w:val="570"/>
        </w:trPr>
        <w:tc>
          <w:tcPr>
            <w:tcW w:w="5000" w:type="pct"/>
            <w:gridSpan w:val="12"/>
            <w:tcBorders>
              <w:top w:val="nil"/>
              <w:left w:val="nil"/>
              <w:bottom w:val="nil"/>
              <w:right w:val="nil"/>
            </w:tcBorders>
            <w:shd w:val="clear" w:color="auto" w:fill="auto"/>
            <w:noWrap/>
            <w:vAlign w:val="bottom"/>
            <w:hideMark/>
          </w:tcPr>
          <w:p w:rsidR="00F82FEA" w:rsidRPr="00F82FEA" w:rsidRDefault="00F82FEA" w:rsidP="00F82FEA">
            <w:pPr>
              <w:jc w:val="center"/>
              <w:rPr>
                <w:b/>
                <w:bCs/>
              </w:rPr>
            </w:pPr>
          </w:p>
          <w:p w:rsidR="00C546C8" w:rsidRPr="00F82FEA" w:rsidRDefault="00C546C8" w:rsidP="00F82FEA">
            <w:pPr>
              <w:jc w:val="center"/>
              <w:rPr>
                <w:b/>
                <w:bCs/>
              </w:rPr>
            </w:pPr>
            <w:r w:rsidRPr="00F82FEA">
              <w:rPr>
                <w:b/>
                <w:bCs/>
              </w:rPr>
              <w:t>СВЕДЕНИЯ О СОСТАВЕ И ЗНАЧЕНИЯХ ЦЕЛЕВЫХ ПОКАЗАТЕЛЕЙ МУНИЦИПАЛЬНОЙ ПРОГРАММЫ</w:t>
            </w:r>
          </w:p>
        </w:tc>
      </w:tr>
      <w:tr w:rsidR="00C546C8" w:rsidRPr="00F82FEA" w:rsidTr="00F82FEA">
        <w:trPr>
          <w:trHeight w:val="315"/>
        </w:trPr>
        <w:tc>
          <w:tcPr>
            <w:tcW w:w="5000" w:type="pct"/>
            <w:gridSpan w:val="12"/>
            <w:tcBorders>
              <w:top w:val="nil"/>
              <w:left w:val="nil"/>
              <w:bottom w:val="single" w:sz="4" w:space="0" w:color="auto"/>
              <w:right w:val="nil"/>
            </w:tcBorders>
            <w:shd w:val="clear" w:color="auto" w:fill="auto"/>
            <w:noWrap/>
            <w:vAlign w:val="bottom"/>
            <w:hideMark/>
          </w:tcPr>
          <w:p w:rsidR="00C546C8" w:rsidRPr="00F82FEA" w:rsidRDefault="00C546C8" w:rsidP="00F82FEA">
            <w:pPr>
              <w:jc w:val="center"/>
              <w:rPr>
                <w:b/>
                <w:bCs/>
              </w:rPr>
            </w:pPr>
            <w:r w:rsidRPr="00F82FEA">
              <w:rPr>
                <w:b/>
                <w:bCs/>
              </w:rPr>
              <w:t>КИРЕНСКОГО РАЙОНА «РАЗВИТИЕ ОБРАЗОВАНИЯ НА 2015 – 2020 годы»</w:t>
            </w:r>
          </w:p>
          <w:p w:rsidR="00F82FEA" w:rsidRPr="00F82FEA" w:rsidRDefault="00F82FEA" w:rsidP="00F82FEA">
            <w:pPr>
              <w:jc w:val="center"/>
              <w:rPr>
                <w:b/>
                <w:bCs/>
              </w:rPr>
            </w:pPr>
          </w:p>
        </w:tc>
      </w:tr>
      <w:tr w:rsidR="00F82FEA" w:rsidRPr="00F82FEA" w:rsidTr="00F82FEA">
        <w:trPr>
          <w:trHeight w:val="315"/>
        </w:trPr>
        <w:tc>
          <w:tcPr>
            <w:tcW w:w="28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546C8" w:rsidRPr="00F82FEA" w:rsidRDefault="00C546C8" w:rsidP="00F82FEA">
            <w:pPr>
              <w:ind w:left="-142" w:right="-100"/>
              <w:jc w:val="center"/>
            </w:pPr>
            <w:r w:rsidRPr="00F82FEA">
              <w:rPr>
                <w:sz w:val="22"/>
                <w:szCs w:val="22"/>
              </w:rPr>
              <w:t>№ п/п</w:t>
            </w:r>
          </w:p>
        </w:tc>
        <w:tc>
          <w:tcPr>
            <w:tcW w:w="165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Наименование целевого показателя</w:t>
            </w:r>
          </w:p>
        </w:tc>
        <w:tc>
          <w:tcPr>
            <w:tcW w:w="2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46C8" w:rsidRPr="00F82FEA" w:rsidRDefault="00C546C8" w:rsidP="00F82FEA">
            <w:pPr>
              <w:ind w:left="-108" w:right="-117"/>
              <w:jc w:val="center"/>
            </w:pPr>
            <w:r w:rsidRPr="00F82FEA">
              <w:rPr>
                <w:sz w:val="22"/>
                <w:szCs w:val="22"/>
              </w:rPr>
              <w:t>Ед. изм.</w:t>
            </w:r>
          </w:p>
        </w:tc>
        <w:tc>
          <w:tcPr>
            <w:tcW w:w="2759" w:type="pct"/>
            <w:gridSpan w:val="8"/>
            <w:tcBorders>
              <w:top w:val="single" w:sz="4" w:space="0" w:color="auto"/>
              <w:left w:val="nil"/>
              <w:bottom w:val="single" w:sz="4" w:space="0" w:color="auto"/>
              <w:right w:val="single" w:sz="4" w:space="0" w:color="auto"/>
            </w:tcBorders>
            <w:shd w:val="clear" w:color="auto" w:fill="auto"/>
            <w:noWrap/>
            <w:vAlign w:val="bottom"/>
            <w:hideMark/>
          </w:tcPr>
          <w:p w:rsidR="00C546C8" w:rsidRPr="00F82FEA" w:rsidRDefault="00C546C8" w:rsidP="00F82FEA">
            <w:pPr>
              <w:ind w:left="-108" w:right="-117"/>
              <w:jc w:val="center"/>
            </w:pPr>
            <w:r w:rsidRPr="00F82FEA">
              <w:rPr>
                <w:sz w:val="22"/>
                <w:szCs w:val="22"/>
              </w:rPr>
              <w:t>Значения целевых показателей</w:t>
            </w:r>
          </w:p>
        </w:tc>
      </w:tr>
      <w:tr w:rsidR="00F82FEA" w:rsidRPr="00F82FEA" w:rsidTr="00F82FEA">
        <w:trPr>
          <w:trHeight w:val="630"/>
        </w:trPr>
        <w:tc>
          <w:tcPr>
            <w:tcW w:w="287" w:type="pct"/>
            <w:gridSpan w:val="2"/>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c>
          <w:tcPr>
            <w:tcW w:w="1657"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5"/>
            </w:pPr>
          </w:p>
        </w:tc>
        <w:tc>
          <w:tcPr>
            <w:tcW w:w="297"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08" w:right="-117"/>
            </w:pPr>
          </w:p>
        </w:tc>
        <w:tc>
          <w:tcPr>
            <w:tcW w:w="400" w:type="pct"/>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8" w:right="-117"/>
              <w:jc w:val="center"/>
              <w:rPr>
                <w:sz w:val="20"/>
                <w:szCs w:val="20"/>
              </w:rPr>
            </w:pPr>
            <w:r w:rsidRPr="00F82FEA">
              <w:rPr>
                <w:sz w:val="20"/>
                <w:szCs w:val="20"/>
              </w:rPr>
              <w:t>отчетный год 2013</w:t>
            </w:r>
          </w:p>
        </w:tc>
        <w:tc>
          <w:tcPr>
            <w:tcW w:w="338" w:type="pct"/>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8" w:right="-117"/>
              <w:jc w:val="center"/>
              <w:rPr>
                <w:sz w:val="20"/>
                <w:szCs w:val="20"/>
              </w:rPr>
            </w:pPr>
            <w:r w:rsidRPr="00F82FEA">
              <w:rPr>
                <w:sz w:val="20"/>
                <w:szCs w:val="20"/>
              </w:rPr>
              <w:t xml:space="preserve">текущий год 2014 </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08" w:right="-117"/>
              <w:jc w:val="center"/>
            </w:pPr>
            <w:r w:rsidRPr="00F82FEA">
              <w:rPr>
                <w:sz w:val="22"/>
                <w:szCs w:val="22"/>
              </w:rPr>
              <w:t>2015</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08" w:right="-117"/>
              <w:jc w:val="center"/>
            </w:pPr>
            <w:r w:rsidRPr="00F82FEA">
              <w:rPr>
                <w:sz w:val="22"/>
                <w:szCs w:val="22"/>
              </w:rPr>
              <w:t>2016</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08" w:right="-117"/>
              <w:jc w:val="center"/>
            </w:pPr>
            <w:r w:rsidRPr="00F82FEA">
              <w:rPr>
                <w:sz w:val="22"/>
                <w:szCs w:val="22"/>
              </w:rPr>
              <w:t>2017</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08" w:right="-117"/>
              <w:jc w:val="center"/>
            </w:pPr>
            <w:r w:rsidRPr="00F82FEA">
              <w:rPr>
                <w:sz w:val="22"/>
                <w:szCs w:val="22"/>
              </w:rPr>
              <w:t>2018</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08" w:right="-117"/>
              <w:jc w:val="center"/>
            </w:pPr>
            <w:r w:rsidRPr="00F82FEA">
              <w:rPr>
                <w:sz w:val="22"/>
                <w:szCs w:val="22"/>
              </w:rPr>
              <w:t>2019</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08" w:right="-117"/>
              <w:jc w:val="center"/>
            </w:pPr>
            <w:r w:rsidRPr="00F82FEA">
              <w:rPr>
                <w:sz w:val="22"/>
                <w:szCs w:val="22"/>
              </w:rPr>
              <w:t>2020</w:t>
            </w:r>
          </w:p>
        </w:tc>
      </w:tr>
      <w:tr w:rsidR="00F82FEA" w:rsidRPr="00F82FEA" w:rsidTr="00F82FEA">
        <w:trPr>
          <w:trHeight w:val="315"/>
        </w:trPr>
        <w:tc>
          <w:tcPr>
            <w:tcW w:w="287" w:type="pct"/>
            <w:gridSpan w:val="2"/>
            <w:tcBorders>
              <w:top w:val="nil"/>
              <w:left w:val="single" w:sz="4" w:space="0" w:color="auto"/>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w:t>
            </w:r>
          </w:p>
        </w:tc>
        <w:tc>
          <w:tcPr>
            <w:tcW w:w="1657"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2</w:t>
            </w:r>
          </w:p>
        </w:tc>
        <w:tc>
          <w:tcPr>
            <w:tcW w:w="297"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3</w:t>
            </w:r>
          </w:p>
        </w:tc>
        <w:tc>
          <w:tcPr>
            <w:tcW w:w="400"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4</w:t>
            </w:r>
          </w:p>
        </w:tc>
        <w:tc>
          <w:tcPr>
            <w:tcW w:w="338"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5</w:t>
            </w:r>
          </w:p>
        </w:tc>
        <w:tc>
          <w:tcPr>
            <w:tcW w:w="356"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6</w:t>
            </w:r>
          </w:p>
        </w:tc>
        <w:tc>
          <w:tcPr>
            <w:tcW w:w="344"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7</w:t>
            </w:r>
          </w:p>
        </w:tc>
        <w:tc>
          <w:tcPr>
            <w:tcW w:w="335"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8</w:t>
            </w:r>
          </w:p>
        </w:tc>
        <w:tc>
          <w:tcPr>
            <w:tcW w:w="319"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9</w:t>
            </w:r>
          </w:p>
        </w:tc>
        <w:tc>
          <w:tcPr>
            <w:tcW w:w="304"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10</w:t>
            </w:r>
          </w:p>
        </w:tc>
        <w:tc>
          <w:tcPr>
            <w:tcW w:w="362"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11</w:t>
            </w:r>
          </w:p>
        </w:tc>
      </w:tr>
      <w:tr w:rsidR="00F82FEA" w:rsidRPr="00F82FEA" w:rsidTr="00F82FEA">
        <w:trPr>
          <w:trHeight w:val="315"/>
        </w:trPr>
        <w:tc>
          <w:tcPr>
            <w:tcW w:w="4014"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rPr>
                <w:b/>
                <w:bCs/>
              </w:rPr>
            </w:pPr>
            <w:r w:rsidRPr="00F82FEA">
              <w:rPr>
                <w:b/>
                <w:bCs/>
                <w:sz w:val="22"/>
                <w:szCs w:val="22"/>
              </w:rPr>
              <w:t>Программа «Развитие образования на 2015 – 2020 годы»</w:t>
            </w:r>
          </w:p>
        </w:tc>
        <w:tc>
          <w:tcPr>
            <w:tcW w:w="319"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04"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62"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r>
      <w:tr w:rsidR="00F82FEA" w:rsidRPr="00F82FEA" w:rsidTr="00F82FEA">
        <w:trPr>
          <w:trHeight w:val="516"/>
        </w:trPr>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lastRenderedPageBreak/>
              <w:t>1</w:t>
            </w:r>
          </w:p>
        </w:tc>
        <w:tc>
          <w:tcPr>
            <w:tcW w:w="171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07"/>
            </w:pPr>
            <w:r w:rsidRPr="00F82FEA">
              <w:rPr>
                <w:sz w:val="22"/>
                <w:szCs w:val="22"/>
              </w:rPr>
              <w:t xml:space="preserve">Удельный вес населения, охваченных системой дошкольного образования.   </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vMerge w:val="restart"/>
            <w:tcBorders>
              <w:top w:val="nil"/>
              <w:left w:val="single" w:sz="4" w:space="0" w:color="auto"/>
              <w:bottom w:val="single" w:sz="4" w:space="0" w:color="000000"/>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69</w:t>
            </w:r>
          </w:p>
        </w:tc>
        <w:tc>
          <w:tcPr>
            <w:tcW w:w="338" w:type="pct"/>
            <w:vMerge w:val="restart"/>
            <w:tcBorders>
              <w:top w:val="nil"/>
              <w:left w:val="single" w:sz="4" w:space="0" w:color="auto"/>
              <w:bottom w:val="single" w:sz="4" w:space="0" w:color="000000"/>
              <w:right w:val="nil"/>
            </w:tcBorders>
            <w:shd w:val="clear" w:color="auto" w:fill="auto"/>
            <w:vAlign w:val="center"/>
            <w:hideMark/>
          </w:tcPr>
          <w:p w:rsidR="00C546C8" w:rsidRPr="00F82FEA" w:rsidRDefault="00C546C8" w:rsidP="00F82FEA">
            <w:pPr>
              <w:ind w:left="-15"/>
              <w:jc w:val="center"/>
            </w:pPr>
            <w:r w:rsidRPr="00F82FEA">
              <w:rPr>
                <w:sz w:val="22"/>
                <w:szCs w:val="22"/>
              </w:rPr>
              <w:t>71</w:t>
            </w:r>
          </w:p>
        </w:tc>
        <w:tc>
          <w:tcPr>
            <w:tcW w:w="356" w:type="pct"/>
            <w:vMerge w:val="restart"/>
            <w:tcBorders>
              <w:top w:val="nil"/>
              <w:left w:val="single" w:sz="4" w:space="0" w:color="auto"/>
              <w:bottom w:val="single" w:sz="4" w:space="0" w:color="000000"/>
              <w:right w:val="nil"/>
            </w:tcBorders>
            <w:shd w:val="clear" w:color="auto" w:fill="auto"/>
            <w:vAlign w:val="center"/>
            <w:hideMark/>
          </w:tcPr>
          <w:p w:rsidR="00C546C8" w:rsidRPr="00F82FEA" w:rsidRDefault="00C546C8" w:rsidP="00F82FEA">
            <w:pPr>
              <w:ind w:left="-15"/>
              <w:jc w:val="center"/>
            </w:pPr>
            <w:r w:rsidRPr="00F82FEA">
              <w:rPr>
                <w:sz w:val="22"/>
                <w:szCs w:val="22"/>
              </w:rPr>
              <w:t>71,5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72</w:t>
            </w:r>
          </w:p>
        </w:tc>
        <w:tc>
          <w:tcPr>
            <w:tcW w:w="335" w:type="pct"/>
            <w:vMerge w:val="restart"/>
            <w:tcBorders>
              <w:top w:val="nil"/>
              <w:left w:val="single" w:sz="4" w:space="0" w:color="auto"/>
              <w:bottom w:val="single" w:sz="4" w:space="0" w:color="000000"/>
              <w:right w:val="nil"/>
            </w:tcBorders>
            <w:shd w:val="clear" w:color="auto" w:fill="auto"/>
            <w:vAlign w:val="center"/>
            <w:hideMark/>
          </w:tcPr>
          <w:p w:rsidR="00C546C8" w:rsidRPr="00F82FEA" w:rsidRDefault="00C546C8" w:rsidP="00F82FEA">
            <w:pPr>
              <w:ind w:left="-15"/>
              <w:jc w:val="center"/>
            </w:pPr>
            <w:r w:rsidRPr="00F82FEA">
              <w:rPr>
                <w:sz w:val="22"/>
                <w:szCs w:val="22"/>
              </w:rPr>
              <w:t>73</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73,5</w:t>
            </w:r>
          </w:p>
        </w:tc>
        <w:tc>
          <w:tcPr>
            <w:tcW w:w="3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74</w:t>
            </w:r>
          </w:p>
        </w:tc>
        <w:tc>
          <w:tcPr>
            <w:tcW w:w="36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74,5</w:t>
            </w:r>
          </w:p>
        </w:tc>
      </w:tr>
      <w:tr w:rsidR="00F82FEA" w:rsidRPr="00F82FEA" w:rsidTr="00F82FEA">
        <w:trPr>
          <w:trHeight w:val="516"/>
        </w:trPr>
        <w:tc>
          <w:tcPr>
            <w:tcW w:w="22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c>
          <w:tcPr>
            <w:tcW w:w="1717" w:type="pct"/>
            <w:gridSpan w:val="2"/>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07"/>
            </w:pPr>
          </w:p>
        </w:tc>
        <w:tc>
          <w:tcPr>
            <w:tcW w:w="297"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5"/>
            </w:pPr>
          </w:p>
        </w:tc>
        <w:tc>
          <w:tcPr>
            <w:tcW w:w="40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c>
          <w:tcPr>
            <w:tcW w:w="338" w:type="pct"/>
            <w:vMerge/>
            <w:tcBorders>
              <w:top w:val="nil"/>
              <w:left w:val="single" w:sz="4" w:space="0" w:color="auto"/>
              <w:bottom w:val="single" w:sz="4" w:space="0" w:color="000000"/>
              <w:right w:val="nil"/>
            </w:tcBorders>
            <w:vAlign w:val="center"/>
            <w:hideMark/>
          </w:tcPr>
          <w:p w:rsidR="00C546C8" w:rsidRPr="00F82FEA" w:rsidRDefault="00C546C8" w:rsidP="00F82FEA">
            <w:pPr>
              <w:ind w:left="-15"/>
            </w:pPr>
          </w:p>
        </w:tc>
        <w:tc>
          <w:tcPr>
            <w:tcW w:w="356" w:type="pct"/>
            <w:vMerge/>
            <w:tcBorders>
              <w:top w:val="nil"/>
              <w:left w:val="single" w:sz="4" w:space="0" w:color="auto"/>
              <w:bottom w:val="single" w:sz="4" w:space="0" w:color="000000"/>
              <w:right w:val="nil"/>
            </w:tcBorders>
            <w:vAlign w:val="center"/>
            <w:hideMark/>
          </w:tcPr>
          <w:p w:rsidR="00C546C8" w:rsidRPr="00F82FEA" w:rsidRDefault="00C546C8" w:rsidP="00F82FEA">
            <w:pPr>
              <w:ind w:left="-15"/>
            </w:pPr>
          </w:p>
        </w:tc>
        <w:tc>
          <w:tcPr>
            <w:tcW w:w="34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c>
          <w:tcPr>
            <w:tcW w:w="335" w:type="pct"/>
            <w:vMerge/>
            <w:tcBorders>
              <w:top w:val="nil"/>
              <w:left w:val="single" w:sz="4" w:space="0" w:color="auto"/>
              <w:bottom w:val="single" w:sz="4" w:space="0" w:color="000000"/>
              <w:right w:val="nil"/>
            </w:tcBorders>
            <w:vAlign w:val="center"/>
            <w:hideMark/>
          </w:tcPr>
          <w:p w:rsidR="00C546C8" w:rsidRPr="00F82FEA" w:rsidRDefault="00C546C8" w:rsidP="00F82FEA">
            <w:pPr>
              <w:ind w:left="-15"/>
            </w:pPr>
          </w:p>
        </w:tc>
        <w:tc>
          <w:tcPr>
            <w:tcW w:w="319"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c>
          <w:tcPr>
            <w:tcW w:w="30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c>
          <w:tcPr>
            <w:tcW w:w="362"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r>
      <w:tr w:rsidR="00F82FEA" w:rsidRPr="00F82FEA" w:rsidTr="00F82FEA">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2</w:t>
            </w:r>
          </w:p>
        </w:tc>
        <w:tc>
          <w:tcPr>
            <w:tcW w:w="1717" w:type="pct"/>
            <w:gridSpan w:val="2"/>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07"/>
            </w:pPr>
            <w:r w:rsidRPr="00F82FEA">
              <w:rPr>
                <w:sz w:val="22"/>
                <w:szCs w:val="22"/>
              </w:rPr>
              <w:t>Доля школьников, участвующих в  мероприятиях различной направленности.</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0,97</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1,02</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1,1</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1,2</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1,3</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1,4</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1,5</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1,6</w:t>
            </w:r>
          </w:p>
        </w:tc>
      </w:tr>
      <w:tr w:rsidR="00F82FEA" w:rsidRPr="00F82FEA" w:rsidTr="00F82FEA">
        <w:trPr>
          <w:trHeight w:val="516"/>
        </w:trPr>
        <w:tc>
          <w:tcPr>
            <w:tcW w:w="227" w:type="pct"/>
            <w:vMerge w:val="restar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3</w:t>
            </w:r>
          </w:p>
        </w:tc>
        <w:tc>
          <w:tcPr>
            <w:tcW w:w="1717" w:type="pct"/>
            <w:gridSpan w:val="2"/>
            <w:vMerge w:val="restart"/>
            <w:tcBorders>
              <w:top w:val="nil"/>
              <w:left w:val="single" w:sz="4" w:space="0" w:color="auto"/>
              <w:bottom w:val="single" w:sz="4" w:space="0" w:color="auto"/>
              <w:right w:val="single" w:sz="4" w:space="0" w:color="auto"/>
            </w:tcBorders>
            <w:shd w:val="clear" w:color="auto" w:fill="auto"/>
            <w:hideMark/>
          </w:tcPr>
          <w:p w:rsidR="00C546C8" w:rsidRPr="00F82FEA" w:rsidRDefault="00C546C8" w:rsidP="00F82FEA">
            <w:pPr>
              <w:ind w:left="-107"/>
            </w:pPr>
            <w:r w:rsidRPr="00F82FEA">
              <w:rPr>
                <w:sz w:val="22"/>
                <w:szCs w:val="22"/>
              </w:rPr>
              <w:t>Доля ОО, оборудованных современным технологическим оборудованием к общему числу ОО.</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vMerge w:val="restart"/>
            <w:tcBorders>
              <w:top w:val="nil"/>
              <w:left w:val="single" w:sz="4" w:space="0" w:color="auto"/>
              <w:bottom w:val="single" w:sz="4" w:space="0" w:color="000000"/>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13</w:t>
            </w:r>
          </w:p>
        </w:tc>
        <w:tc>
          <w:tcPr>
            <w:tcW w:w="338" w:type="pct"/>
            <w:vMerge w:val="restart"/>
            <w:tcBorders>
              <w:top w:val="nil"/>
              <w:left w:val="single" w:sz="4" w:space="0" w:color="auto"/>
              <w:bottom w:val="single" w:sz="4" w:space="0" w:color="000000"/>
              <w:right w:val="nil"/>
            </w:tcBorders>
            <w:shd w:val="clear" w:color="auto" w:fill="auto"/>
            <w:vAlign w:val="center"/>
            <w:hideMark/>
          </w:tcPr>
          <w:p w:rsidR="00C546C8" w:rsidRPr="00F82FEA" w:rsidRDefault="00C546C8" w:rsidP="00F82FEA">
            <w:pPr>
              <w:ind w:left="-15"/>
              <w:jc w:val="center"/>
            </w:pPr>
            <w:r w:rsidRPr="00F82FEA">
              <w:rPr>
                <w:sz w:val="22"/>
                <w:szCs w:val="22"/>
              </w:rPr>
              <w:t>30</w:t>
            </w:r>
          </w:p>
        </w:tc>
        <w:tc>
          <w:tcPr>
            <w:tcW w:w="356" w:type="pct"/>
            <w:vMerge w:val="restart"/>
            <w:tcBorders>
              <w:top w:val="nil"/>
              <w:left w:val="single" w:sz="4" w:space="0" w:color="auto"/>
              <w:bottom w:val="single" w:sz="4" w:space="0" w:color="000000"/>
              <w:right w:val="nil"/>
            </w:tcBorders>
            <w:shd w:val="clear" w:color="auto" w:fill="auto"/>
            <w:vAlign w:val="center"/>
            <w:hideMark/>
          </w:tcPr>
          <w:p w:rsidR="00C546C8" w:rsidRPr="00F82FEA" w:rsidRDefault="00C546C8" w:rsidP="00F82FEA">
            <w:pPr>
              <w:ind w:left="-15"/>
              <w:jc w:val="center"/>
            </w:pPr>
            <w:r w:rsidRPr="00F82FEA">
              <w:rPr>
                <w:sz w:val="22"/>
                <w:szCs w:val="22"/>
              </w:rPr>
              <w:t>45</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50</w:t>
            </w:r>
          </w:p>
        </w:tc>
        <w:tc>
          <w:tcPr>
            <w:tcW w:w="335" w:type="pct"/>
            <w:vMerge w:val="restart"/>
            <w:tcBorders>
              <w:top w:val="nil"/>
              <w:left w:val="single" w:sz="4" w:space="0" w:color="auto"/>
              <w:bottom w:val="single" w:sz="4" w:space="0" w:color="000000"/>
              <w:right w:val="nil"/>
            </w:tcBorders>
            <w:shd w:val="clear" w:color="auto" w:fill="auto"/>
            <w:vAlign w:val="center"/>
            <w:hideMark/>
          </w:tcPr>
          <w:p w:rsidR="00C546C8" w:rsidRPr="00F82FEA" w:rsidRDefault="00C546C8" w:rsidP="00F82FEA">
            <w:pPr>
              <w:ind w:left="-15"/>
              <w:jc w:val="center"/>
            </w:pPr>
            <w:r w:rsidRPr="00F82FEA">
              <w:rPr>
                <w:sz w:val="22"/>
                <w:szCs w:val="22"/>
              </w:rPr>
              <w:t>65</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70</w:t>
            </w:r>
          </w:p>
        </w:tc>
        <w:tc>
          <w:tcPr>
            <w:tcW w:w="3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75</w:t>
            </w:r>
          </w:p>
        </w:tc>
        <w:tc>
          <w:tcPr>
            <w:tcW w:w="36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80</w:t>
            </w:r>
          </w:p>
        </w:tc>
      </w:tr>
      <w:tr w:rsidR="00F82FEA" w:rsidRPr="00F82FEA" w:rsidTr="00F82FEA">
        <w:trPr>
          <w:trHeight w:val="516"/>
        </w:trPr>
        <w:tc>
          <w:tcPr>
            <w:tcW w:w="227"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5"/>
            </w:pPr>
          </w:p>
        </w:tc>
        <w:tc>
          <w:tcPr>
            <w:tcW w:w="1717" w:type="pct"/>
            <w:gridSpan w:val="2"/>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07"/>
            </w:pPr>
          </w:p>
        </w:tc>
        <w:tc>
          <w:tcPr>
            <w:tcW w:w="297"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5"/>
            </w:pPr>
          </w:p>
        </w:tc>
        <w:tc>
          <w:tcPr>
            <w:tcW w:w="40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c>
          <w:tcPr>
            <w:tcW w:w="338" w:type="pct"/>
            <w:vMerge/>
            <w:tcBorders>
              <w:top w:val="nil"/>
              <w:left w:val="single" w:sz="4" w:space="0" w:color="auto"/>
              <w:bottom w:val="single" w:sz="4" w:space="0" w:color="000000"/>
              <w:right w:val="nil"/>
            </w:tcBorders>
            <w:vAlign w:val="center"/>
            <w:hideMark/>
          </w:tcPr>
          <w:p w:rsidR="00C546C8" w:rsidRPr="00F82FEA" w:rsidRDefault="00C546C8" w:rsidP="00F82FEA">
            <w:pPr>
              <w:ind w:left="-15"/>
            </w:pPr>
          </w:p>
        </w:tc>
        <w:tc>
          <w:tcPr>
            <w:tcW w:w="356" w:type="pct"/>
            <w:vMerge/>
            <w:tcBorders>
              <w:top w:val="nil"/>
              <w:left w:val="single" w:sz="4" w:space="0" w:color="auto"/>
              <w:bottom w:val="single" w:sz="4" w:space="0" w:color="000000"/>
              <w:right w:val="nil"/>
            </w:tcBorders>
            <w:vAlign w:val="center"/>
            <w:hideMark/>
          </w:tcPr>
          <w:p w:rsidR="00C546C8" w:rsidRPr="00F82FEA" w:rsidRDefault="00C546C8" w:rsidP="00F82FEA">
            <w:pPr>
              <w:ind w:left="-15"/>
            </w:pPr>
          </w:p>
        </w:tc>
        <w:tc>
          <w:tcPr>
            <w:tcW w:w="34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c>
          <w:tcPr>
            <w:tcW w:w="335" w:type="pct"/>
            <w:vMerge/>
            <w:tcBorders>
              <w:top w:val="nil"/>
              <w:left w:val="single" w:sz="4" w:space="0" w:color="auto"/>
              <w:bottom w:val="single" w:sz="4" w:space="0" w:color="000000"/>
              <w:right w:val="nil"/>
            </w:tcBorders>
            <w:vAlign w:val="center"/>
            <w:hideMark/>
          </w:tcPr>
          <w:p w:rsidR="00C546C8" w:rsidRPr="00F82FEA" w:rsidRDefault="00C546C8" w:rsidP="00F82FEA">
            <w:pPr>
              <w:ind w:left="-15"/>
            </w:pPr>
          </w:p>
        </w:tc>
        <w:tc>
          <w:tcPr>
            <w:tcW w:w="319"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c>
          <w:tcPr>
            <w:tcW w:w="30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c>
          <w:tcPr>
            <w:tcW w:w="362"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r>
      <w:tr w:rsidR="00F82FEA" w:rsidRPr="00F82FEA" w:rsidTr="00F82FEA">
        <w:trPr>
          <w:trHeight w:val="516"/>
        </w:trPr>
        <w:tc>
          <w:tcPr>
            <w:tcW w:w="227" w:type="pct"/>
            <w:vMerge w:val="restar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4</w:t>
            </w:r>
          </w:p>
        </w:tc>
        <w:tc>
          <w:tcPr>
            <w:tcW w:w="1717" w:type="pct"/>
            <w:gridSpan w:val="2"/>
            <w:vMerge w:val="restart"/>
            <w:tcBorders>
              <w:top w:val="nil"/>
              <w:left w:val="single" w:sz="4" w:space="0" w:color="auto"/>
              <w:bottom w:val="single" w:sz="4" w:space="0" w:color="auto"/>
              <w:right w:val="single" w:sz="4" w:space="0" w:color="auto"/>
            </w:tcBorders>
            <w:shd w:val="clear" w:color="auto" w:fill="auto"/>
            <w:hideMark/>
          </w:tcPr>
          <w:p w:rsidR="00C546C8" w:rsidRPr="00F82FEA" w:rsidRDefault="00C546C8" w:rsidP="00F82FEA">
            <w:pPr>
              <w:ind w:left="-107"/>
            </w:pPr>
            <w:r w:rsidRPr="00F82FEA">
              <w:rPr>
                <w:sz w:val="22"/>
                <w:szCs w:val="22"/>
              </w:rPr>
              <w:t>Доля образовательных организаций, в которых созданы безопасные условия от общего числа ОО.</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vMerge w:val="restart"/>
            <w:tcBorders>
              <w:top w:val="nil"/>
              <w:left w:val="single" w:sz="4" w:space="0" w:color="auto"/>
              <w:bottom w:val="single" w:sz="4" w:space="0" w:color="000000"/>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70</w:t>
            </w:r>
          </w:p>
        </w:tc>
        <w:tc>
          <w:tcPr>
            <w:tcW w:w="338" w:type="pct"/>
            <w:vMerge w:val="restart"/>
            <w:tcBorders>
              <w:top w:val="nil"/>
              <w:left w:val="single" w:sz="4" w:space="0" w:color="auto"/>
              <w:bottom w:val="single" w:sz="4" w:space="0" w:color="000000"/>
              <w:right w:val="nil"/>
            </w:tcBorders>
            <w:shd w:val="clear" w:color="auto" w:fill="auto"/>
            <w:vAlign w:val="center"/>
            <w:hideMark/>
          </w:tcPr>
          <w:p w:rsidR="00C546C8" w:rsidRPr="00F82FEA" w:rsidRDefault="00C546C8" w:rsidP="00F82FEA">
            <w:pPr>
              <w:ind w:left="-15"/>
              <w:jc w:val="center"/>
            </w:pPr>
            <w:r w:rsidRPr="00F82FEA">
              <w:rPr>
                <w:sz w:val="22"/>
                <w:szCs w:val="22"/>
              </w:rPr>
              <w:t>80</w:t>
            </w:r>
          </w:p>
        </w:tc>
        <w:tc>
          <w:tcPr>
            <w:tcW w:w="356" w:type="pct"/>
            <w:vMerge w:val="restart"/>
            <w:tcBorders>
              <w:top w:val="nil"/>
              <w:left w:val="single" w:sz="4" w:space="0" w:color="auto"/>
              <w:bottom w:val="single" w:sz="4" w:space="0" w:color="000000"/>
              <w:right w:val="nil"/>
            </w:tcBorders>
            <w:shd w:val="clear" w:color="auto" w:fill="auto"/>
            <w:vAlign w:val="center"/>
            <w:hideMark/>
          </w:tcPr>
          <w:p w:rsidR="00C546C8" w:rsidRPr="00F82FEA" w:rsidRDefault="00C546C8" w:rsidP="00F82FEA">
            <w:pPr>
              <w:ind w:left="-15"/>
              <w:jc w:val="center"/>
            </w:pPr>
            <w:r w:rsidRPr="00F82FEA">
              <w:rPr>
                <w:sz w:val="22"/>
                <w:szCs w:val="22"/>
              </w:rPr>
              <w:t>100</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100</w:t>
            </w:r>
          </w:p>
        </w:tc>
        <w:tc>
          <w:tcPr>
            <w:tcW w:w="335" w:type="pct"/>
            <w:vMerge w:val="restart"/>
            <w:tcBorders>
              <w:top w:val="nil"/>
              <w:left w:val="single" w:sz="4" w:space="0" w:color="auto"/>
              <w:bottom w:val="single" w:sz="4" w:space="0" w:color="000000"/>
              <w:right w:val="nil"/>
            </w:tcBorders>
            <w:shd w:val="clear" w:color="auto" w:fill="auto"/>
            <w:vAlign w:val="center"/>
            <w:hideMark/>
          </w:tcPr>
          <w:p w:rsidR="00C546C8" w:rsidRPr="00F82FEA" w:rsidRDefault="00C546C8" w:rsidP="00F82FEA">
            <w:pPr>
              <w:ind w:left="-15"/>
              <w:jc w:val="center"/>
            </w:pPr>
            <w:r w:rsidRPr="00F82FEA">
              <w:rPr>
                <w:sz w:val="22"/>
                <w:szCs w:val="22"/>
              </w:rPr>
              <w:t>100</w:t>
            </w:r>
          </w:p>
        </w:tc>
        <w:tc>
          <w:tcPr>
            <w:tcW w:w="3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6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r>
      <w:tr w:rsidR="00F82FEA" w:rsidRPr="00F82FEA" w:rsidTr="00F82FEA">
        <w:trPr>
          <w:trHeight w:val="516"/>
        </w:trPr>
        <w:tc>
          <w:tcPr>
            <w:tcW w:w="227"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5"/>
            </w:pPr>
          </w:p>
        </w:tc>
        <w:tc>
          <w:tcPr>
            <w:tcW w:w="1717" w:type="pct"/>
            <w:gridSpan w:val="2"/>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07"/>
            </w:pPr>
          </w:p>
        </w:tc>
        <w:tc>
          <w:tcPr>
            <w:tcW w:w="297"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5"/>
            </w:pPr>
          </w:p>
        </w:tc>
        <w:tc>
          <w:tcPr>
            <w:tcW w:w="40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c>
          <w:tcPr>
            <w:tcW w:w="338" w:type="pct"/>
            <w:vMerge/>
            <w:tcBorders>
              <w:top w:val="nil"/>
              <w:left w:val="single" w:sz="4" w:space="0" w:color="auto"/>
              <w:bottom w:val="single" w:sz="4" w:space="0" w:color="000000"/>
              <w:right w:val="nil"/>
            </w:tcBorders>
            <w:vAlign w:val="center"/>
            <w:hideMark/>
          </w:tcPr>
          <w:p w:rsidR="00C546C8" w:rsidRPr="00F82FEA" w:rsidRDefault="00C546C8" w:rsidP="00F82FEA">
            <w:pPr>
              <w:ind w:left="-15"/>
            </w:pPr>
          </w:p>
        </w:tc>
        <w:tc>
          <w:tcPr>
            <w:tcW w:w="356" w:type="pct"/>
            <w:vMerge/>
            <w:tcBorders>
              <w:top w:val="nil"/>
              <w:left w:val="single" w:sz="4" w:space="0" w:color="auto"/>
              <w:bottom w:val="single" w:sz="4" w:space="0" w:color="000000"/>
              <w:right w:val="nil"/>
            </w:tcBorders>
            <w:vAlign w:val="center"/>
            <w:hideMark/>
          </w:tcPr>
          <w:p w:rsidR="00C546C8" w:rsidRPr="00F82FEA" w:rsidRDefault="00C546C8" w:rsidP="00F82FEA">
            <w:pPr>
              <w:ind w:left="-15"/>
            </w:pPr>
          </w:p>
        </w:tc>
        <w:tc>
          <w:tcPr>
            <w:tcW w:w="34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c>
          <w:tcPr>
            <w:tcW w:w="335" w:type="pct"/>
            <w:vMerge/>
            <w:tcBorders>
              <w:top w:val="nil"/>
              <w:left w:val="single" w:sz="4" w:space="0" w:color="auto"/>
              <w:bottom w:val="single" w:sz="4" w:space="0" w:color="000000"/>
              <w:right w:val="nil"/>
            </w:tcBorders>
            <w:vAlign w:val="center"/>
            <w:hideMark/>
          </w:tcPr>
          <w:p w:rsidR="00C546C8" w:rsidRPr="00F82FEA" w:rsidRDefault="00C546C8" w:rsidP="00F82FEA">
            <w:pPr>
              <w:ind w:left="-15"/>
            </w:pPr>
          </w:p>
        </w:tc>
        <w:tc>
          <w:tcPr>
            <w:tcW w:w="319"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c>
          <w:tcPr>
            <w:tcW w:w="30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c>
          <w:tcPr>
            <w:tcW w:w="362"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5"/>
            </w:pPr>
          </w:p>
        </w:tc>
      </w:tr>
      <w:tr w:rsidR="00F82FEA" w:rsidRPr="00F82FEA" w:rsidTr="00F82FEA">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w:t>
            </w:r>
          </w:p>
        </w:tc>
        <w:tc>
          <w:tcPr>
            <w:tcW w:w="1717" w:type="pct"/>
            <w:gridSpan w:val="2"/>
            <w:tcBorders>
              <w:top w:val="nil"/>
              <w:left w:val="nil"/>
              <w:bottom w:val="single" w:sz="4" w:space="0" w:color="auto"/>
              <w:right w:val="single" w:sz="4" w:space="0" w:color="auto"/>
            </w:tcBorders>
            <w:shd w:val="clear" w:color="auto" w:fill="auto"/>
            <w:hideMark/>
          </w:tcPr>
          <w:p w:rsidR="00C546C8" w:rsidRPr="00F82FEA" w:rsidRDefault="00C546C8" w:rsidP="00F82FEA">
            <w:pPr>
              <w:ind w:left="-107"/>
            </w:pPr>
            <w:r w:rsidRPr="00F82FEA">
              <w:rPr>
                <w:sz w:val="22"/>
                <w:szCs w:val="22"/>
              </w:rPr>
              <w:t>Доля учащихся МАОУ ДОД ДЮЦ «Гармония», осваивающих дополнительные предпрофильные общеобразовательные программы от общего числа учащихся МАОУ ДОД ДЮЦ «Гармония»</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50</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60</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60</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65</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65</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65</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65</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65</w:t>
            </w:r>
          </w:p>
        </w:tc>
      </w:tr>
      <w:tr w:rsidR="00F82FEA" w:rsidRPr="00F82FEA" w:rsidTr="00F82FEA">
        <w:trPr>
          <w:trHeight w:val="103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6</w:t>
            </w:r>
          </w:p>
        </w:tc>
        <w:tc>
          <w:tcPr>
            <w:tcW w:w="1717" w:type="pct"/>
            <w:gridSpan w:val="2"/>
            <w:tcBorders>
              <w:top w:val="nil"/>
              <w:left w:val="nil"/>
              <w:bottom w:val="single" w:sz="4" w:space="0" w:color="auto"/>
              <w:right w:val="single" w:sz="4" w:space="0" w:color="auto"/>
            </w:tcBorders>
            <w:shd w:val="clear" w:color="auto" w:fill="auto"/>
            <w:hideMark/>
          </w:tcPr>
          <w:p w:rsidR="00C546C8" w:rsidRPr="00F82FEA" w:rsidRDefault="00C546C8" w:rsidP="00F82FEA">
            <w:pPr>
              <w:ind w:left="-107"/>
            </w:pPr>
            <w:r w:rsidRPr="00F82FEA">
              <w:rPr>
                <w:sz w:val="22"/>
                <w:szCs w:val="22"/>
              </w:rPr>
              <w:t>Доля учащихся МКОУ ДО «ДШИ им. А.В.Кузакова г. Киренска», осваивающих дополнительные предпрофессиональные общеобразовательные программы в области музыкального, изобразительного, хореографического искусства от общего числа учащихся МКОУ ДОД «ДШИ им. А.В.Кузакова г.Киренска»</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38</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50</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55</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60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60</w:t>
            </w:r>
          </w:p>
        </w:tc>
      </w:tr>
      <w:tr w:rsidR="00F82FEA" w:rsidRPr="00F82FEA" w:rsidTr="00F82FEA">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w:t>
            </w:r>
          </w:p>
        </w:tc>
        <w:tc>
          <w:tcPr>
            <w:tcW w:w="1717" w:type="pct"/>
            <w:gridSpan w:val="2"/>
            <w:tcBorders>
              <w:top w:val="nil"/>
              <w:left w:val="nil"/>
              <w:bottom w:val="single" w:sz="4" w:space="0" w:color="auto"/>
              <w:right w:val="single" w:sz="4" w:space="0" w:color="auto"/>
            </w:tcBorders>
            <w:shd w:val="clear" w:color="auto" w:fill="auto"/>
            <w:hideMark/>
          </w:tcPr>
          <w:p w:rsidR="00C546C8" w:rsidRPr="00F82FEA" w:rsidRDefault="00C546C8" w:rsidP="00F82FEA">
            <w:pPr>
              <w:ind w:left="-107"/>
            </w:pPr>
            <w:r w:rsidRPr="00F82FEA">
              <w:rPr>
                <w:sz w:val="22"/>
                <w:szCs w:val="22"/>
              </w:rPr>
              <w:t>Количество реконструируемых зданий образовательных учреждений  в год.</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шт.</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0</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0</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2</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4</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4</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4</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4</w:t>
            </w:r>
          </w:p>
        </w:tc>
      </w:tr>
      <w:tr w:rsidR="00F82FEA" w:rsidRPr="00F82FEA" w:rsidTr="00F82FEA">
        <w:trPr>
          <w:trHeight w:val="67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8</w:t>
            </w:r>
          </w:p>
        </w:tc>
        <w:tc>
          <w:tcPr>
            <w:tcW w:w="1717" w:type="pct"/>
            <w:gridSpan w:val="2"/>
            <w:tcBorders>
              <w:top w:val="nil"/>
              <w:left w:val="nil"/>
              <w:bottom w:val="single" w:sz="4" w:space="0" w:color="auto"/>
              <w:right w:val="single" w:sz="4" w:space="0" w:color="auto"/>
            </w:tcBorders>
            <w:shd w:val="clear" w:color="auto" w:fill="auto"/>
            <w:hideMark/>
          </w:tcPr>
          <w:p w:rsidR="00C546C8" w:rsidRPr="00F82FEA" w:rsidRDefault="00C546C8" w:rsidP="00F82FEA">
            <w:pPr>
              <w:ind w:left="-107"/>
            </w:pPr>
            <w:r w:rsidRPr="00F82FEA">
              <w:rPr>
                <w:sz w:val="22"/>
                <w:szCs w:val="22"/>
              </w:rPr>
              <w:t>Доля детей, отдохнувших и оздоровленных в летний период к общему числу школьников.</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54</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54</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56</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58</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60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61</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62</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63</w:t>
            </w:r>
          </w:p>
        </w:tc>
      </w:tr>
      <w:tr w:rsidR="00F82FEA" w:rsidRPr="00F82FEA" w:rsidTr="00F82FEA">
        <w:trPr>
          <w:trHeight w:val="315"/>
        </w:trPr>
        <w:tc>
          <w:tcPr>
            <w:tcW w:w="4014"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C546C8" w:rsidRPr="00F82FEA" w:rsidRDefault="00C546C8" w:rsidP="00F82FEA">
            <w:pPr>
              <w:ind w:left="-107"/>
              <w:jc w:val="center"/>
              <w:rPr>
                <w:b/>
                <w:bCs/>
              </w:rPr>
            </w:pPr>
            <w:r w:rsidRPr="00F82FEA">
              <w:rPr>
                <w:b/>
                <w:bCs/>
                <w:sz w:val="22"/>
                <w:szCs w:val="22"/>
              </w:rPr>
              <w:t>Подпрограмма № 1</w:t>
            </w:r>
            <w:r w:rsidRPr="00F82FEA">
              <w:rPr>
                <w:sz w:val="22"/>
                <w:szCs w:val="22"/>
              </w:rPr>
              <w:t xml:space="preserve"> </w:t>
            </w:r>
            <w:r w:rsidRPr="00F82FEA">
              <w:rPr>
                <w:b/>
                <w:bCs/>
                <w:sz w:val="22"/>
                <w:szCs w:val="22"/>
              </w:rPr>
              <w:t>"Повышение эффективности систем дошкольного образования Киренского района"</w:t>
            </w:r>
          </w:p>
        </w:tc>
        <w:tc>
          <w:tcPr>
            <w:tcW w:w="319"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04"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62"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r>
      <w:tr w:rsidR="00F82FEA" w:rsidRPr="00F82FEA" w:rsidTr="00F82FEA">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w:t>
            </w:r>
          </w:p>
        </w:tc>
        <w:tc>
          <w:tcPr>
            <w:tcW w:w="1717" w:type="pct"/>
            <w:gridSpan w:val="2"/>
            <w:tcBorders>
              <w:top w:val="nil"/>
              <w:left w:val="nil"/>
              <w:bottom w:val="single" w:sz="4" w:space="0" w:color="auto"/>
              <w:right w:val="single" w:sz="4" w:space="0" w:color="auto"/>
            </w:tcBorders>
            <w:shd w:val="clear" w:color="auto" w:fill="auto"/>
            <w:hideMark/>
          </w:tcPr>
          <w:p w:rsidR="00C546C8" w:rsidRPr="00F82FEA" w:rsidRDefault="00C546C8" w:rsidP="00F82FEA">
            <w:pPr>
              <w:ind w:left="-107"/>
            </w:pPr>
            <w:r w:rsidRPr="00F82FEA">
              <w:rPr>
                <w:sz w:val="22"/>
                <w:szCs w:val="22"/>
              </w:rPr>
              <w:t>Удельный вес населения, охваченных системой дошкольного образования</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69</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71</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71,5</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72</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73</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73,5</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74</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74,5</w:t>
            </w:r>
          </w:p>
        </w:tc>
      </w:tr>
      <w:tr w:rsidR="00F82FEA" w:rsidRPr="00F82FEA" w:rsidTr="00F82FEA">
        <w:trPr>
          <w:trHeight w:val="7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2</w:t>
            </w:r>
          </w:p>
        </w:tc>
        <w:tc>
          <w:tcPr>
            <w:tcW w:w="1717" w:type="pct"/>
            <w:gridSpan w:val="2"/>
            <w:tcBorders>
              <w:top w:val="nil"/>
              <w:left w:val="nil"/>
              <w:bottom w:val="single" w:sz="4" w:space="0" w:color="auto"/>
              <w:right w:val="single" w:sz="4" w:space="0" w:color="auto"/>
            </w:tcBorders>
            <w:shd w:val="clear" w:color="auto" w:fill="auto"/>
            <w:hideMark/>
          </w:tcPr>
          <w:p w:rsidR="00C546C8" w:rsidRPr="00F82FEA" w:rsidRDefault="00C546C8" w:rsidP="00F82FEA">
            <w:pPr>
              <w:ind w:left="-107"/>
            </w:pPr>
            <w:r w:rsidRPr="00F82FEA">
              <w:rPr>
                <w:sz w:val="22"/>
                <w:szCs w:val="22"/>
              </w:rPr>
              <w:t>Рост удельного веса дошкольных ОО, оборудованных современным  технологическим оборудованием</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17</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18</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27</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36</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46</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47</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47</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47</w:t>
            </w:r>
          </w:p>
        </w:tc>
      </w:tr>
      <w:tr w:rsidR="00F82FEA" w:rsidRPr="00F82FEA" w:rsidTr="00F82FEA">
        <w:trPr>
          <w:trHeight w:val="69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lastRenderedPageBreak/>
              <w:t>3</w:t>
            </w:r>
          </w:p>
        </w:tc>
        <w:tc>
          <w:tcPr>
            <w:tcW w:w="1717" w:type="pct"/>
            <w:gridSpan w:val="2"/>
            <w:tcBorders>
              <w:top w:val="nil"/>
              <w:left w:val="nil"/>
              <w:bottom w:val="single" w:sz="4" w:space="0" w:color="auto"/>
              <w:right w:val="single" w:sz="4" w:space="0" w:color="auto"/>
            </w:tcBorders>
            <w:shd w:val="clear" w:color="auto" w:fill="auto"/>
            <w:hideMark/>
          </w:tcPr>
          <w:p w:rsidR="00C546C8" w:rsidRPr="00F82FEA" w:rsidRDefault="00C546C8" w:rsidP="00F82FEA">
            <w:pPr>
              <w:ind w:left="-107"/>
            </w:pPr>
            <w:r w:rsidRPr="00F82FEA">
              <w:rPr>
                <w:sz w:val="22"/>
                <w:szCs w:val="22"/>
              </w:rPr>
              <w:t>Удельный вес воспитанников МКДОУ и их родителей ( законных представителей), удовлетворенных качеством и доступностью дошкольным образованием</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75</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82</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89</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96</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96</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96</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96</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96</w:t>
            </w:r>
          </w:p>
        </w:tc>
      </w:tr>
      <w:tr w:rsidR="00F82FEA" w:rsidRPr="00F82FEA" w:rsidTr="00F82FEA">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4</w:t>
            </w:r>
          </w:p>
        </w:tc>
        <w:tc>
          <w:tcPr>
            <w:tcW w:w="1717" w:type="pct"/>
            <w:gridSpan w:val="2"/>
            <w:tcBorders>
              <w:top w:val="nil"/>
              <w:left w:val="nil"/>
              <w:bottom w:val="single" w:sz="4" w:space="0" w:color="auto"/>
              <w:right w:val="single" w:sz="4" w:space="0" w:color="auto"/>
            </w:tcBorders>
            <w:shd w:val="clear" w:color="auto" w:fill="auto"/>
            <w:hideMark/>
          </w:tcPr>
          <w:p w:rsidR="00C546C8" w:rsidRPr="00F82FEA" w:rsidRDefault="00C546C8" w:rsidP="00F82FEA">
            <w:pPr>
              <w:ind w:left="-107"/>
            </w:pPr>
            <w:r w:rsidRPr="00F82FEA">
              <w:rPr>
                <w:sz w:val="22"/>
                <w:szCs w:val="22"/>
              </w:rPr>
              <w:t>Количество работников дошкольных образовательных организаций, прошедших переподготовку</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60</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70</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80</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90</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96</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96</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96</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96</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w:t>
            </w:r>
          </w:p>
        </w:tc>
        <w:tc>
          <w:tcPr>
            <w:tcW w:w="1717" w:type="pct"/>
            <w:gridSpan w:val="2"/>
            <w:tcBorders>
              <w:top w:val="nil"/>
              <w:left w:val="nil"/>
              <w:bottom w:val="single" w:sz="4" w:space="0" w:color="auto"/>
              <w:right w:val="single" w:sz="4" w:space="0" w:color="auto"/>
            </w:tcBorders>
            <w:shd w:val="clear" w:color="auto" w:fill="auto"/>
            <w:hideMark/>
          </w:tcPr>
          <w:p w:rsidR="00C546C8" w:rsidRPr="00F82FEA" w:rsidRDefault="00C546C8" w:rsidP="00F82FEA">
            <w:pPr>
              <w:ind w:left="-107"/>
            </w:pPr>
            <w:r w:rsidRPr="00F82FEA">
              <w:rPr>
                <w:sz w:val="22"/>
                <w:szCs w:val="22"/>
              </w:rPr>
              <w:t>Удельный вес дошкольных образовательных организаций, оборудованных современными средствами безопасности</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5,5</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5,5</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38,8</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72,2</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r>
      <w:tr w:rsidR="00F82FEA" w:rsidRPr="00F82FEA" w:rsidTr="00F82FEA">
        <w:trPr>
          <w:trHeight w:val="615"/>
        </w:trPr>
        <w:tc>
          <w:tcPr>
            <w:tcW w:w="4014"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C546C8" w:rsidRPr="00F82FEA" w:rsidRDefault="00C546C8" w:rsidP="00F82FEA">
            <w:pPr>
              <w:ind w:left="-107"/>
              <w:jc w:val="center"/>
              <w:rPr>
                <w:b/>
                <w:bCs/>
              </w:rPr>
            </w:pPr>
            <w:r w:rsidRPr="00F82FEA">
              <w:rPr>
                <w:b/>
                <w:bCs/>
                <w:sz w:val="22"/>
                <w:szCs w:val="22"/>
              </w:rPr>
              <w:t>Подпрограмма № 2</w:t>
            </w:r>
            <w:r w:rsidRPr="00F82FEA">
              <w:rPr>
                <w:sz w:val="22"/>
                <w:szCs w:val="22"/>
              </w:rPr>
              <w:t xml:space="preserve"> </w:t>
            </w:r>
            <w:r w:rsidRPr="00F82FEA">
              <w:rPr>
                <w:b/>
                <w:bCs/>
                <w:sz w:val="22"/>
                <w:szCs w:val="22"/>
              </w:rPr>
              <w:t>"Повышение эффективности образовательных систем, обеспечивающих современное качество общего образования  Киренского района"</w:t>
            </w:r>
          </w:p>
        </w:tc>
        <w:tc>
          <w:tcPr>
            <w:tcW w:w="319"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04"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62"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w:t>
            </w:r>
          </w:p>
        </w:tc>
        <w:tc>
          <w:tcPr>
            <w:tcW w:w="1717" w:type="pct"/>
            <w:gridSpan w:val="2"/>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7"/>
            </w:pPr>
            <w:r w:rsidRPr="00F82FEA">
              <w:rPr>
                <w:sz w:val="22"/>
                <w:szCs w:val="22"/>
              </w:rPr>
              <w:t>доля школьников, участвующих в  мероприятиях различной направленности за пределами Киренского района от общего числа школьников</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0,97</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1,02</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1,1</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1,2</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1,3</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1,4</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1,5</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1,5</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2</w:t>
            </w:r>
          </w:p>
        </w:tc>
        <w:tc>
          <w:tcPr>
            <w:tcW w:w="1717" w:type="pct"/>
            <w:gridSpan w:val="2"/>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7"/>
            </w:pPr>
            <w:r w:rsidRPr="00F82FEA">
              <w:rPr>
                <w:sz w:val="22"/>
                <w:szCs w:val="22"/>
              </w:rPr>
              <w:t>доля школьников района, ставших победителями и призерами муниципальных  мероприятий от числа участников</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45,4</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51,3</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51,7</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52,1</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52,5</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52,5</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52,5</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52,5</w:t>
            </w:r>
          </w:p>
        </w:tc>
      </w:tr>
      <w:tr w:rsidR="00F82FEA" w:rsidRPr="00F82FEA" w:rsidTr="00F82FEA">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3</w:t>
            </w:r>
          </w:p>
        </w:tc>
        <w:tc>
          <w:tcPr>
            <w:tcW w:w="1717" w:type="pct"/>
            <w:gridSpan w:val="2"/>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7"/>
            </w:pPr>
            <w:r w:rsidRPr="00F82FEA">
              <w:rPr>
                <w:sz w:val="22"/>
                <w:szCs w:val="22"/>
              </w:rPr>
              <w:t>Доля ОО, оборудованных современным технологическим оборудованием к общему числу ОО.</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13</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30</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45</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50</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65</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65</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65</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65</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4</w:t>
            </w:r>
          </w:p>
        </w:tc>
        <w:tc>
          <w:tcPr>
            <w:tcW w:w="1717" w:type="pct"/>
            <w:gridSpan w:val="2"/>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7"/>
            </w:pPr>
            <w:r w:rsidRPr="00F82FEA">
              <w:rPr>
                <w:sz w:val="22"/>
                <w:szCs w:val="22"/>
              </w:rPr>
              <w:t>Доля поваров школьных столовых, прошедших профессиональную переподготовку к общему числу поваров  школьных столовых.</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17</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0</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35</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52</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70</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w:t>
            </w:r>
          </w:p>
        </w:tc>
        <w:tc>
          <w:tcPr>
            <w:tcW w:w="1717" w:type="pct"/>
            <w:gridSpan w:val="2"/>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7"/>
            </w:pPr>
            <w:r w:rsidRPr="00F82FEA">
              <w:rPr>
                <w:sz w:val="22"/>
                <w:szCs w:val="22"/>
              </w:rPr>
              <w:t>Доля обучающихся и их родителей удовлетворенных качеством и доступностью питания к общему числу опрошенных обучающихся и родителей.</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75</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77</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77</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80</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82</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83</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84</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85</w:t>
            </w:r>
          </w:p>
        </w:tc>
      </w:tr>
      <w:tr w:rsidR="00F82FEA" w:rsidRPr="00F82FEA" w:rsidTr="00F82FEA">
        <w:trPr>
          <w:trHeight w:val="126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6</w:t>
            </w:r>
          </w:p>
        </w:tc>
        <w:tc>
          <w:tcPr>
            <w:tcW w:w="1717" w:type="pct"/>
            <w:gridSpan w:val="2"/>
            <w:tcBorders>
              <w:top w:val="nil"/>
              <w:left w:val="nil"/>
              <w:bottom w:val="single" w:sz="4" w:space="0" w:color="auto"/>
              <w:right w:val="single" w:sz="4" w:space="0" w:color="auto"/>
            </w:tcBorders>
            <w:shd w:val="clear" w:color="auto" w:fill="auto"/>
            <w:hideMark/>
          </w:tcPr>
          <w:p w:rsidR="00C546C8" w:rsidRPr="00F82FEA" w:rsidRDefault="00C546C8" w:rsidP="00F82FEA">
            <w:pPr>
              <w:ind w:left="-107"/>
            </w:pPr>
            <w:r w:rsidRPr="00F82FEA">
              <w:rPr>
                <w:sz w:val="22"/>
                <w:szCs w:val="22"/>
              </w:rPr>
              <w:t xml:space="preserve">Удельный вес численности детей, получающих общее образование (начальное общее, основное общее, среднее общее) в ОО района, в общей численности детей в возрасте 7-17 лет </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100</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100</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100</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100</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r>
      <w:tr w:rsidR="00F82FEA" w:rsidRPr="00F82FEA" w:rsidTr="00F82FEA">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w:t>
            </w:r>
          </w:p>
        </w:tc>
        <w:tc>
          <w:tcPr>
            <w:tcW w:w="1717" w:type="pct"/>
            <w:gridSpan w:val="2"/>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7"/>
            </w:pPr>
            <w:r w:rsidRPr="00F82FEA">
              <w:rPr>
                <w:sz w:val="22"/>
                <w:szCs w:val="22"/>
              </w:rPr>
              <w:t>Доля педагогов, повысивших свою квалификацию от общего числа педагогов</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45</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60</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70</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80</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lastRenderedPageBreak/>
              <w:t>8</w:t>
            </w:r>
          </w:p>
        </w:tc>
        <w:tc>
          <w:tcPr>
            <w:tcW w:w="1717" w:type="pct"/>
            <w:gridSpan w:val="2"/>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7"/>
            </w:pPr>
            <w:r w:rsidRPr="00F82FEA">
              <w:rPr>
                <w:sz w:val="22"/>
                <w:szCs w:val="22"/>
              </w:rPr>
              <w:t>Доля педагогов, получивших поощрение за достижения в профессиональной деятельности к общему числу педагогов.</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15</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20</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25</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25</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25</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25</w:t>
            </w:r>
          </w:p>
        </w:tc>
      </w:tr>
      <w:tr w:rsidR="00F82FEA" w:rsidRPr="00F82FEA" w:rsidTr="00F82FEA">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9</w:t>
            </w:r>
          </w:p>
        </w:tc>
        <w:tc>
          <w:tcPr>
            <w:tcW w:w="1717" w:type="pct"/>
            <w:gridSpan w:val="2"/>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7"/>
            </w:pPr>
            <w:r w:rsidRPr="00F82FEA">
              <w:rPr>
                <w:sz w:val="22"/>
                <w:szCs w:val="22"/>
              </w:rPr>
              <w:t>Доля  образовательных организаций, в которых созданы безопасные условия от общего числа ОО.</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70</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80</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100</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100</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r>
      <w:tr w:rsidR="00F82FEA" w:rsidRPr="00F82FEA" w:rsidTr="00F82FEA">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w:t>
            </w:r>
          </w:p>
        </w:tc>
        <w:tc>
          <w:tcPr>
            <w:tcW w:w="1717" w:type="pct"/>
            <w:gridSpan w:val="2"/>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7"/>
            </w:pPr>
            <w:r w:rsidRPr="00F82FEA">
              <w:rPr>
                <w:sz w:val="22"/>
                <w:szCs w:val="22"/>
              </w:rPr>
              <w:t>доля ОО, оснащенных современным оборудованием от общего числа общеобразовательных организаций</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20</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20</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30</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40</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50</w:t>
            </w:r>
          </w:p>
        </w:tc>
      </w:tr>
      <w:tr w:rsidR="00F82FEA" w:rsidRPr="00F82FEA" w:rsidTr="00F82FEA">
        <w:trPr>
          <w:trHeight w:val="315"/>
        </w:trPr>
        <w:tc>
          <w:tcPr>
            <w:tcW w:w="4014" w:type="pct"/>
            <w:gridSpan w:val="9"/>
            <w:tcBorders>
              <w:top w:val="single" w:sz="4" w:space="0" w:color="auto"/>
              <w:left w:val="single" w:sz="4" w:space="0" w:color="auto"/>
              <w:bottom w:val="single" w:sz="4" w:space="0" w:color="auto"/>
              <w:right w:val="single" w:sz="4" w:space="0" w:color="auto"/>
            </w:tcBorders>
            <w:shd w:val="clear" w:color="auto" w:fill="auto"/>
            <w:hideMark/>
          </w:tcPr>
          <w:p w:rsidR="00C546C8" w:rsidRPr="00F82FEA" w:rsidRDefault="00C546C8" w:rsidP="00F82FEA">
            <w:pPr>
              <w:ind w:left="-107"/>
              <w:rPr>
                <w:b/>
                <w:bCs/>
              </w:rPr>
            </w:pPr>
            <w:r w:rsidRPr="00F82FEA">
              <w:rPr>
                <w:b/>
                <w:bCs/>
                <w:sz w:val="22"/>
                <w:szCs w:val="22"/>
              </w:rPr>
              <w:t>Ведомственная  программа</w:t>
            </w:r>
            <w:r w:rsidRPr="00F82FEA">
              <w:rPr>
                <w:sz w:val="22"/>
                <w:szCs w:val="22"/>
              </w:rPr>
              <w:t xml:space="preserve"> </w:t>
            </w:r>
            <w:r w:rsidRPr="00F82FEA">
              <w:rPr>
                <w:b/>
                <w:bCs/>
                <w:sz w:val="22"/>
                <w:szCs w:val="22"/>
              </w:rPr>
              <w:t>1</w:t>
            </w:r>
            <w:r w:rsidRPr="00F82FEA">
              <w:rPr>
                <w:sz w:val="22"/>
                <w:szCs w:val="22"/>
              </w:rPr>
              <w:t xml:space="preserve"> </w:t>
            </w:r>
            <w:r w:rsidRPr="00F82FEA">
              <w:rPr>
                <w:b/>
                <w:bCs/>
                <w:sz w:val="22"/>
                <w:szCs w:val="22"/>
              </w:rPr>
              <w:t>"Совершенствование школьного питания"</w:t>
            </w:r>
            <w:r w:rsidRPr="00F82FEA">
              <w:rPr>
                <w:sz w:val="22"/>
                <w:szCs w:val="22"/>
              </w:rPr>
              <w:t xml:space="preserve"> </w:t>
            </w:r>
          </w:p>
        </w:tc>
        <w:tc>
          <w:tcPr>
            <w:tcW w:w="319"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04"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62"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r>
      <w:tr w:rsidR="00F82FEA" w:rsidRPr="00F82FEA" w:rsidTr="00F82FEA">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2.1</w:t>
            </w:r>
          </w:p>
        </w:tc>
        <w:tc>
          <w:tcPr>
            <w:tcW w:w="1717" w:type="pct"/>
            <w:gridSpan w:val="2"/>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7"/>
            </w:pPr>
            <w:r w:rsidRPr="00F82FEA">
              <w:rPr>
                <w:sz w:val="22"/>
                <w:szCs w:val="22"/>
              </w:rPr>
              <w:t>Доля ОО, оборудованных современным технологическим оборудованием к общему числу ОО.</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13</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30</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45</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50</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65</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65</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65</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65</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2.2</w:t>
            </w:r>
          </w:p>
        </w:tc>
        <w:tc>
          <w:tcPr>
            <w:tcW w:w="1717" w:type="pct"/>
            <w:gridSpan w:val="2"/>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7"/>
            </w:pPr>
            <w:r w:rsidRPr="00F82FEA">
              <w:rPr>
                <w:sz w:val="22"/>
                <w:szCs w:val="22"/>
              </w:rPr>
              <w:t>Доля  поваров школьных столовых, прошедших профессиональную переподготовку к общему числу поваров  школьных столовых.</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17</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0</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35</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52</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70</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2.3</w:t>
            </w:r>
          </w:p>
        </w:tc>
        <w:tc>
          <w:tcPr>
            <w:tcW w:w="1717" w:type="pct"/>
            <w:gridSpan w:val="2"/>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7"/>
            </w:pPr>
            <w:r w:rsidRPr="00F82FEA">
              <w:rPr>
                <w:sz w:val="22"/>
                <w:szCs w:val="22"/>
              </w:rPr>
              <w:t>Доля обучающихся и их родителей удовлетворенных качеством и доступностью питания к общему числу опрошенных обучающихся и родителей.</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75</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77</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77</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80</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82</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82</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82</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82</w:t>
            </w:r>
          </w:p>
        </w:tc>
      </w:tr>
      <w:tr w:rsidR="00F82FEA" w:rsidRPr="00F82FEA" w:rsidTr="00F82FEA">
        <w:trPr>
          <w:trHeight w:val="315"/>
        </w:trPr>
        <w:tc>
          <w:tcPr>
            <w:tcW w:w="4014"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C546C8" w:rsidRPr="00F82FEA" w:rsidRDefault="00C546C8" w:rsidP="00F82FEA">
            <w:pPr>
              <w:ind w:left="-107"/>
              <w:rPr>
                <w:b/>
                <w:bCs/>
              </w:rPr>
            </w:pPr>
            <w:r w:rsidRPr="00F82FEA">
              <w:rPr>
                <w:b/>
                <w:bCs/>
                <w:sz w:val="22"/>
                <w:szCs w:val="22"/>
              </w:rPr>
              <w:t>Ведомственная  программа</w:t>
            </w:r>
            <w:r w:rsidRPr="00F82FEA">
              <w:rPr>
                <w:sz w:val="22"/>
                <w:szCs w:val="22"/>
              </w:rPr>
              <w:t xml:space="preserve"> </w:t>
            </w:r>
            <w:r w:rsidRPr="00F82FEA">
              <w:rPr>
                <w:b/>
                <w:bCs/>
                <w:sz w:val="22"/>
                <w:szCs w:val="22"/>
              </w:rPr>
              <w:t>2</w:t>
            </w:r>
            <w:r w:rsidRPr="00F82FEA">
              <w:rPr>
                <w:sz w:val="22"/>
                <w:szCs w:val="22"/>
              </w:rPr>
              <w:t xml:space="preserve">  </w:t>
            </w:r>
            <w:r w:rsidRPr="00F82FEA">
              <w:rPr>
                <w:b/>
                <w:bCs/>
                <w:sz w:val="22"/>
                <w:szCs w:val="22"/>
              </w:rPr>
              <w:t>«Дети Приангарья»</w:t>
            </w:r>
          </w:p>
        </w:tc>
        <w:tc>
          <w:tcPr>
            <w:tcW w:w="319"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04"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62"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3.1</w:t>
            </w:r>
          </w:p>
        </w:tc>
        <w:tc>
          <w:tcPr>
            <w:tcW w:w="1717" w:type="pct"/>
            <w:gridSpan w:val="2"/>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7"/>
            </w:pPr>
            <w:r w:rsidRPr="00F82FEA">
              <w:rPr>
                <w:sz w:val="22"/>
                <w:szCs w:val="22"/>
              </w:rPr>
              <w:t>доля школьников, участвующих в  мероприятиях различной направленности за пределами Киренского района от общего числа школьников</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0,97</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1,02</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1,1</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1,2</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1,3</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1,4</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1,5</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1,6</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3.2</w:t>
            </w:r>
          </w:p>
        </w:tc>
        <w:tc>
          <w:tcPr>
            <w:tcW w:w="1717" w:type="pct"/>
            <w:gridSpan w:val="2"/>
            <w:tcBorders>
              <w:top w:val="nil"/>
              <w:left w:val="nil"/>
              <w:bottom w:val="single" w:sz="4" w:space="0" w:color="auto"/>
              <w:right w:val="single" w:sz="4" w:space="0" w:color="auto"/>
            </w:tcBorders>
            <w:shd w:val="clear" w:color="auto" w:fill="auto"/>
            <w:vAlign w:val="bottom"/>
            <w:hideMark/>
          </w:tcPr>
          <w:p w:rsidR="00C546C8" w:rsidRPr="00F82FEA" w:rsidRDefault="00C546C8" w:rsidP="00F82FEA">
            <w:pPr>
              <w:ind w:left="-107"/>
            </w:pPr>
            <w:r w:rsidRPr="00F82FEA">
              <w:rPr>
                <w:sz w:val="22"/>
                <w:szCs w:val="22"/>
              </w:rPr>
              <w:t>доля школьников района, ставших победителями и призерами муниципальных  мероприятий от числа участников</w:t>
            </w:r>
          </w:p>
        </w:tc>
        <w:tc>
          <w:tcPr>
            <w:tcW w:w="297"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45,4</w:t>
            </w:r>
          </w:p>
        </w:tc>
        <w:tc>
          <w:tcPr>
            <w:tcW w:w="338"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51,3</w:t>
            </w:r>
          </w:p>
        </w:tc>
        <w:tc>
          <w:tcPr>
            <w:tcW w:w="356"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51,7</w:t>
            </w:r>
          </w:p>
        </w:tc>
        <w:tc>
          <w:tcPr>
            <w:tcW w:w="344"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52,1</w:t>
            </w:r>
          </w:p>
        </w:tc>
        <w:tc>
          <w:tcPr>
            <w:tcW w:w="335" w:type="pct"/>
            <w:tcBorders>
              <w:top w:val="nil"/>
              <w:left w:val="nil"/>
              <w:bottom w:val="single" w:sz="4" w:space="0" w:color="auto"/>
              <w:right w:val="single" w:sz="4" w:space="0" w:color="auto"/>
            </w:tcBorders>
            <w:shd w:val="clear" w:color="auto" w:fill="auto"/>
            <w:vAlign w:val="center"/>
            <w:hideMark/>
          </w:tcPr>
          <w:p w:rsidR="00C546C8" w:rsidRPr="00F82FEA" w:rsidRDefault="00C546C8" w:rsidP="00F82FEA">
            <w:pPr>
              <w:ind w:left="-15"/>
              <w:jc w:val="center"/>
            </w:pPr>
            <w:r w:rsidRPr="00F82FEA">
              <w:rPr>
                <w:sz w:val="22"/>
                <w:szCs w:val="22"/>
              </w:rPr>
              <w:t>52,5</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52,5</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52,5</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52,5</w:t>
            </w:r>
          </w:p>
        </w:tc>
      </w:tr>
      <w:tr w:rsidR="00F82FEA" w:rsidRPr="00F82FEA" w:rsidTr="00F82FEA">
        <w:trPr>
          <w:trHeight w:val="315"/>
        </w:trPr>
        <w:tc>
          <w:tcPr>
            <w:tcW w:w="4014" w:type="pct"/>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C546C8" w:rsidRPr="00F82FEA" w:rsidRDefault="00C546C8" w:rsidP="00F82FEA">
            <w:pPr>
              <w:ind w:left="-107"/>
              <w:rPr>
                <w:b/>
                <w:bCs/>
              </w:rPr>
            </w:pPr>
            <w:r w:rsidRPr="00F82FEA">
              <w:rPr>
                <w:b/>
                <w:bCs/>
                <w:sz w:val="22"/>
                <w:szCs w:val="22"/>
              </w:rPr>
              <w:t>Подпрограмма № 3</w:t>
            </w:r>
            <w:r w:rsidRPr="00F82FEA">
              <w:rPr>
                <w:sz w:val="22"/>
                <w:szCs w:val="22"/>
              </w:rPr>
              <w:t xml:space="preserve"> </w:t>
            </w:r>
            <w:r w:rsidRPr="00F82FEA">
              <w:rPr>
                <w:b/>
                <w:bCs/>
                <w:sz w:val="22"/>
                <w:szCs w:val="22"/>
              </w:rPr>
              <w:t>"Развитие МАУ ДОД ДЮЦ "Гармония"</w:t>
            </w:r>
          </w:p>
        </w:tc>
        <w:tc>
          <w:tcPr>
            <w:tcW w:w="319"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04"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62"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1</w:t>
            </w:r>
          </w:p>
        </w:tc>
        <w:tc>
          <w:tcPr>
            <w:tcW w:w="1717" w:type="pct"/>
            <w:gridSpan w:val="2"/>
            <w:tcBorders>
              <w:top w:val="nil"/>
              <w:left w:val="nil"/>
              <w:bottom w:val="single" w:sz="4" w:space="0" w:color="auto"/>
              <w:right w:val="single" w:sz="4" w:space="0" w:color="auto"/>
            </w:tcBorders>
            <w:shd w:val="clear" w:color="000000" w:fill="FFFFFF"/>
            <w:hideMark/>
          </w:tcPr>
          <w:p w:rsidR="00C546C8" w:rsidRPr="00F82FEA" w:rsidRDefault="00C546C8" w:rsidP="00F82FEA">
            <w:pPr>
              <w:ind w:left="-107"/>
            </w:pPr>
            <w:r w:rsidRPr="00F82FEA">
              <w:rPr>
                <w:sz w:val="22"/>
                <w:szCs w:val="22"/>
              </w:rPr>
              <w:t>Доля учащихся МАОУ ДОД ДЮЦ «Гармония» от общего числа учащихся в возрасте от 6,5 до 18 лет Киренского муниципального района;</w:t>
            </w:r>
          </w:p>
        </w:tc>
        <w:tc>
          <w:tcPr>
            <w:tcW w:w="29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69</w:t>
            </w:r>
          </w:p>
        </w:tc>
        <w:tc>
          <w:tcPr>
            <w:tcW w:w="33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70</w:t>
            </w:r>
          </w:p>
        </w:tc>
        <w:tc>
          <w:tcPr>
            <w:tcW w:w="356"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bookmarkStart w:id="0" w:name="RANGE!F44"/>
            <w:r w:rsidRPr="00F82FEA">
              <w:rPr>
                <w:sz w:val="22"/>
                <w:szCs w:val="22"/>
              </w:rPr>
              <w:t>70</w:t>
            </w:r>
            <w:bookmarkEnd w:id="0"/>
          </w:p>
        </w:tc>
        <w:tc>
          <w:tcPr>
            <w:tcW w:w="34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71</w:t>
            </w:r>
          </w:p>
        </w:tc>
        <w:tc>
          <w:tcPr>
            <w:tcW w:w="335"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71</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72</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72</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73</w:t>
            </w:r>
          </w:p>
        </w:tc>
      </w:tr>
      <w:tr w:rsidR="00F82FEA" w:rsidRPr="00F82FEA" w:rsidTr="00F82FEA">
        <w:trPr>
          <w:trHeight w:val="1260"/>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2</w:t>
            </w:r>
          </w:p>
        </w:tc>
        <w:tc>
          <w:tcPr>
            <w:tcW w:w="1717" w:type="pct"/>
            <w:gridSpan w:val="2"/>
            <w:tcBorders>
              <w:top w:val="nil"/>
              <w:left w:val="nil"/>
              <w:bottom w:val="single" w:sz="4" w:space="0" w:color="auto"/>
              <w:right w:val="single" w:sz="4" w:space="0" w:color="auto"/>
            </w:tcBorders>
            <w:shd w:val="clear" w:color="000000" w:fill="FFFFFF"/>
            <w:hideMark/>
          </w:tcPr>
          <w:p w:rsidR="00C546C8" w:rsidRPr="00F82FEA" w:rsidRDefault="00C546C8" w:rsidP="00F82FEA">
            <w:pPr>
              <w:ind w:left="-107"/>
            </w:pPr>
            <w:r w:rsidRPr="00F82FEA">
              <w:rPr>
                <w:sz w:val="22"/>
                <w:szCs w:val="22"/>
              </w:rPr>
              <w:t xml:space="preserve">Доля учащихся МАОУ ДОД ДЮЦ «Гармония», осваивающих дополнительные предпрофильные общеобразовательные программы от общего числа </w:t>
            </w:r>
            <w:r w:rsidRPr="00F82FEA">
              <w:rPr>
                <w:sz w:val="22"/>
                <w:szCs w:val="22"/>
              </w:rPr>
              <w:lastRenderedPageBreak/>
              <w:t>учащихся МАОУ ДОД ДЮЦ «Гармония»;</w:t>
            </w:r>
          </w:p>
        </w:tc>
        <w:tc>
          <w:tcPr>
            <w:tcW w:w="29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lastRenderedPageBreak/>
              <w:t>%</w:t>
            </w:r>
          </w:p>
        </w:tc>
        <w:tc>
          <w:tcPr>
            <w:tcW w:w="40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50</w:t>
            </w:r>
          </w:p>
        </w:tc>
        <w:tc>
          <w:tcPr>
            <w:tcW w:w="33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60</w:t>
            </w:r>
          </w:p>
        </w:tc>
        <w:tc>
          <w:tcPr>
            <w:tcW w:w="356"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60</w:t>
            </w:r>
          </w:p>
        </w:tc>
        <w:tc>
          <w:tcPr>
            <w:tcW w:w="34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65</w:t>
            </w:r>
          </w:p>
        </w:tc>
        <w:tc>
          <w:tcPr>
            <w:tcW w:w="335"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65</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65</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65</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65</w:t>
            </w:r>
          </w:p>
        </w:tc>
      </w:tr>
      <w:tr w:rsidR="00F82FEA" w:rsidRPr="00F82FEA" w:rsidTr="00F82FEA">
        <w:trPr>
          <w:trHeight w:val="1260"/>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lastRenderedPageBreak/>
              <w:t>3</w:t>
            </w:r>
          </w:p>
        </w:tc>
        <w:tc>
          <w:tcPr>
            <w:tcW w:w="1717" w:type="pct"/>
            <w:gridSpan w:val="2"/>
            <w:tcBorders>
              <w:top w:val="nil"/>
              <w:left w:val="nil"/>
              <w:bottom w:val="single" w:sz="4" w:space="0" w:color="auto"/>
              <w:right w:val="single" w:sz="4" w:space="0" w:color="auto"/>
            </w:tcBorders>
            <w:shd w:val="clear" w:color="000000" w:fill="FFFFFF"/>
            <w:hideMark/>
          </w:tcPr>
          <w:p w:rsidR="00C546C8" w:rsidRPr="00F82FEA" w:rsidRDefault="00C546C8" w:rsidP="00F82FEA">
            <w:pPr>
              <w:ind w:left="-107"/>
            </w:pPr>
            <w:r w:rsidRPr="00F82FEA">
              <w:rPr>
                <w:sz w:val="22"/>
                <w:szCs w:val="22"/>
              </w:rPr>
              <w:t>Доля средств, направленных на развитие МАОУ ДОД ДЮЦ «Гармония» от общего объема бюджетных ассигнований, выделенных МАОУ ДОД ДЮЦ «Гармония»;</w:t>
            </w:r>
          </w:p>
        </w:tc>
        <w:tc>
          <w:tcPr>
            <w:tcW w:w="29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93,6</w:t>
            </w:r>
          </w:p>
        </w:tc>
        <w:tc>
          <w:tcPr>
            <w:tcW w:w="33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94,5</w:t>
            </w:r>
          </w:p>
        </w:tc>
        <w:tc>
          <w:tcPr>
            <w:tcW w:w="356"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97,3</w:t>
            </w:r>
          </w:p>
        </w:tc>
        <w:tc>
          <w:tcPr>
            <w:tcW w:w="34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97,4</w:t>
            </w:r>
          </w:p>
        </w:tc>
        <w:tc>
          <w:tcPr>
            <w:tcW w:w="335"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5"/>
              <w:jc w:val="center"/>
            </w:pPr>
            <w:r w:rsidRPr="00F82FEA">
              <w:rPr>
                <w:sz w:val="22"/>
                <w:szCs w:val="22"/>
              </w:rPr>
              <w:t>97,4</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97,4</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97,4</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97,4</w:t>
            </w:r>
          </w:p>
        </w:tc>
      </w:tr>
      <w:tr w:rsidR="00F82FEA" w:rsidRPr="00F82FEA" w:rsidTr="00F82FEA">
        <w:trPr>
          <w:trHeight w:val="1890"/>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4</w:t>
            </w:r>
          </w:p>
        </w:tc>
        <w:tc>
          <w:tcPr>
            <w:tcW w:w="1717" w:type="pct"/>
            <w:gridSpan w:val="2"/>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07"/>
            </w:pPr>
            <w:r w:rsidRPr="00F82FEA">
              <w:rPr>
                <w:sz w:val="22"/>
                <w:szCs w:val="22"/>
              </w:rPr>
              <w:t>Доля педагогических работников МАОУ ДОД ДЮЦ «Гармония», участвующих в распространении  и внедрении передового педагогического опыта по работе с одаренными детьми и талантливой молодежи  от общего числа педагогических работников МАОУ ДОД ДЮЦ «Гармония».</w:t>
            </w:r>
          </w:p>
        </w:tc>
        <w:tc>
          <w:tcPr>
            <w:tcW w:w="29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67</w:t>
            </w:r>
          </w:p>
        </w:tc>
        <w:tc>
          <w:tcPr>
            <w:tcW w:w="33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70</w:t>
            </w:r>
          </w:p>
        </w:tc>
        <w:tc>
          <w:tcPr>
            <w:tcW w:w="35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72</w:t>
            </w:r>
          </w:p>
        </w:tc>
        <w:tc>
          <w:tcPr>
            <w:tcW w:w="34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75</w:t>
            </w:r>
          </w:p>
        </w:tc>
        <w:tc>
          <w:tcPr>
            <w:tcW w:w="335"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80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80</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5</w:t>
            </w:r>
          </w:p>
        </w:tc>
        <w:tc>
          <w:tcPr>
            <w:tcW w:w="1717" w:type="pct"/>
            <w:gridSpan w:val="2"/>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07"/>
            </w:pPr>
            <w:r w:rsidRPr="00F82FEA">
              <w:rPr>
                <w:sz w:val="22"/>
                <w:szCs w:val="22"/>
              </w:rPr>
              <w:t>Доля педагогических работников МАОУ ДОД ДЮЦ «Гармония», прошедших обучение на курсах повышения квалификации.</w:t>
            </w:r>
          </w:p>
        </w:tc>
        <w:tc>
          <w:tcPr>
            <w:tcW w:w="29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32</w:t>
            </w:r>
          </w:p>
        </w:tc>
        <w:tc>
          <w:tcPr>
            <w:tcW w:w="33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40</w:t>
            </w:r>
          </w:p>
        </w:tc>
        <w:tc>
          <w:tcPr>
            <w:tcW w:w="35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45</w:t>
            </w:r>
          </w:p>
        </w:tc>
        <w:tc>
          <w:tcPr>
            <w:tcW w:w="34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48</w:t>
            </w:r>
          </w:p>
        </w:tc>
        <w:tc>
          <w:tcPr>
            <w:tcW w:w="335"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50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52</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54</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54</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6</w:t>
            </w:r>
          </w:p>
        </w:tc>
        <w:tc>
          <w:tcPr>
            <w:tcW w:w="1717" w:type="pct"/>
            <w:gridSpan w:val="2"/>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07"/>
            </w:pPr>
            <w:r w:rsidRPr="00F82FEA">
              <w:rPr>
                <w:sz w:val="22"/>
                <w:szCs w:val="22"/>
              </w:rPr>
              <w:t>Количество участников  МАОУ ДОД ДЮЦ «Гармония» в районных, региональных, всероссийских, международных мероприятиях</w:t>
            </w:r>
          </w:p>
        </w:tc>
        <w:tc>
          <w:tcPr>
            <w:tcW w:w="29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Чел.</w:t>
            </w:r>
          </w:p>
        </w:tc>
        <w:tc>
          <w:tcPr>
            <w:tcW w:w="40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1500</w:t>
            </w:r>
          </w:p>
        </w:tc>
        <w:tc>
          <w:tcPr>
            <w:tcW w:w="33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1500</w:t>
            </w:r>
          </w:p>
        </w:tc>
        <w:tc>
          <w:tcPr>
            <w:tcW w:w="35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2000</w:t>
            </w:r>
          </w:p>
        </w:tc>
        <w:tc>
          <w:tcPr>
            <w:tcW w:w="34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2200</w:t>
            </w:r>
          </w:p>
        </w:tc>
        <w:tc>
          <w:tcPr>
            <w:tcW w:w="335"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2500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2500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2500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2500</w:t>
            </w:r>
          </w:p>
        </w:tc>
      </w:tr>
      <w:tr w:rsidR="00F82FEA" w:rsidRPr="00F82FEA" w:rsidTr="00F82FEA">
        <w:trPr>
          <w:trHeight w:val="315"/>
        </w:trPr>
        <w:tc>
          <w:tcPr>
            <w:tcW w:w="4014" w:type="pct"/>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46C8" w:rsidRPr="00F82FEA" w:rsidRDefault="00C546C8" w:rsidP="00F82FEA">
            <w:pPr>
              <w:ind w:left="-107"/>
              <w:rPr>
                <w:b/>
                <w:bCs/>
              </w:rPr>
            </w:pPr>
            <w:r w:rsidRPr="00F82FEA">
              <w:rPr>
                <w:b/>
                <w:bCs/>
                <w:sz w:val="22"/>
                <w:szCs w:val="22"/>
              </w:rPr>
              <w:t>Подпрограмма № 4</w:t>
            </w:r>
            <w:r w:rsidRPr="00F82FEA">
              <w:rPr>
                <w:sz w:val="22"/>
                <w:szCs w:val="22"/>
              </w:rPr>
              <w:t xml:space="preserve"> </w:t>
            </w:r>
            <w:r w:rsidRPr="00F82FEA">
              <w:rPr>
                <w:b/>
                <w:bCs/>
                <w:sz w:val="22"/>
                <w:szCs w:val="22"/>
              </w:rPr>
              <w:t xml:space="preserve"> "Развитие  МКОУ ДО "Детская школа искусств им. А.В.Кузакова г.Киренска"</w:t>
            </w:r>
          </w:p>
        </w:tc>
        <w:tc>
          <w:tcPr>
            <w:tcW w:w="319"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04"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62"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w:t>
            </w:r>
          </w:p>
        </w:tc>
        <w:tc>
          <w:tcPr>
            <w:tcW w:w="1717" w:type="pct"/>
            <w:gridSpan w:val="2"/>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07"/>
            </w:pPr>
            <w:r w:rsidRPr="00F82FEA">
              <w:rPr>
                <w:sz w:val="22"/>
                <w:szCs w:val="22"/>
              </w:rPr>
              <w:t>Доля учащихся МКОУ ДО «ДШИ им. А.В.Кузакова г. Киренска» от общего числа учащихся в возрасте от 6,5 до 18 лет Киренского муниципального района;</w:t>
            </w:r>
          </w:p>
        </w:tc>
        <w:tc>
          <w:tcPr>
            <w:tcW w:w="29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13,5</w:t>
            </w:r>
          </w:p>
        </w:tc>
        <w:tc>
          <w:tcPr>
            <w:tcW w:w="33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13,5</w:t>
            </w:r>
          </w:p>
        </w:tc>
        <w:tc>
          <w:tcPr>
            <w:tcW w:w="35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10</w:t>
            </w:r>
          </w:p>
        </w:tc>
        <w:tc>
          <w:tcPr>
            <w:tcW w:w="34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10</w:t>
            </w:r>
          </w:p>
        </w:tc>
        <w:tc>
          <w:tcPr>
            <w:tcW w:w="335"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w:t>
            </w:r>
          </w:p>
        </w:tc>
      </w:tr>
      <w:tr w:rsidR="00F82FEA" w:rsidRPr="00F82FEA" w:rsidTr="00F82FEA">
        <w:trPr>
          <w:trHeight w:val="1905"/>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2</w:t>
            </w:r>
          </w:p>
        </w:tc>
        <w:tc>
          <w:tcPr>
            <w:tcW w:w="1717" w:type="pct"/>
            <w:gridSpan w:val="2"/>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07"/>
            </w:pPr>
            <w:r w:rsidRPr="00F82FEA">
              <w:rPr>
                <w:sz w:val="22"/>
                <w:szCs w:val="22"/>
              </w:rPr>
              <w:t>Доля учащихся МКОУ ДО «ДШИ им. А.В.Кузакова г. Киренска», осваивающих дополнительные предпрофессиональные общеобразовательные программы в области музыкального, изобразительного, хореографического искусства от общего числа учащихся МКОУ ДО «ДШИ им. А.В.Кузакова г.Киренска»;</w:t>
            </w:r>
          </w:p>
        </w:tc>
        <w:tc>
          <w:tcPr>
            <w:tcW w:w="29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45</w:t>
            </w:r>
          </w:p>
        </w:tc>
        <w:tc>
          <w:tcPr>
            <w:tcW w:w="33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45</w:t>
            </w:r>
          </w:p>
        </w:tc>
        <w:tc>
          <w:tcPr>
            <w:tcW w:w="35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50</w:t>
            </w:r>
          </w:p>
        </w:tc>
        <w:tc>
          <w:tcPr>
            <w:tcW w:w="34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60</w:t>
            </w:r>
          </w:p>
        </w:tc>
        <w:tc>
          <w:tcPr>
            <w:tcW w:w="335"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70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70</w:t>
            </w:r>
          </w:p>
        </w:tc>
      </w:tr>
      <w:tr w:rsidR="00F82FEA" w:rsidRPr="00F82FEA" w:rsidTr="00F82FEA">
        <w:trPr>
          <w:trHeight w:val="1260"/>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lastRenderedPageBreak/>
              <w:t>3</w:t>
            </w:r>
          </w:p>
        </w:tc>
        <w:tc>
          <w:tcPr>
            <w:tcW w:w="1717" w:type="pct"/>
            <w:gridSpan w:val="2"/>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07"/>
            </w:pPr>
            <w:r w:rsidRPr="00F82FEA">
              <w:rPr>
                <w:sz w:val="22"/>
                <w:szCs w:val="22"/>
              </w:rPr>
              <w:t>Доля средств, направленных на развитие МКОУ ДО «ДШИ им. А.В.Кузакова г. Киренска» от общего объема бюджетных ассигнований, выделенных МКОУ ДО «ДШИ им. А.В.Кузакова г. Киренска»;</w:t>
            </w:r>
          </w:p>
        </w:tc>
        <w:tc>
          <w:tcPr>
            <w:tcW w:w="29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100</w:t>
            </w:r>
          </w:p>
        </w:tc>
        <w:tc>
          <w:tcPr>
            <w:tcW w:w="33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100</w:t>
            </w:r>
          </w:p>
        </w:tc>
        <w:tc>
          <w:tcPr>
            <w:tcW w:w="35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100</w:t>
            </w:r>
          </w:p>
        </w:tc>
        <w:tc>
          <w:tcPr>
            <w:tcW w:w="34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100</w:t>
            </w:r>
          </w:p>
        </w:tc>
        <w:tc>
          <w:tcPr>
            <w:tcW w:w="335"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100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r>
      <w:tr w:rsidR="00F82FEA" w:rsidRPr="00F82FEA" w:rsidTr="00F82FEA">
        <w:trPr>
          <w:trHeight w:val="2205"/>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4</w:t>
            </w:r>
          </w:p>
        </w:tc>
        <w:tc>
          <w:tcPr>
            <w:tcW w:w="1717" w:type="pct"/>
            <w:gridSpan w:val="2"/>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07"/>
            </w:pPr>
            <w:r w:rsidRPr="00F82FEA">
              <w:rPr>
                <w:sz w:val="22"/>
                <w:szCs w:val="22"/>
              </w:rPr>
              <w:t>Доля педагогических работников МКОУ ДО «ДШИ им. А.В.Кузакова г. Киренска», участвующих в распространении  и внедрении передового педагогического опыта по работе с одаренными детьми и талантливой молодежи  от общего числа педагогических работников МКОУ ДО «ДШИ им. А.В.Кузакова г. Киренска» .</w:t>
            </w:r>
          </w:p>
        </w:tc>
        <w:tc>
          <w:tcPr>
            <w:tcW w:w="29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100</w:t>
            </w:r>
          </w:p>
        </w:tc>
        <w:tc>
          <w:tcPr>
            <w:tcW w:w="33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100</w:t>
            </w:r>
          </w:p>
        </w:tc>
        <w:tc>
          <w:tcPr>
            <w:tcW w:w="35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100</w:t>
            </w:r>
          </w:p>
        </w:tc>
        <w:tc>
          <w:tcPr>
            <w:tcW w:w="34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100</w:t>
            </w:r>
          </w:p>
        </w:tc>
        <w:tc>
          <w:tcPr>
            <w:tcW w:w="335"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100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5</w:t>
            </w:r>
          </w:p>
        </w:tc>
        <w:tc>
          <w:tcPr>
            <w:tcW w:w="1717" w:type="pct"/>
            <w:gridSpan w:val="2"/>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07"/>
            </w:pPr>
            <w:r w:rsidRPr="00F82FEA">
              <w:rPr>
                <w:sz w:val="22"/>
                <w:szCs w:val="22"/>
              </w:rPr>
              <w:t>Доля педагогических работников МКОУ ДО «ДШИ им. А.В.Кузакова г. Киренска», прошедших обучение на курсах повышения квалификации.</w:t>
            </w:r>
          </w:p>
        </w:tc>
        <w:tc>
          <w:tcPr>
            <w:tcW w:w="29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83</w:t>
            </w:r>
          </w:p>
        </w:tc>
        <w:tc>
          <w:tcPr>
            <w:tcW w:w="33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83</w:t>
            </w:r>
          </w:p>
        </w:tc>
        <w:tc>
          <w:tcPr>
            <w:tcW w:w="35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50</w:t>
            </w:r>
          </w:p>
        </w:tc>
        <w:tc>
          <w:tcPr>
            <w:tcW w:w="34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50</w:t>
            </w:r>
          </w:p>
        </w:tc>
        <w:tc>
          <w:tcPr>
            <w:tcW w:w="335"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50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50</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6</w:t>
            </w:r>
          </w:p>
        </w:tc>
        <w:tc>
          <w:tcPr>
            <w:tcW w:w="1717" w:type="pct"/>
            <w:gridSpan w:val="2"/>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07"/>
            </w:pPr>
            <w:r w:rsidRPr="00F82FEA">
              <w:rPr>
                <w:sz w:val="22"/>
                <w:szCs w:val="22"/>
              </w:rPr>
              <w:t>Количество участников методических, концертных, выставочных мероприятий, проводимых МКОУ ДО «ДШИ им. А.В.Кузакова г. Киренска»</w:t>
            </w:r>
          </w:p>
        </w:tc>
        <w:tc>
          <w:tcPr>
            <w:tcW w:w="29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Чел.</w:t>
            </w:r>
          </w:p>
        </w:tc>
        <w:tc>
          <w:tcPr>
            <w:tcW w:w="40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200</w:t>
            </w:r>
          </w:p>
        </w:tc>
        <w:tc>
          <w:tcPr>
            <w:tcW w:w="33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200</w:t>
            </w:r>
          </w:p>
        </w:tc>
        <w:tc>
          <w:tcPr>
            <w:tcW w:w="35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180</w:t>
            </w:r>
          </w:p>
        </w:tc>
        <w:tc>
          <w:tcPr>
            <w:tcW w:w="34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180</w:t>
            </w:r>
          </w:p>
        </w:tc>
        <w:tc>
          <w:tcPr>
            <w:tcW w:w="335"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180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180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180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180</w:t>
            </w:r>
          </w:p>
        </w:tc>
      </w:tr>
      <w:tr w:rsidR="00F82FEA" w:rsidRPr="00F82FEA" w:rsidTr="00F82FEA">
        <w:trPr>
          <w:trHeight w:val="315"/>
        </w:trPr>
        <w:tc>
          <w:tcPr>
            <w:tcW w:w="4014" w:type="pct"/>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46C8" w:rsidRPr="00F82FEA" w:rsidRDefault="00C546C8" w:rsidP="00F82FEA">
            <w:pPr>
              <w:ind w:left="-107"/>
              <w:rPr>
                <w:b/>
                <w:bCs/>
              </w:rPr>
            </w:pPr>
            <w:r w:rsidRPr="00F82FEA">
              <w:rPr>
                <w:b/>
                <w:bCs/>
                <w:sz w:val="22"/>
                <w:szCs w:val="22"/>
              </w:rPr>
              <w:t>Ведомственная  программа</w:t>
            </w:r>
            <w:r w:rsidRPr="00F82FEA">
              <w:rPr>
                <w:sz w:val="22"/>
                <w:szCs w:val="22"/>
              </w:rPr>
              <w:t xml:space="preserve">   </w:t>
            </w:r>
            <w:r w:rsidRPr="00F82FEA">
              <w:rPr>
                <w:b/>
                <w:bCs/>
                <w:sz w:val="22"/>
                <w:szCs w:val="22"/>
              </w:rPr>
              <w:t>«Одаренные дети»</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 </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 </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 </w:t>
            </w:r>
          </w:p>
        </w:tc>
      </w:tr>
      <w:tr w:rsidR="00F82FEA" w:rsidRPr="00F82FEA" w:rsidTr="00F82FEA">
        <w:trPr>
          <w:trHeight w:val="1605"/>
        </w:trPr>
        <w:tc>
          <w:tcPr>
            <w:tcW w:w="227" w:type="pct"/>
            <w:tcBorders>
              <w:top w:val="nil"/>
              <w:left w:val="single" w:sz="4" w:space="0" w:color="auto"/>
              <w:bottom w:val="nil"/>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w:t>
            </w:r>
          </w:p>
        </w:tc>
        <w:tc>
          <w:tcPr>
            <w:tcW w:w="1717" w:type="pct"/>
            <w:gridSpan w:val="2"/>
            <w:tcBorders>
              <w:top w:val="nil"/>
              <w:left w:val="nil"/>
              <w:bottom w:val="nil"/>
              <w:right w:val="single" w:sz="4" w:space="0" w:color="auto"/>
            </w:tcBorders>
            <w:shd w:val="clear" w:color="000000" w:fill="FFFFFF"/>
            <w:hideMark/>
          </w:tcPr>
          <w:p w:rsidR="00C546C8" w:rsidRPr="00F82FEA" w:rsidRDefault="00C546C8" w:rsidP="00F82FEA">
            <w:pPr>
              <w:ind w:left="-107"/>
            </w:pPr>
            <w:r w:rsidRPr="00F82FEA">
              <w:rPr>
                <w:sz w:val="22"/>
                <w:szCs w:val="22"/>
              </w:rPr>
              <w:t>Доля учащихся МКОУ ДО «ДШИ им. А.В.Кузакова г. Киренска»,  которым оказывается поддержка со стороны Киренского муниципального района;  МКОУ ДО «ДШИ им. А.В.Кузакова г. Киренска» от общего числа учащихся ДШИ.</w:t>
            </w:r>
          </w:p>
        </w:tc>
        <w:tc>
          <w:tcPr>
            <w:tcW w:w="29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4</w:t>
            </w:r>
          </w:p>
        </w:tc>
        <w:tc>
          <w:tcPr>
            <w:tcW w:w="33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6</w:t>
            </w:r>
          </w:p>
        </w:tc>
        <w:tc>
          <w:tcPr>
            <w:tcW w:w="35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6</w:t>
            </w:r>
          </w:p>
        </w:tc>
        <w:tc>
          <w:tcPr>
            <w:tcW w:w="34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7</w:t>
            </w:r>
          </w:p>
        </w:tc>
        <w:tc>
          <w:tcPr>
            <w:tcW w:w="335"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8</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w:t>
            </w:r>
          </w:p>
        </w:tc>
      </w:tr>
      <w:tr w:rsidR="00F82FEA" w:rsidRPr="00F82FEA" w:rsidTr="00F82FEA">
        <w:trPr>
          <w:trHeight w:val="315"/>
        </w:trPr>
        <w:tc>
          <w:tcPr>
            <w:tcW w:w="4014" w:type="pct"/>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46C8" w:rsidRPr="00F82FEA" w:rsidRDefault="00C546C8" w:rsidP="00F82FEA">
            <w:pPr>
              <w:ind w:left="-107"/>
              <w:rPr>
                <w:b/>
                <w:bCs/>
              </w:rPr>
            </w:pPr>
            <w:r w:rsidRPr="00F82FEA">
              <w:rPr>
                <w:b/>
                <w:bCs/>
                <w:sz w:val="22"/>
                <w:szCs w:val="22"/>
              </w:rPr>
              <w:t>Подпрограмма № 5</w:t>
            </w:r>
            <w:r w:rsidRPr="00F82FEA">
              <w:rPr>
                <w:sz w:val="22"/>
                <w:szCs w:val="22"/>
              </w:rPr>
              <w:t xml:space="preserve"> </w:t>
            </w:r>
            <w:r w:rsidRPr="00F82FEA">
              <w:rPr>
                <w:b/>
                <w:bCs/>
                <w:sz w:val="22"/>
                <w:szCs w:val="22"/>
              </w:rPr>
              <w:t>"Удовлетворение потребности в строительстве образовательных учреждений в Киренском районе"</w:t>
            </w:r>
          </w:p>
        </w:tc>
        <w:tc>
          <w:tcPr>
            <w:tcW w:w="319"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04"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c>
          <w:tcPr>
            <w:tcW w:w="362"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 </w:t>
            </w:r>
          </w:p>
        </w:tc>
      </w:tr>
      <w:tr w:rsidR="00F82FEA" w:rsidRPr="00F82FEA" w:rsidTr="00F82FEA">
        <w:trPr>
          <w:trHeight w:val="630"/>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w:t>
            </w:r>
          </w:p>
        </w:tc>
        <w:tc>
          <w:tcPr>
            <w:tcW w:w="1717" w:type="pct"/>
            <w:gridSpan w:val="2"/>
            <w:tcBorders>
              <w:top w:val="nil"/>
              <w:left w:val="nil"/>
              <w:bottom w:val="single" w:sz="4" w:space="0" w:color="auto"/>
              <w:right w:val="single" w:sz="4" w:space="0" w:color="auto"/>
            </w:tcBorders>
            <w:shd w:val="clear" w:color="000000" w:fill="FFFFFF"/>
            <w:noWrap/>
            <w:vAlign w:val="bottom"/>
            <w:hideMark/>
          </w:tcPr>
          <w:p w:rsidR="00C546C8" w:rsidRPr="00F82FEA" w:rsidRDefault="00C546C8" w:rsidP="00F82FEA">
            <w:pPr>
              <w:ind w:left="-107"/>
            </w:pPr>
            <w:r w:rsidRPr="00F82FEA">
              <w:rPr>
                <w:sz w:val="22"/>
                <w:szCs w:val="22"/>
              </w:rPr>
              <w:t>Количество реконструируемых зданий образовательных учреждений  в год</w:t>
            </w:r>
          </w:p>
        </w:tc>
        <w:tc>
          <w:tcPr>
            <w:tcW w:w="29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Шт.</w:t>
            </w:r>
          </w:p>
        </w:tc>
        <w:tc>
          <w:tcPr>
            <w:tcW w:w="40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0</w:t>
            </w:r>
          </w:p>
        </w:tc>
        <w:tc>
          <w:tcPr>
            <w:tcW w:w="33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0</w:t>
            </w:r>
          </w:p>
        </w:tc>
        <w:tc>
          <w:tcPr>
            <w:tcW w:w="35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1</w:t>
            </w:r>
          </w:p>
        </w:tc>
        <w:tc>
          <w:tcPr>
            <w:tcW w:w="34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3</w:t>
            </w:r>
          </w:p>
        </w:tc>
        <w:tc>
          <w:tcPr>
            <w:tcW w:w="335"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4</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4</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4</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4</w:t>
            </w:r>
          </w:p>
        </w:tc>
      </w:tr>
      <w:tr w:rsidR="00F82FEA" w:rsidRPr="00F82FEA" w:rsidTr="00F82FEA">
        <w:trPr>
          <w:trHeight w:val="630"/>
        </w:trPr>
        <w:tc>
          <w:tcPr>
            <w:tcW w:w="227" w:type="pc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2</w:t>
            </w:r>
          </w:p>
        </w:tc>
        <w:tc>
          <w:tcPr>
            <w:tcW w:w="1717" w:type="pct"/>
            <w:gridSpan w:val="2"/>
            <w:tcBorders>
              <w:top w:val="nil"/>
              <w:left w:val="nil"/>
              <w:bottom w:val="single" w:sz="4" w:space="0" w:color="auto"/>
              <w:right w:val="single" w:sz="4" w:space="0" w:color="auto"/>
            </w:tcBorders>
            <w:shd w:val="clear" w:color="000000" w:fill="FFFFFF"/>
            <w:noWrap/>
            <w:vAlign w:val="bottom"/>
            <w:hideMark/>
          </w:tcPr>
          <w:p w:rsidR="00C546C8" w:rsidRPr="00F82FEA" w:rsidRDefault="00C546C8" w:rsidP="00F82FEA">
            <w:pPr>
              <w:ind w:left="-107"/>
            </w:pPr>
            <w:r w:rsidRPr="00F82FEA">
              <w:rPr>
                <w:sz w:val="22"/>
                <w:szCs w:val="22"/>
              </w:rPr>
              <w:t>Доля образовательных учреждений соответствующих современным требованиям</w:t>
            </w:r>
          </w:p>
        </w:tc>
        <w:tc>
          <w:tcPr>
            <w:tcW w:w="29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21</w:t>
            </w:r>
          </w:p>
        </w:tc>
        <w:tc>
          <w:tcPr>
            <w:tcW w:w="33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29</w:t>
            </w:r>
          </w:p>
        </w:tc>
        <w:tc>
          <w:tcPr>
            <w:tcW w:w="35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29</w:t>
            </w:r>
          </w:p>
        </w:tc>
        <w:tc>
          <w:tcPr>
            <w:tcW w:w="34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50</w:t>
            </w:r>
          </w:p>
        </w:tc>
        <w:tc>
          <w:tcPr>
            <w:tcW w:w="335"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5"/>
              <w:jc w:val="center"/>
            </w:pPr>
            <w:r w:rsidRPr="00F82FEA">
              <w:rPr>
                <w:sz w:val="22"/>
                <w:szCs w:val="22"/>
              </w:rPr>
              <w:t>50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50</w:t>
            </w:r>
          </w:p>
        </w:tc>
      </w:tr>
      <w:tr w:rsidR="00F82FEA" w:rsidRPr="00F82FEA" w:rsidTr="00F82FEA">
        <w:trPr>
          <w:trHeight w:val="315"/>
        </w:trPr>
        <w:tc>
          <w:tcPr>
            <w:tcW w:w="4014"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6C8" w:rsidRPr="00F82FEA" w:rsidRDefault="00C546C8" w:rsidP="00F82FEA">
            <w:pPr>
              <w:ind w:left="-107"/>
              <w:rPr>
                <w:b/>
                <w:bCs/>
              </w:rPr>
            </w:pPr>
            <w:r w:rsidRPr="00F82FEA">
              <w:rPr>
                <w:b/>
                <w:bCs/>
                <w:sz w:val="22"/>
                <w:szCs w:val="22"/>
              </w:rPr>
              <w:t>Подпрограмма № 6 "Организация и обеспечение отдыха и оздоровление детей Киренского района"</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 </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 </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 </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w:t>
            </w:r>
          </w:p>
        </w:tc>
        <w:tc>
          <w:tcPr>
            <w:tcW w:w="1717" w:type="pct"/>
            <w:gridSpan w:val="2"/>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07"/>
            </w:pPr>
            <w:r w:rsidRPr="00F82FEA">
              <w:rPr>
                <w:sz w:val="22"/>
                <w:szCs w:val="22"/>
              </w:rPr>
              <w:t>Доля оздоровительных организаций, приобретших оборудование  к общему числу оздоровительных организаций</w:t>
            </w:r>
          </w:p>
        </w:tc>
        <w:tc>
          <w:tcPr>
            <w:tcW w:w="297"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25</w:t>
            </w:r>
          </w:p>
        </w:tc>
        <w:tc>
          <w:tcPr>
            <w:tcW w:w="338"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25</w:t>
            </w:r>
          </w:p>
        </w:tc>
        <w:tc>
          <w:tcPr>
            <w:tcW w:w="356"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31,3</w:t>
            </w:r>
          </w:p>
        </w:tc>
        <w:tc>
          <w:tcPr>
            <w:tcW w:w="34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37,5</w:t>
            </w:r>
          </w:p>
        </w:tc>
        <w:tc>
          <w:tcPr>
            <w:tcW w:w="335"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40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41</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41</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41</w:t>
            </w:r>
          </w:p>
        </w:tc>
      </w:tr>
      <w:tr w:rsidR="00F82FEA" w:rsidRPr="00F82FEA" w:rsidTr="00F82FEA">
        <w:trPr>
          <w:trHeight w:val="63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lastRenderedPageBreak/>
              <w:t>2</w:t>
            </w:r>
          </w:p>
        </w:tc>
        <w:tc>
          <w:tcPr>
            <w:tcW w:w="1717" w:type="pct"/>
            <w:gridSpan w:val="2"/>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07"/>
            </w:pPr>
            <w:r w:rsidRPr="00F82FEA">
              <w:rPr>
                <w:sz w:val="22"/>
                <w:szCs w:val="22"/>
              </w:rPr>
              <w:t>Доля детей, отдохнувших и оздоровленных в летний период к общему числу школьников</w:t>
            </w:r>
          </w:p>
        </w:tc>
        <w:tc>
          <w:tcPr>
            <w:tcW w:w="297"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54</w:t>
            </w:r>
          </w:p>
        </w:tc>
        <w:tc>
          <w:tcPr>
            <w:tcW w:w="338"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54</w:t>
            </w:r>
          </w:p>
        </w:tc>
        <w:tc>
          <w:tcPr>
            <w:tcW w:w="356"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56</w:t>
            </w:r>
          </w:p>
        </w:tc>
        <w:tc>
          <w:tcPr>
            <w:tcW w:w="34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58</w:t>
            </w:r>
          </w:p>
        </w:tc>
        <w:tc>
          <w:tcPr>
            <w:tcW w:w="335"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60</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3</w:t>
            </w:r>
          </w:p>
        </w:tc>
        <w:tc>
          <w:tcPr>
            <w:tcW w:w="1717" w:type="pct"/>
            <w:gridSpan w:val="2"/>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07"/>
            </w:pPr>
            <w:r w:rsidRPr="00F82FEA">
              <w:rPr>
                <w:sz w:val="22"/>
                <w:szCs w:val="22"/>
              </w:rPr>
              <w:t>Доля оздоровительных  организаций, в которых созданы безопасные условия, к общему числу оздоровительных организаций</w:t>
            </w:r>
          </w:p>
        </w:tc>
        <w:tc>
          <w:tcPr>
            <w:tcW w:w="297"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38"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56"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4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35"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r>
      <w:tr w:rsidR="00F82FEA" w:rsidRPr="00F82FEA" w:rsidTr="00F82FEA">
        <w:trPr>
          <w:trHeight w:val="315"/>
        </w:trPr>
        <w:tc>
          <w:tcPr>
            <w:tcW w:w="4014"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6C8" w:rsidRPr="00F82FEA" w:rsidRDefault="00C546C8" w:rsidP="00F82FEA">
            <w:pPr>
              <w:ind w:left="-107"/>
              <w:rPr>
                <w:b/>
                <w:bCs/>
              </w:rPr>
            </w:pPr>
            <w:r w:rsidRPr="00F82FEA">
              <w:rPr>
                <w:b/>
                <w:bCs/>
                <w:sz w:val="22"/>
                <w:szCs w:val="22"/>
              </w:rPr>
              <w:t>Подпрограмма № 7  «Обеспечение реализации муниципальной программы и прочие мероприятия в области образования»</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 </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 </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 </w:t>
            </w:r>
          </w:p>
        </w:tc>
      </w:tr>
      <w:tr w:rsidR="00F82FEA" w:rsidRPr="00F82FEA" w:rsidTr="00F82FEA">
        <w:trPr>
          <w:trHeight w:val="94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w:t>
            </w:r>
          </w:p>
        </w:tc>
        <w:tc>
          <w:tcPr>
            <w:tcW w:w="1717" w:type="pct"/>
            <w:gridSpan w:val="2"/>
            <w:tcBorders>
              <w:top w:val="nil"/>
              <w:left w:val="nil"/>
              <w:bottom w:val="single" w:sz="4" w:space="0" w:color="auto"/>
              <w:right w:val="single" w:sz="4" w:space="0" w:color="auto"/>
            </w:tcBorders>
            <w:shd w:val="clear" w:color="auto" w:fill="auto"/>
            <w:noWrap/>
            <w:hideMark/>
          </w:tcPr>
          <w:p w:rsidR="00C546C8" w:rsidRPr="00F82FEA" w:rsidRDefault="00C546C8" w:rsidP="00F82FEA">
            <w:pPr>
              <w:ind w:left="-107"/>
            </w:pPr>
            <w:r w:rsidRPr="00F82FEA">
              <w:rPr>
                <w:sz w:val="22"/>
                <w:szCs w:val="22"/>
              </w:rPr>
              <w:t xml:space="preserve">доля родителей (законных представителей), удовлетворенных созданием условий для получения доступного и качественного образования детей </w:t>
            </w:r>
          </w:p>
        </w:tc>
        <w:tc>
          <w:tcPr>
            <w:tcW w:w="297"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70</w:t>
            </w:r>
          </w:p>
        </w:tc>
        <w:tc>
          <w:tcPr>
            <w:tcW w:w="338"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75</w:t>
            </w:r>
          </w:p>
        </w:tc>
        <w:tc>
          <w:tcPr>
            <w:tcW w:w="356"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75</w:t>
            </w:r>
          </w:p>
        </w:tc>
        <w:tc>
          <w:tcPr>
            <w:tcW w:w="34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80</w:t>
            </w:r>
          </w:p>
        </w:tc>
        <w:tc>
          <w:tcPr>
            <w:tcW w:w="335"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85</w:t>
            </w:r>
          </w:p>
        </w:tc>
        <w:tc>
          <w:tcPr>
            <w:tcW w:w="319"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86</w:t>
            </w:r>
          </w:p>
        </w:tc>
        <w:tc>
          <w:tcPr>
            <w:tcW w:w="30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86</w:t>
            </w:r>
          </w:p>
        </w:tc>
        <w:tc>
          <w:tcPr>
            <w:tcW w:w="362"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86</w:t>
            </w:r>
          </w:p>
        </w:tc>
      </w:tr>
      <w:tr w:rsidR="00F82FEA" w:rsidRPr="00F82FEA" w:rsidTr="00F82FEA">
        <w:trPr>
          <w:trHeight w:val="31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2</w:t>
            </w:r>
          </w:p>
        </w:tc>
        <w:tc>
          <w:tcPr>
            <w:tcW w:w="1717" w:type="pct"/>
            <w:gridSpan w:val="2"/>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07"/>
            </w:pPr>
            <w:r w:rsidRPr="00F82FEA">
              <w:rPr>
                <w:sz w:val="22"/>
                <w:szCs w:val="22"/>
              </w:rPr>
              <w:t>Уровень освоения бюджета Программы</w:t>
            </w:r>
          </w:p>
        </w:tc>
        <w:tc>
          <w:tcPr>
            <w:tcW w:w="297"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w:t>
            </w:r>
          </w:p>
        </w:tc>
        <w:tc>
          <w:tcPr>
            <w:tcW w:w="400"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55</w:t>
            </w:r>
          </w:p>
        </w:tc>
        <w:tc>
          <w:tcPr>
            <w:tcW w:w="338"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40</w:t>
            </w:r>
          </w:p>
        </w:tc>
        <w:tc>
          <w:tcPr>
            <w:tcW w:w="356"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44"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35" w:type="pct"/>
            <w:tcBorders>
              <w:top w:val="nil"/>
              <w:left w:val="nil"/>
              <w:bottom w:val="single" w:sz="4" w:space="0" w:color="auto"/>
              <w:right w:val="single" w:sz="4" w:space="0" w:color="auto"/>
            </w:tcBorders>
            <w:shd w:val="clear" w:color="auto" w:fill="auto"/>
            <w:noWrap/>
            <w:vAlign w:val="center"/>
            <w:hideMark/>
          </w:tcPr>
          <w:p w:rsidR="00C546C8" w:rsidRPr="00F82FEA" w:rsidRDefault="00C546C8" w:rsidP="00F82FEA">
            <w:pPr>
              <w:ind w:left="-15"/>
              <w:jc w:val="center"/>
            </w:pPr>
            <w:r w:rsidRPr="00F82FEA">
              <w:rPr>
                <w:sz w:val="22"/>
                <w:szCs w:val="22"/>
              </w:rPr>
              <w:t>100</w:t>
            </w:r>
          </w:p>
        </w:tc>
        <w:tc>
          <w:tcPr>
            <w:tcW w:w="319"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100</w:t>
            </w:r>
          </w:p>
        </w:tc>
        <w:tc>
          <w:tcPr>
            <w:tcW w:w="304"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100</w:t>
            </w:r>
          </w:p>
        </w:tc>
        <w:tc>
          <w:tcPr>
            <w:tcW w:w="362" w:type="pct"/>
            <w:tcBorders>
              <w:top w:val="nil"/>
              <w:left w:val="nil"/>
              <w:bottom w:val="single" w:sz="4" w:space="0" w:color="auto"/>
              <w:right w:val="single" w:sz="4" w:space="0" w:color="auto"/>
            </w:tcBorders>
            <w:shd w:val="clear" w:color="auto" w:fill="auto"/>
            <w:noWrap/>
            <w:vAlign w:val="bottom"/>
            <w:hideMark/>
          </w:tcPr>
          <w:p w:rsidR="00C546C8" w:rsidRPr="00F82FEA" w:rsidRDefault="00C546C8" w:rsidP="00F82FEA">
            <w:pPr>
              <w:ind w:left="-15"/>
              <w:jc w:val="center"/>
            </w:pPr>
            <w:r w:rsidRPr="00F82FEA">
              <w:rPr>
                <w:sz w:val="22"/>
                <w:szCs w:val="22"/>
              </w:rPr>
              <w:t>100</w:t>
            </w:r>
          </w:p>
        </w:tc>
      </w:tr>
    </w:tbl>
    <w:p w:rsidR="00C546C8" w:rsidRPr="00F82FEA" w:rsidRDefault="00C546C8" w:rsidP="00F82FEA">
      <w:pPr>
        <w:jc w:val="right"/>
        <w:rPr>
          <w:bCs/>
        </w:rPr>
      </w:pPr>
    </w:p>
    <w:p w:rsidR="00C546C8" w:rsidRPr="00F82FEA" w:rsidRDefault="00C546C8" w:rsidP="00F82FEA">
      <w:pPr>
        <w:jc w:val="right"/>
        <w:rPr>
          <w:bCs/>
        </w:rPr>
      </w:pPr>
    </w:p>
    <w:p w:rsidR="00C546C8" w:rsidRPr="00F82FEA" w:rsidRDefault="00C546C8" w:rsidP="00F82FEA">
      <w:pPr>
        <w:jc w:val="right"/>
        <w:rPr>
          <w:bCs/>
        </w:rPr>
      </w:pPr>
    </w:p>
    <w:p w:rsidR="00C546C8" w:rsidRPr="00F82FEA" w:rsidRDefault="00C546C8" w:rsidP="00F82FEA">
      <w:pPr>
        <w:jc w:val="right"/>
        <w:rPr>
          <w:bCs/>
        </w:rPr>
      </w:pPr>
    </w:p>
    <w:tbl>
      <w:tblPr>
        <w:tblW w:w="5089" w:type="pct"/>
        <w:tblLayout w:type="fixed"/>
        <w:tblLook w:val="04A0"/>
      </w:tblPr>
      <w:tblGrid>
        <w:gridCol w:w="2126"/>
        <w:gridCol w:w="2340"/>
        <w:gridCol w:w="746"/>
        <w:gridCol w:w="701"/>
        <w:gridCol w:w="748"/>
        <w:gridCol w:w="715"/>
        <w:gridCol w:w="736"/>
        <w:gridCol w:w="818"/>
        <w:gridCol w:w="810"/>
      </w:tblGrid>
      <w:tr w:rsidR="00F82FEA" w:rsidRPr="00F82FEA" w:rsidTr="00F82FEA">
        <w:trPr>
          <w:trHeight w:val="300"/>
        </w:trPr>
        <w:tc>
          <w:tcPr>
            <w:tcW w:w="5000" w:type="pct"/>
            <w:gridSpan w:val="9"/>
            <w:tcBorders>
              <w:top w:val="nil"/>
              <w:left w:val="nil"/>
              <w:bottom w:val="nil"/>
              <w:right w:val="nil"/>
            </w:tcBorders>
            <w:shd w:val="clear" w:color="000000" w:fill="FFFFFF"/>
            <w:noWrap/>
            <w:vAlign w:val="bottom"/>
            <w:hideMark/>
          </w:tcPr>
          <w:p w:rsidR="00F82FEA" w:rsidRPr="00F82FEA" w:rsidRDefault="00F82FEA" w:rsidP="00F82FEA">
            <w:pPr>
              <w:jc w:val="right"/>
            </w:pPr>
            <w:r w:rsidRPr="00F82FEA">
              <w:t>Приложение 3</w:t>
            </w:r>
          </w:p>
        </w:tc>
      </w:tr>
      <w:tr w:rsidR="00C546C8" w:rsidRPr="00F82FEA" w:rsidTr="00F82FEA">
        <w:trPr>
          <w:trHeight w:val="825"/>
        </w:trPr>
        <w:tc>
          <w:tcPr>
            <w:tcW w:w="5000" w:type="pct"/>
            <w:gridSpan w:val="9"/>
            <w:tcBorders>
              <w:top w:val="nil"/>
              <w:left w:val="nil"/>
              <w:bottom w:val="single" w:sz="4" w:space="0" w:color="auto"/>
              <w:right w:val="nil"/>
            </w:tcBorders>
            <w:shd w:val="clear" w:color="000000" w:fill="FFFFFF"/>
            <w:vAlign w:val="center"/>
            <w:hideMark/>
          </w:tcPr>
          <w:p w:rsidR="00F82FEA" w:rsidRPr="00F82FEA" w:rsidRDefault="00F82FEA" w:rsidP="00F82FEA">
            <w:pPr>
              <w:jc w:val="center"/>
              <w:rPr>
                <w:b/>
                <w:bCs/>
              </w:rPr>
            </w:pPr>
          </w:p>
          <w:p w:rsidR="00C546C8" w:rsidRPr="00F82FEA" w:rsidRDefault="00C546C8" w:rsidP="00F82FEA">
            <w:pPr>
              <w:jc w:val="center"/>
              <w:rPr>
                <w:b/>
                <w:bCs/>
              </w:rPr>
            </w:pPr>
            <w:r w:rsidRPr="00F82FEA">
              <w:rPr>
                <w:b/>
                <w:bCs/>
              </w:rPr>
              <w:t xml:space="preserve">РЕСУРСНОЕ ОБЕСПЕЧЕНИЕ РЕАЛИЗАЦИИ МУНИЦИПАЛЬНОЙ ПРОГРАММЫ КИРЕНСКОГО РАЙОНА «РАЗВИТИЕ ОБРАЗОВАНИЯ НА 2015 – 2020 годы» ЗА СЧЕТ СРЕДСТВ  БЮДЖЕТА МО КИРЕНСКИЙ РАЙОН </w:t>
            </w:r>
          </w:p>
          <w:p w:rsidR="00F82FEA" w:rsidRPr="00F82FEA" w:rsidRDefault="00F82FEA" w:rsidP="00F82FEA">
            <w:pPr>
              <w:jc w:val="center"/>
              <w:rPr>
                <w:b/>
                <w:bCs/>
              </w:rPr>
            </w:pPr>
          </w:p>
        </w:tc>
      </w:tr>
      <w:tr w:rsidR="00F82FEA" w:rsidRPr="00F82FEA" w:rsidTr="00F82FEA">
        <w:trPr>
          <w:trHeight w:val="623"/>
        </w:trPr>
        <w:tc>
          <w:tcPr>
            <w:tcW w:w="1091"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Наименование программы, подпрограммы, ведомственной целевой программы, основного мероприятия, мероприятия</w:t>
            </w:r>
          </w:p>
        </w:tc>
        <w:tc>
          <w:tcPr>
            <w:tcW w:w="1201"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Ответственный исполнитель, соисполнители, участники, исполнители мероприятий</w:t>
            </w:r>
          </w:p>
        </w:tc>
        <w:tc>
          <w:tcPr>
            <w:tcW w:w="2708" w:type="pct"/>
            <w:gridSpan w:val="7"/>
            <w:tcBorders>
              <w:top w:val="single" w:sz="4" w:space="0" w:color="auto"/>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Расходы</w:t>
            </w:r>
          </w:p>
        </w:tc>
      </w:tr>
      <w:tr w:rsidR="00F82FEA" w:rsidRPr="00F82FEA" w:rsidTr="00F82FEA">
        <w:trPr>
          <w:trHeight w:val="315"/>
        </w:trPr>
        <w:tc>
          <w:tcPr>
            <w:tcW w:w="1091"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2708" w:type="pct"/>
            <w:gridSpan w:val="7"/>
            <w:tcBorders>
              <w:top w:val="single" w:sz="4" w:space="0" w:color="auto"/>
              <w:left w:val="nil"/>
              <w:bottom w:val="single" w:sz="4" w:space="0" w:color="auto"/>
              <w:right w:val="single" w:sz="4" w:space="0" w:color="auto"/>
            </w:tcBorders>
            <w:shd w:val="clear" w:color="000000" w:fill="FFFFFF"/>
            <w:vAlign w:val="bottom"/>
            <w:hideMark/>
          </w:tcPr>
          <w:p w:rsidR="00C546C8" w:rsidRPr="00F82FEA" w:rsidRDefault="00C546C8" w:rsidP="00F82FEA">
            <w:pPr>
              <w:ind w:left="-142" w:right="-120"/>
              <w:jc w:val="center"/>
              <w:rPr>
                <w:sz w:val="21"/>
                <w:szCs w:val="21"/>
              </w:rPr>
            </w:pPr>
            <w:r w:rsidRPr="00F82FEA">
              <w:rPr>
                <w:sz w:val="21"/>
                <w:szCs w:val="21"/>
              </w:rPr>
              <w:t>(тыс. руб.), годы</w:t>
            </w:r>
          </w:p>
        </w:tc>
      </w:tr>
      <w:tr w:rsidR="00F82FEA" w:rsidRPr="00F82FEA" w:rsidTr="00F82FEA">
        <w:trPr>
          <w:trHeight w:val="315"/>
        </w:trPr>
        <w:tc>
          <w:tcPr>
            <w:tcW w:w="1091"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tcBorders>
              <w:top w:val="nil"/>
              <w:left w:val="nil"/>
              <w:bottom w:val="single" w:sz="4" w:space="0" w:color="auto"/>
              <w:right w:val="single" w:sz="4" w:space="0" w:color="auto"/>
            </w:tcBorders>
            <w:shd w:val="clear" w:color="000000" w:fill="FFFFFF"/>
            <w:vAlign w:val="bottom"/>
            <w:hideMark/>
          </w:tcPr>
          <w:p w:rsidR="00C546C8" w:rsidRPr="00F82FEA" w:rsidRDefault="00C546C8" w:rsidP="00F82FEA">
            <w:pPr>
              <w:ind w:left="-142" w:right="-120"/>
              <w:jc w:val="center"/>
              <w:rPr>
                <w:sz w:val="21"/>
                <w:szCs w:val="21"/>
              </w:rPr>
            </w:pPr>
            <w:r w:rsidRPr="00F82FEA">
              <w:rPr>
                <w:sz w:val="21"/>
                <w:szCs w:val="21"/>
              </w:rPr>
              <w:t>2015</w:t>
            </w:r>
          </w:p>
        </w:tc>
        <w:tc>
          <w:tcPr>
            <w:tcW w:w="360" w:type="pct"/>
            <w:tcBorders>
              <w:top w:val="nil"/>
              <w:left w:val="nil"/>
              <w:bottom w:val="single" w:sz="4" w:space="0" w:color="auto"/>
              <w:right w:val="single" w:sz="4" w:space="0" w:color="auto"/>
            </w:tcBorders>
            <w:shd w:val="clear" w:color="000000" w:fill="FFFFFF"/>
            <w:vAlign w:val="bottom"/>
            <w:hideMark/>
          </w:tcPr>
          <w:p w:rsidR="00C546C8" w:rsidRPr="00F82FEA" w:rsidRDefault="00C546C8" w:rsidP="00F82FEA">
            <w:pPr>
              <w:ind w:left="-142" w:right="-120"/>
              <w:jc w:val="center"/>
              <w:rPr>
                <w:sz w:val="21"/>
                <w:szCs w:val="21"/>
              </w:rPr>
            </w:pPr>
            <w:r w:rsidRPr="00F82FEA">
              <w:rPr>
                <w:sz w:val="21"/>
                <w:szCs w:val="21"/>
              </w:rPr>
              <w:t>2016</w:t>
            </w:r>
          </w:p>
        </w:tc>
        <w:tc>
          <w:tcPr>
            <w:tcW w:w="384" w:type="pct"/>
            <w:tcBorders>
              <w:top w:val="nil"/>
              <w:left w:val="nil"/>
              <w:bottom w:val="single" w:sz="4" w:space="0" w:color="auto"/>
              <w:right w:val="single" w:sz="4" w:space="0" w:color="auto"/>
            </w:tcBorders>
            <w:shd w:val="clear" w:color="000000" w:fill="FFFFFF"/>
            <w:vAlign w:val="bottom"/>
            <w:hideMark/>
          </w:tcPr>
          <w:p w:rsidR="00C546C8" w:rsidRPr="00F82FEA" w:rsidRDefault="00C546C8" w:rsidP="00F82FEA">
            <w:pPr>
              <w:ind w:left="-142" w:right="-120"/>
              <w:jc w:val="center"/>
              <w:rPr>
                <w:sz w:val="21"/>
                <w:szCs w:val="21"/>
              </w:rPr>
            </w:pPr>
            <w:r w:rsidRPr="00F82FEA">
              <w:rPr>
                <w:sz w:val="21"/>
                <w:szCs w:val="21"/>
              </w:rPr>
              <w:t>2017</w:t>
            </w:r>
          </w:p>
        </w:tc>
        <w:tc>
          <w:tcPr>
            <w:tcW w:w="367" w:type="pct"/>
            <w:tcBorders>
              <w:top w:val="nil"/>
              <w:left w:val="nil"/>
              <w:bottom w:val="single" w:sz="4" w:space="0" w:color="auto"/>
              <w:right w:val="single" w:sz="4" w:space="0" w:color="auto"/>
            </w:tcBorders>
            <w:shd w:val="clear" w:color="000000" w:fill="FFFFFF"/>
            <w:vAlign w:val="bottom"/>
            <w:hideMark/>
          </w:tcPr>
          <w:p w:rsidR="00C546C8" w:rsidRPr="00F82FEA" w:rsidRDefault="00C546C8" w:rsidP="00F82FEA">
            <w:pPr>
              <w:ind w:left="-142" w:right="-120"/>
              <w:jc w:val="center"/>
              <w:rPr>
                <w:sz w:val="21"/>
                <w:szCs w:val="21"/>
              </w:rPr>
            </w:pPr>
            <w:r w:rsidRPr="00F82FEA">
              <w:rPr>
                <w:sz w:val="21"/>
                <w:szCs w:val="21"/>
              </w:rPr>
              <w:t>2018</w:t>
            </w:r>
          </w:p>
        </w:tc>
        <w:tc>
          <w:tcPr>
            <w:tcW w:w="378" w:type="pct"/>
            <w:tcBorders>
              <w:top w:val="nil"/>
              <w:left w:val="nil"/>
              <w:bottom w:val="single" w:sz="4" w:space="0" w:color="auto"/>
              <w:right w:val="single" w:sz="4" w:space="0" w:color="auto"/>
            </w:tcBorders>
            <w:shd w:val="clear" w:color="000000" w:fill="FFFFFF"/>
            <w:vAlign w:val="bottom"/>
            <w:hideMark/>
          </w:tcPr>
          <w:p w:rsidR="00C546C8" w:rsidRPr="00F82FEA" w:rsidRDefault="00C546C8" w:rsidP="00F82FEA">
            <w:pPr>
              <w:ind w:left="-142" w:right="-120"/>
              <w:jc w:val="center"/>
              <w:rPr>
                <w:sz w:val="21"/>
                <w:szCs w:val="21"/>
              </w:rPr>
            </w:pPr>
            <w:r w:rsidRPr="00F82FEA">
              <w:rPr>
                <w:sz w:val="21"/>
                <w:szCs w:val="21"/>
              </w:rPr>
              <w:t>2019</w:t>
            </w:r>
          </w:p>
        </w:tc>
        <w:tc>
          <w:tcPr>
            <w:tcW w:w="420" w:type="pct"/>
            <w:tcBorders>
              <w:top w:val="nil"/>
              <w:left w:val="nil"/>
              <w:bottom w:val="single" w:sz="4" w:space="0" w:color="auto"/>
              <w:right w:val="single" w:sz="4" w:space="0" w:color="auto"/>
            </w:tcBorders>
            <w:shd w:val="clear" w:color="000000" w:fill="FFFFFF"/>
            <w:vAlign w:val="bottom"/>
            <w:hideMark/>
          </w:tcPr>
          <w:p w:rsidR="00C546C8" w:rsidRPr="00F82FEA" w:rsidRDefault="00C546C8" w:rsidP="00F82FEA">
            <w:pPr>
              <w:ind w:left="-142" w:right="-120"/>
              <w:jc w:val="center"/>
              <w:rPr>
                <w:sz w:val="21"/>
                <w:szCs w:val="21"/>
              </w:rPr>
            </w:pPr>
            <w:r w:rsidRPr="00F82FEA">
              <w:rPr>
                <w:sz w:val="21"/>
                <w:szCs w:val="21"/>
              </w:rPr>
              <w:t>2020</w:t>
            </w:r>
          </w:p>
        </w:tc>
        <w:tc>
          <w:tcPr>
            <w:tcW w:w="416" w:type="pct"/>
            <w:tcBorders>
              <w:top w:val="nil"/>
              <w:left w:val="nil"/>
              <w:bottom w:val="single" w:sz="4" w:space="0" w:color="auto"/>
              <w:right w:val="single" w:sz="4" w:space="0" w:color="auto"/>
            </w:tcBorders>
            <w:shd w:val="clear" w:color="000000" w:fill="FFFFFF"/>
            <w:vAlign w:val="bottom"/>
            <w:hideMark/>
          </w:tcPr>
          <w:p w:rsidR="00C546C8" w:rsidRPr="00F82FEA" w:rsidRDefault="00C546C8" w:rsidP="00F82FEA">
            <w:pPr>
              <w:ind w:left="-142" w:right="-120"/>
              <w:jc w:val="center"/>
              <w:rPr>
                <w:sz w:val="21"/>
                <w:szCs w:val="21"/>
              </w:rPr>
            </w:pPr>
            <w:r w:rsidRPr="00F82FEA">
              <w:rPr>
                <w:sz w:val="21"/>
                <w:szCs w:val="21"/>
              </w:rPr>
              <w:t>всего</w:t>
            </w:r>
          </w:p>
        </w:tc>
      </w:tr>
      <w:tr w:rsidR="00F82FEA" w:rsidRPr="00F82FEA" w:rsidTr="00F82FEA">
        <w:trPr>
          <w:trHeight w:val="315"/>
        </w:trPr>
        <w:tc>
          <w:tcPr>
            <w:tcW w:w="1091" w:type="pct"/>
            <w:tcBorders>
              <w:top w:val="nil"/>
              <w:left w:val="single" w:sz="4" w:space="0" w:color="auto"/>
              <w:bottom w:val="single" w:sz="4" w:space="0" w:color="auto"/>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r w:rsidRPr="00F82FEA">
              <w:rPr>
                <w:sz w:val="21"/>
                <w:szCs w:val="21"/>
              </w:rPr>
              <w:t>1</w:t>
            </w:r>
          </w:p>
        </w:tc>
        <w:tc>
          <w:tcPr>
            <w:tcW w:w="1201" w:type="pct"/>
            <w:tcBorders>
              <w:top w:val="nil"/>
              <w:left w:val="nil"/>
              <w:bottom w:val="single" w:sz="4" w:space="0" w:color="auto"/>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r w:rsidRPr="00F82FEA">
              <w:rPr>
                <w:sz w:val="21"/>
                <w:szCs w:val="21"/>
              </w:rPr>
              <w:t>2</w:t>
            </w:r>
          </w:p>
        </w:tc>
        <w:tc>
          <w:tcPr>
            <w:tcW w:w="383" w:type="pct"/>
            <w:tcBorders>
              <w:top w:val="nil"/>
              <w:left w:val="nil"/>
              <w:bottom w:val="single" w:sz="4" w:space="0" w:color="auto"/>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r w:rsidRPr="00F82FEA">
              <w:rPr>
                <w:sz w:val="21"/>
                <w:szCs w:val="21"/>
              </w:rPr>
              <w:t>3</w:t>
            </w:r>
          </w:p>
        </w:tc>
        <w:tc>
          <w:tcPr>
            <w:tcW w:w="360" w:type="pct"/>
            <w:tcBorders>
              <w:top w:val="nil"/>
              <w:left w:val="nil"/>
              <w:bottom w:val="single" w:sz="4" w:space="0" w:color="auto"/>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r w:rsidRPr="00F82FEA">
              <w:rPr>
                <w:sz w:val="21"/>
                <w:szCs w:val="21"/>
              </w:rPr>
              <w:t>4</w:t>
            </w:r>
          </w:p>
        </w:tc>
        <w:tc>
          <w:tcPr>
            <w:tcW w:w="384" w:type="pct"/>
            <w:tcBorders>
              <w:top w:val="nil"/>
              <w:left w:val="nil"/>
              <w:bottom w:val="single" w:sz="4" w:space="0" w:color="auto"/>
              <w:right w:val="single" w:sz="4" w:space="0" w:color="auto"/>
            </w:tcBorders>
            <w:shd w:val="clear" w:color="000000" w:fill="FFFFFF"/>
            <w:vAlign w:val="bottom"/>
            <w:hideMark/>
          </w:tcPr>
          <w:p w:rsidR="00C546C8" w:rsidRPr="00F82FEA" w:rsidRDefault="00C546C8" w:rsidP="00F82FEA">
            <w:pPr>
              <w:ind w:left="-142" w:right="-120"/>
              <w:jc w:val="center"/>
              <w:rPr>
                <w:sz w:val="21"/>
                <w:szCs w:val="21"/>
              </w:rPr>
            </w:pPr>
            <w:r w:rsidRPr="00F82FEA">
              <w:rPr>
                <w:sz w:val="21"/>
                <w:szCs w:val="21"/>
              </w:rPr>
              <w:t>5</w:t>
            </w:r>
          </w:p>
        </w:tc>
        <w:tc>
          <w:tcPr>
            <w:tcW w:w="367" w:type="pct"/>
            <w:tcBorders>
              <w:top w:val="nil"/>
              <w:left w:val="nil"/>
              <w:bottom w:val="single" w:sz="4" w:space="0" w:color="auto"/>
              <w:right w:val="single" w:sz="4" w:space="0" w:color="auto"/>
            </w:tcBorders>
            <w:shd w:val="clear" w:color="000000" w:fill="FFFFFF"/>
            <w:vAlign w:val="bottom"/>
            <w:hideMark/>
          </w:tcPr>
          <w:p w:rsidR="00C546C8" w:rsidRPr="00F82FEA" w:rsidRDefault="00C546C8" w:rsidP="00F82FEA">
            <w:pPr>
              <w:ind w:left="-142" w:right="-120"/>
              <w:jc w:val="center"/>
              <w:rPr>
                <w:sz w:val="21"/>
                <w:szCs w:val="21"/>
              </w:rPr>
            </w:pPr>
            <w:r w:rsidRPr="00F82FEA">
              <w:rPr>
                <w:sz w:val="21"/>
                <w:szCs w:val="21"/>
              </w:rPr>
              <w:t>6</w:t>
            </w:r>
          </w:p>
        </w:tc>
        <w:tc>
          <w:tcPr>
            <w:tcW w:w="378" w:type="pct"/>
            <w:tcBorders>
              <w:top w:val="nil"/>
              <w:left w:val="nil"/>
              <w:bottom w:val="single" w:sz="4" w:space="0" w:color="auto"/>
              <w:right w:val="single" w:sz="4" w:space="0" w:color="auto"/>
            </w:tcBorders>
            <w:shd w:val="clear" w:color="000000" w:fill="FFFFFF"/>
            <w:vAlign w:val="bottom"/>
            <w:hideMark/>
          </w:tcPr>
          <w:p w:rsidR="00C546C8" w:rsidRPr="00F82FEA" w:rsidRDefault="00C546C8" w:rsidP="00F82FEA">
            <w:pPr>
              <w:ind w:left="-142" w:right="-120"/>
              <w:jc w:val="center"/>
              <w:rPr>
                <w:sz w:val="21"/>
                <w:szCs w:val="21"/>
              </w:rPr>
            </w:pPr>
            <w:r w:rsidRPr="00F82FEA">
              <w:rPr>
                <w:sz w:val="21"/>
                <w:szCs w:val="21"/>
              </w:rPr>
              <w:t>7</w:t>
            </w:r>
          </w:p>
        </w:tc>
        <w:tc>
          <w:tcPr>
            <w:tcW w:w="420" w:type="pct"/>
            <w:tcBorders>
              <w:top w:val="nil"/>
              <w:left w:val="nil"/>
              <w:bottom w:val="single" w:sz="4" w:space="0" w:color="auto"/>
              <w:right w:val="single" w:sz="4" w:space="0" w:color="auto"/>
            </w:tcBorders>
            <w:shd w:val="clear" w:color="000000" w:fill="FFFFFF"/>
            <w:vAlign w:val="bottom"/>
            <w:hideMark/>
          </w:tcPr>
          <w:p w:rsidR="00C546C8" w:rsidRPr="00F82FEA" w:rsidRDefault="00C546C8" w:rsidP="00F82FEA">
            <w:pPr>
              <w:ind w:left="-142" w:right="-120"/>
              <w:jc w:val="center"/>
              <w:rPr>
                <w:sz w:val="21"/>
                <w:szCs w:val="21"/>
              </w:rPr>
            </w:pPr>
            <w:r w:rsidRPr="00F82FEA">
              <w:rPr>
                <w:sz w:val="21"/>
                <w:szCs w:val="21"/>
              </w:rPr>
              <w:t>8</w:t>
            </w:r>
          </w:p>
        </w:tc>
        <w:tc>
          <w:tcPr>
            <w:tcW w:w="416" w:type="pct"/>
            <w:tcBorders>
              <w:top w:val="nil"/>
              <w:left w:val="nil"/>
              <w:bottom w:val="single" w:sz="4" w:space="0" w:color="auto"/>
              <w:right w:val="single" w:sz="4" w:space="0" w:color="auto"/>
            </w:tcBorders>
            <w:shd w:val="clear" w:color="000000" w:fill="FFFFFF"/>
            <w:vAlign w:val="bottom"/>
            <w:hideMark/>
          </w:tcPr>
          <w:p w:rsidR="00C546C8" w:rsidRPr="00F82FEA" w:rsidRDefault="00C546C8" w:rsidP="00F82FEA">
            <w:pPr>
              <w:ind w:left="-142" w:right="-120"/>
              <w:jc w:val="center"/>
              <w:rPr>
                <w:sz w:val="21"/>
                <w:szCs w:val="21"/>
              </w:rPr>
            </w:pPr>
            <w:r w:rsidRPr="00F82FEA">
              <w:rPr>
                <w:sz w:val="21"/>
                <w:szCs w:val="21"/>
              </w:rPr>
              <w:t>9</w:t>
            </w:r>
          </w:p>
        </w:tc>
      </w:tr>
      <w:tr w:rsidR="00F82FEA" w:rsidRPr="00F82FEA" w:rsidTr="00F82FEA">
        <w:trPr>
          <w:trHeight w:val="315"/>
        </w:trPr>
        <w:tc>
          <w:tcPr>
            <w:tcW w:w="10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Программа «Развитие образования на 2015-2020 гг.»</w:t>
            </w:r>
          </w:p>
        </w:tc>
        <w:tc>
          <w:tcPr>
            <w:tcW w:w="1201" w:type="pct"/>
            <w:tcBorders>
              <w:top w:val="nil"/>
              <w:left w:val="nil"/>
              <w:bottom w:val="nil"/>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r w:rsidRPr="00F82FEA">
              <w:rPr>
                <w:sz w:val="21"/>
                <w:szCs w:val="21"/>
              </w:rPr>
              <w:t>Всего по Программе</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153 365,7</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165 637,2</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189 967,1</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189 967,1</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189 967,1</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189 967,1</w:t>
            </w:r>
          </w:p>
        </w:tc>
        <w:tc>
          <w:tcPr>
            <w:tcW w:w="41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1 078 871,3</w:t>
            </w:r>
          </w:p>
        </w:tc>
      </w:tr>
      <w:tr w:rsidR="00F82FEA" w:rsidRPr="00F82FEA" w:rsidTr="00F82FEA">
        <w:trPr>
          <w:trHeight w:val="315"/>
        </w:trPr>
        <w:tc>
          <w:tcPr>
            <w:tcW w:w="109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tcBorders>
              <w:top w:val="single" w:sz="4" w:space="0" w:color="auto"/>
              <w:left w:val="nil"/>
              <w:bottom w:val="nil"/>
              <w:right w:val="single" w:sz="4" w:space="0" w:color="auto"/>
            </w:tcBorders>
            <w:shd w:val="clear" w:color="000000" w:fill="FFFFFF"/>
            <w:noWrap/>
            <w:vAlign w:val="bottom"/>
            <w:hideMark/>
          </w:tcPr>
          <w:p w:rsidR="00C546C8" w:rsidRPr="00F82FEA" w:rsidRDefault="00C546C8" w:rsidP="00F82FEA">
            <w:pPr>
              <w:ind w:left="-142" w:right="-120"/>
              <w:jc w:val="center"/>
              <w:rPr>
                <w:b/>
                <w:bCs/>
                <w:sz w:val="21"/>
                <w:szCs w:val="21"/>
              </w:rPr>
            </w:pPr>
            <w:r w:rsidRPr="00F82FEA">
              <w:rPr>
                <w:b/>
                <w:bCs/>
                <w:sz w:val="21"/>
                <w:szCs w:val="21"/>
              </w:rPr>
              <w:t>В том числе:</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101 714,6</w:t>
            </w:r>
          </w:p>
        </w:tc>
        <w:tc>
          <w:tcPr>
            <w:tcW w:w="360"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111 386,6</w:t>
            </w:r>
          </w:p>
        </w:tc>
        <w:tc>
          <w:tcPr>
            <w:tcW w:w="384"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135 709,7</w:t>
            </w:r>
          </w:p>
        </w:tc>
        <w:tc>
          <w:tcPr>
            <w:tcW w:w="367"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135 709,7</w:t>
            </w:r>
          </w:p>
        </w:tc>
        <w:tc>
          <w:tcPr>
            <w:tcW w:w="378"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135 709,7</w:t>
            </w:r>
          </w:p>
        </w:tc>
        <w:tc>
          <w:tcPr>
            <w:tcW w:w="420"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135 709,7</w:t>
            </w:r>
          </w:p>
        </w:tc>
        <w:tc>
          <w:tcPr>
            <w:tcW w:w="416"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755 940,0</w:t>
            </w:r>
          </w:p>
        </w:tc>
      </w:tr>
      <w:tr w:rsidR="00F82FEA" w:rsidRPr="00F82FEA" w:rsidTr="00F82FEA">
        <w:trPr>
          <w:trHeight w:val="315"/>
        </w:trPr>
        <w:tc>
          <w:tcPr>
            <w:tcW w:w="109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tcBorders>
              <w:top w:val="nil"/>
              <w:left w:val="nil"/>
              <w:bottom w:val="nil"/>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r w:rsidRPr="00F82FEA">
              <w:rPr>
                <w:sz w:val="21"/>
                <w:szCs w:val="21"/>
              </w:rPr>
              <w:t>Участник 1</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1260"/>
        </w:trPr>
        <w:tc>
          <w:tcPr>
            <w:tcW w:w="109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tcBorders>
              <w:top w:val="nil"/>
              <w:left w:val="nil"/>
              <w:bottom w:val="nil"/>
              <w:right w:val="single" w:sz="4" w:space="0" w:color="auto"/>
            </w:tcBorders>
            <w:shd w:val="clear" w:color="000000" w:fill="FFFFFF"/>
            <w:vAlign w:val="bottom"/>
            <w:hideMark/>
          </w:tcPr>
          <w:p w:rsidR="00C546C8" w:rsidRPr="00F82FEA" w:rsidRDefault="00C546C8" w:rsidP="00F82FEA">
            <w:pPr>
              <w:ind w:left="-142" w:right="-120"/>
              <w:jc w:val="center"/>
              <w:rPr>
                <w:sz w:val="21"/>
                <w:szCs w:val="21"/>
              </w:rPr>
            </w:pPr>
            <w:r w:rsidRPr="00F82FEA">
              <w:rPr>
                <w:sz w:val="21"/>
                <w:szCs w:val="21"/>
              </w:rPr>
              <w:t>Образовательные организации Киренского района с ответственным исполнителем  Управление образования администрации Киренского муниципального района</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15"/>
        </w:trPr>
        <w:tc>
          <w:tcPr>
            <w:tcW w:w="109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tcBorders>
              <w:top w:val="single" w:sz="4" w:space="0" w:color="auto"/>
              <w:left w:val="nil"/>
              <w:bottom w:val="nil"/>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r w:rsidRPr="00F82FEA">
              <w:rPr>
                <w:sz w:val="21"/>
                <w:szCs w:val="21"/>
              </w:rPr>
              <w:t>Соисполнитель</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31 553,8</w:t>
            </w:r>
          </w:p>
        </w:tc>
        <w:tc>
          <w:tcPr>
            <w:tcW w:w="360"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34 352,8</w:t>
            </w:r>
          </w:p>
        </w:tc>
        <w:tc>
          <w:tcPr>
            <w:tcW w:w="384"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34 352,8</w:t>
            </w:r>
          </w:p>
        </w:tc>
        <w:tc>
          <w:tcPr>
            <w:tcW w:w="367"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34 352,8</w:t>
            </w:r>
          </w:p>
        </w:tc>
        <w:tc>
          <w:tcPr>
            <w:tcW w:w="378"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34 352,8</w:t>
            </w:r>
          </w:p>
        </w:tc>
        <w:tc>
          <w:tcPr>
            <w:tcW w:w="420"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34 352,8</w:t>
            </w:r>
          </w:p>
        </w:tc>
        <w:tc>
          <w:tcPr>
            <w:tcW w:w="416"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203 317,8</w:t>
            </w:r>
          </w:p>
        </w:tc>
      </w:tr>
      <w:tr w:rsidR="00F82FEA" w:rsidRPr="00F82FEA" w:rsidTr="00F82FEA">
        <w:trPr>
          <w:trHeight w:val="315"/>
        </w:trPr>
        <w:tc>
          <w:tcPr>
            <w:tcW w:w="109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tcBorders>
              <w:top w:val="nil"/>
              <w:left w:val="nil"/>
              <w:bottom w:val="nil"/>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r w:rsidRPr="00F82FEA">
              <w:rPr>
                <w:sz w:val="21"/>
                <w:szCs w:val="21"/>
              </w:rPr>
              <w:t>МАОУ ДОД ДЮЦ «Гармония»</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15"/>
        </w:trPr>
        <w:tc>
          <w:tcPr>
            <w:tcW w:w="109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tcBorders>
              <w:top w:val="single" w:sz="4" w:space="0" w:color="auto"/>
              <w:left w:val="nil"/>
              <w:bottom w:val="nil"/>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r w:rsidRPr="00F82FEA">
              <w:rPr>
                <w:sz w:val="21"/>
                <w:szCs w:val="21"/>
              </w:rPr>
              <w:t>Соисполнитель</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8 449,9</w:t>
            </w:r>
          </w:p>
        </w:tc>
        <w:tc>
          <w:tcPr>
            <w:tcW w:w="360"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9 063,3</w:t>
            </w:r>
          </w:p>
        </w:tc>
        <w:tc>
          <w:tcPr>
            <w:tcW w:w="384"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9 063,3</w:t>
            </w:r>
          </w:p>
        </w:tc>
        <w:tc>
          <w:tcPr>
            <w:tcW w:w="367"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9 063,3</w:t>
            </w:r>
          </w:p>
        </w:tc>
        <w:tc>
          <w:tcPr>
            <w:tcW w:w="378"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9 063,3</w:t>
            </w:r>
          </w:p>
        </w:tc>
        <w:tc>
          <w:tcPr>
            <w:tcW w:w="420"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9 063,3</w:t>
            </w:r>
          </w:p>
        </w:tc>
        <w:tc>
          <w:tcPr>
            <w:tcW w:w="416"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53 766,4</w:t>
            </w:r>
          </w:p>
        </w:tc>
      </w:tr>
      <w:tr w:rsidR="00F82FEA" w:rsidRPr="00F82FEA" w:rsidTr="00F82FEA">
        <w:trPr>
          <w:trHeight w:val="315"/>
        </w:trPr>
        <w:tc>
          <w:tcPr>
            <w:tcW w:w="109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tcBorders>
              <w:top w:val="nil"/>
              <w:left w:val="nil"/>
              <w:bottom w:val="nil"/>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r w:rsidRPr="00F82FEA">
              <w:rPr>
                <w:sz w:val="21"/>
                <w:szCs w:val="21"/>
              </w:rPr>
              <w:t>МКОУ ДО «ДШИ им. А.В. Кузакова г.Киренска»</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15"/>
        </w:trPr>
        <w:tc>
          <w:tcPr>
            <w:tcW w:w="109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tcBorders>
              <w:top w:val="single" w:sz="4" w:space="0" w:color="auto"/>
              <w:left w:val="nil"/>
              <w:bottom w:val="nil"/>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r w:rsidRPr="00F82FEA">
              <w:rPr>
                <w:sz w:val="21"/>
                <w:szCs w:val="21"/>
              </w:rPr>
              <w:t>Соисполнитель</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3 344,0</w:t>
            </w:r>
          </w:p>
        </w:tc>
        <w:tc>
          <w:tcPr>
            <w:tcW w:w="360"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2 090,5</w:t>
            </w:r>
          </w:p>
        </w:tc>
        <w:tc>
          <w:tcPr>
            <w:tcW w:w="384"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2 097,3</w:t>
            </w:r>
          </w:p>
        </w:tc>
        <w:tc>
          <w:tcPr>
            <w:tcW w:w="367"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2 097,3</w:t>
            </w:r>
          </w:p>
        </w:tc>
        <w:tc>
          <w:tcPr>
            <w:tcW w:w="378"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2 097,3</w:t>
            </w:r>
          </w:p>
        </w:tc>
        <w:tc>
          <w:tcPr>
            <w:tcW w:w="420"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2 097,3</w:t>
            </w:r>
          </w:p>
        </w:tc>
        <w:tc>
          <w:tcPr>
            <w:tcW w:w="416"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13 823,7</w:t>
            </w:r>
          </w:p>
        </w:tc>
      </w:tr>
      <w:tr w:rsidR="00F82FEA" w:rsidRPr="00F82FEA" w:rsidTr="00F82FEA">
        <w:trPr>
          <w:trHeight w:val="315"/>
        </w:trPr>
        <w:tc>
          <w:tcPr>
            <w:tcW w:w="109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tcBorders>
              <w:top w:val="nil"/>
              <w:left w:val="nil"/>
              <w:bottom w:val="nil"/>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r w:rsidRPr="00F82FEA">
              <w:rPr>
                <w:sz w:val="21"/>
                <w:szCs w:val="21"/>
              </w:rPr>
              <w:t>МКОУ «СОШ № 1 г. Киренска»</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15"/>
        </w:trPr>
        <w:tc>
          <w:tcPr>
            <w:tcW w:w="109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tcBorders>
              <w:top w:val="single" w:sz="4" w:space="0" w:color="auto"/>
              <w:left w:val="nil"/>
              <w:bottom w:val="nil"/>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r w:rsidRPr="00F82FEA">
              <w:rPr>
                <w:sz w:val="21"/>
                <w:szCs w:val="21"/>
              </w:rPr>
              <w:t>Участник 2</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8 303,4</w:t>
            </w:r>
          </w:p>
        </w:tc>
        <w:tc>
          <w:tcPr>
            <w:tcW w:w="360"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8 744,0</w:t>
            </w:r>
          </w:p>
        </w:tc>
        <w:tc>
          <w:tcPr>
            <w:tcW w:w="384"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8 744,0</w:t>
            </w:r>
          </w:p>
        </w:tc>
        <w:tc>
          <w:tcPr>
            <w:tcW w:w="367"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8 744,0</w:t>
            </w:r>
          </w:p>
        </w:tc>
        <w:tc>
          <w:tcPr>
            <w:tcW w:w="378"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8 744,0</w:t>
            </w:r>
          </w:p>
        </w:tc>
        <w:tc>
          <w:tcPr>
            <w:tcW w:w="420"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8 744,0</w:t>
            </w:r>
          </w:p>
        </w:tc>
        <w:tc>
          <w:tcPr>
            <w:tcW w:w="416"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52 023,4</w:t>
            </w:r>
          </w:p>
        </w:tc>
      </w:tr>
      <w:tr w:rsidR="00F82FEA" w:rsidRPr="00F82FEA" w:rsidTr="00F82FEA">
        <w:trPr>
          <w:trHeight w:val="315"/>
        </w:trPr>
        <w:tc>
          <w:tcPr>
            <w:tcW w:w="109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tcBorders>
              <w:top w:val="nil"/>
              <w:left w:val="nil"/>
              <w:bottom w:val="single" w:sz="4" w:space="0" w:color="auto"/>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r w:rsidRPr="00F82FEA">
              <w:rPr>
                <w:sz w:val="21"/>
                <w:szCs w:val="21"/>
              </w:rPr>
              <w:t>МКУ «Центр развития образования»</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30"/>
        </w:trPr>
        <w:tc>
          <w:tcPr>
            <w:tcW w:w="1091" w:type="pct"/>
            <w:tcBorders>
              <w:top w:val="nil"/>
              <w:left w:val="single" w:sz="4" w:space="0" w:color="auto"/>
              <w:bottom w:val="nil"/>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p>
        </w:tc>
        <w:tc>
          <w:tcPr>
            <w:tcW w:w="1201" w:type="pct"/>
            <w:tcBorders>
              <w:top w:val="nil"/>
              <w:left w:val="nil"/>
              <w:bottom w:val="nil"/>
              <w:right w:val="single" w:sz="4" w:space="0" w:color="auto"/>
            </w:tcBorders>
            <w:shd w:val="clear" w:color="000000" w:fill="FFFFFF"/>
            <w:noWrap/>
            <w:vAlign w:val="bottom"/>
            <w:hideMark/>
          </w:tcPr>
          <w:p w:rsidR="00C546C8" w:rsidRPr="00F82FEA" w:rsidRDefault="00C546C8" w:rsidP="00F82FEA">
            <w:pPr>
              <w:ind w:left="-142" w:right="-120"/>
              <w:jc w:val="center"/>
              <w:rPr>
                <w:sz w:val="21"/>
                <w:szCs w:val="21"/>
              </w:rPr>
            </w:pPr>
            <w:r w:rsidRPr="00F82FEA">
              <w:rPr>
                <w:sz w:val="21"/>
                <w:szCs w:val="21"/>
              </w:rPr>
              <w:t>В том числе по подпрограммам:</w:t>
            </w:r>
          </w:p>
        </w:tc>
        <w:tc>
          <w:tcPr>
            <w:tcW w:w="383" w:type="pct"/>
            <w:tcBorders>
              <w:top w:val="nil"/>
              <w:left w:val="nil"/>
              <w:bottom w:val="nil"/>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p>
        </w:tc>
        <w:tc>
          <w:tcPr>
            <w:tcW w:w="360" w:type="pct"/>
            <w:tcBorders>
              <w:top w:val="nil"/>
              <w:left w:val="nil"/>
              <w:bottom w:val="nil"/>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p>
        </w:tc>
        <w:tc>
          <w:tcPr>
            <w:tcW w:w="384" w:type="pct"/>
            <w:tcBorders>
              <w:top w:val="nil"/>
              <w:left w:val="nil"/>
              <w:bottom w:val="nil"/>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p>
        </w:tc>
        <w:tc>
          <w:tcPr>
            <w:tcW w:w="367" w:type="pct"/>
            <w:tcBorders>
              <w:top w:val="nil"/>
              <w:left w:val="nil"/>
              <w:bottom w:val="nil"/>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p>
        </w:tc>
        <w:tc>
          <w:tcPr>
            <w:tcW w:w="378" w:type="pct"/>
            <w:tcBorders>
              <w:top w:val="nil"/>
              <w:left w:val="nil"/>
              <w:bottom w:val="nil"/>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p>
        </w:tc>
        <w:tc>
          <w:tcPr>
            <w:tcW w:w="420" w:type="pct"/>
            <w:tcBorders>
              <w:top w:val="nil"/>
              <w:left w:val="nil"/>
              <w:bottom w:val="nil"/>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p>
        </w:tc>
        <w:tc>
          <w:tcPr>
            <w:tcW w:w="416" w:type="pct"/>
            <w:tcBorders>
              <w:top w:val="nil"/>
              <w:left w:val="nil"/>
              <w:bottom w:val="nil"/>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Подпрограмма № 1 «Повышение эффективности систем дошкольного образования Киренского района»</w:t>
            </w:r>
          </w:p>
        </w:tc>
        <w:tc>
          <w:tcPr>
            <w:tcW w:w="1201" w:type="pct"/>
            <w:tcBorders>
              <w:top w:val="single" w:sz="8" w:space="0" w:color="auto"/>
              <w:left w:val="nil"/>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всего</w:t>
            </w:r>
          </w:p>
        </w:tc>
        <w:tc>
          <w:tcPr>
            <w:tcW w:w="383" w:type="pct"/>
            <w:vMerge w:val="restart"/>
            <w:tcBorders>
              <w:top w:val="single" w:sz="8" w:space="0" w:color="auto"/>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41 794,9</w:t>
            </w:r>
          </w:p>
        </w:tc>
        <w:tc>
          <w:tcPr>
            <w:tcW w:w="360" w:type="pct"/>
            <w:vMerge w:val="restart"/>
            <w:tcBorders>
              <w:top w:val="single" w:sz="8" w:space="0" w:color="auto"/>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46 606,7</w:t>
            </w:r>
          </w:p>
        </w:tc>
        <w:tc>
          <w:tcPr>
            <w:tcW w:w="384" w:type="pct"/>
            <w:vMerge w:val="restart"/>
            <w:tcBorders>
              <w:top w:val="single" w:sz="8" w:space="0" w:color="auto"/>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56 733,3</w:t>
            </w:r>
          </w:p>
        </w:tc>
        <w:tc>
          <w:tcPr>
            <w:tcW w:w="367" w:type="pct"/>
            <w:vMerge w:val="restart"/>
            <w:tcBorders>
              <w:top w:val="single" w:sz="8" w:space="0" w:color="auto"/>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56 733,3</w:t>
            </w:r>
          </w:p>
        </w:tc>
        <w:tc>
          <w:tcPr>
            <w:tcW w:w="378" w:type="pct"/>
            <w:vMerge w:val="restart"/>
            <w:tcBorders>
              <w:top w:val="single" w:sz="8" w:space="0" w:color="auto"/>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56 733,3</w:t>
            </w:r>
          </w:p>
        </w:tc>
        <w:tc>
          <w:tcPr>
            <w:tcW w:w="420" w:type="pct"/>
            <w:vMerge w:val="restart"/>
            <w:tcBorders>
              <w:top w:val="single" w:sz="8" w:space="0" w:color="auto"/>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56 733,3</w:t>
            </w:r>
          </w:p>
        </w:tc>
        <w:tc>
          <w:tcPr>
            <w:tcW w:w="416"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315 334,8</w:t>
            </w:r>
          </w:p>
        </w:tc>
      </w:tr>
      <w:tr w:rsidR="00F82FEA" w:rsidRPr="00F82FEA" w:rsidTr="00F82FEA">
        <w:trPr>
          <w:trHeight w:val="630"/>
        </w:trPr>
        <w:tc>
          <w:tcPr>
            <w:tcW w:w="1091" w:type="pct"/>
            <w:vMerge/>
            <w:tcBorders>
              <w:top w:val="single" w:sz="8" w:space="0" w:color="auto"/>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tcBorders>
              <w:top w:val="single" w:sz="8" w:space="0" w:color="auto"/>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single" w:sz="8" w:space="0" w:color="auto"/>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single" w:sz="8" w:space="0" w:color="auto"/>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single" w:sz="8" w:space="0" w:color="auto"/>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single" w:sz="8" w:space="0" w:color="auto"/>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single" w:sz="8" w:space="0" w:color="auto"/>
              <w:left w:val="nil"/>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single" w:sz="8" w:space="0" w:color="auto"/>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72"/>
        </w:trPr>
        <w:tc>
          <w:tcPr>
            <w:tcW w:w="1091" w:type="pct"/>
            <w:tcBorders>
              <w:top w:val="nil"/>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Основное мероприятие 1.1</w:t>
            </w:r>
          </w:p>
        </w:tc>
        <w:tc>
          <w:tcPr>
            <w:tcW w:w="1201" w:type="pct"/>
            <w:vMerge w:val="restar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Руководитель МКДОУ «Детский сад №1 г. Киренска»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900"/>
        </w:trPr>
        <w:tc>
          <w:tcPr>
            <w:tcW w:w="1091" w:type="pct"/>
            <w:tcBorders>
              <w:top w:val="nil"/>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Открытие дополнительной группы на базе МКДОУ «Детский сад №1 г. Киренска» в ходе реконструкции</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Основное мероприятие 1. 2</w:t>
            </w:r>
          </w:p>
        </w:tc>
        <w:tc>
          <w:tcPr>
            <w:tcW w:w="1201" w:type="pct"/>
            <w:vMerge w:val="restar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Министерство образования Иркутской области; Управление образования администрации Киренского муниципального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630"/>
        </w:trPr>
        <w:tc>
          <w:tcPr>
            <w:tcW w:w="1091" w:type="pct"/>
            <w:tcBorders>
              <w:top w:val="nil"/>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Реализация программы «Электронная очередь»</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Основное мероприятие 1.3</w:t>
            </w:r>
          </w:p>
        </w:tc>
        <w:tc>
          <w:tcPr>
            <w:tcW w:w="1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Администрация Киренского муниципального района;  Управление образования администрации Киренского муниципального района; Дошкольные образовательные организации Киренского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234,95</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470,0</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470,0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470,0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470,0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470,0</w:t>
            </w:r>
          </w:p>
        </w:tc>
        <w:tc>
          <w:tcPr>
            <w:tcW w:w="416"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2 585,0</w:t>
            </w:r>
          </w:p>
        </w:tc>
      </w:tr>
      <w:tr w:rsidR="00F82FEA" w:rsidRPr="00F82FEA" w:rsidTr="00F82FEA">
        <w:trPr>
          <w:trHeight w:val="1238"/>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Закупка оборудования и мягкого инвентаря в дошкольные образовательные организации Киренского района.</w:t>
            </w:r>
          </w:p>
        </w:tc>
        <w:tc>
          <w:tcPr>
            <w:tcW w:w="120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942"/>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Мероприятие 1.3.1     Замена технологического оборудования на кухне: (приобретение печей; приобретение жарочных шкафов; приобретение холодильного оборудования; приобретение кухонной посуды и столовых наборов)</w:t>
            </w:r>
          </w:p>
        </w:tc>
        <w:tc>
          <w:tcPr>
            <w:tcW w:w="120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1575"/>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lastRenderedPageBreak/>
              <w:t>Мероприятие 1.3.2. Приобретение инвентаря непроизводственного назначения во все дошкольные образовательные организации  района.</w:t>
            </w:r>
          </w:p>
        </w:tc>
        <w:tc>
          <w:tcPr>
            <w:tcW w:w="120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945"/>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Мероприятие 1.3.3.  Оборудование медицинских кабинетов согласно новым требованиям САН ПИН</w:t>
            </w:r>
          </w:p>
        </w:tc>
        <w:tc>
          <w:tcPr>
            <w:tcW w:w="120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46,0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296,0</w:t>
            </w:r>
          </w:p>
        </w:tc>
      </w:tr>
      <w:tr w:rsidR="00F82FEA" w:rsidRPr="00F82FEA" w:rsidTr="00F82FEA">
        <w:trPr>
          <w:trHeight w:val="949"/>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Мероприятие 1.3.4. Приобретение мягкого инвентаря во все дошкольные образовательные организации района</w:t>
            </w:r>
          </w:p>
        </w:tc>
        <w:tc>
          <w:tcPr>
            <w:tcW w:w="120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188,95</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420,0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420,0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420,0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420,0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420,0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2 288,95</w:t>
            </w: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1.4</w:t>
            </w:r>
          </w:p>
        </w:tc>
        <w:tc>
          <w:tcPr>
            <w:tcW w:w="1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руководители дошкольных образовательных организаций Киренского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16"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Текущий ремонт МКДОУ района</w:t>
            </w:r>
          </w:p>
        </w:tc>
        <w:tc>
          <w:tcPr>
            <w:tcW w:w="120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2205"/>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(ремонт систем водоснабжения, канализации, электропроводки,  кровли, полов,  ремонт рам и остекление, ремонт окон и оконных блоков, дверных проемов, установка ограждений, благоустройство территории,  смена дверей),</w:t>
            </w:r>
          </w:p>
        </w:tc>
        <w:tc>
          <w:tcPr>
            <w:tcW w:w="120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157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1.5.  Реализация основной образовательной программы по дошкольному образованию в рамках ФГОС</w:t>
            </w:r>
          </w:p>
        </w:tc>
        <w:tc>
          <w:tcPr>
            <w:tcW w:w="1201" w:type="pct"/>
            <w:vMerge w:val="restar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Министерство образования Иркутской области учредитель - Администрация Киренского муниципального района;  Управление образования администрации Киренского муниципального района; Дошкольные образовательные организации Киренского района</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41 320,56</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45 780,1</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55 904,1</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55 904,1</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55 904,1</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55 904,1</w:t>
            </w:r>
          </w:p>
        </w:tc>
        <w:tc>
          <w:tcPr>
            <w:tcW w:w="416" w:type="pct"/>
            <w:tcBorders>
              <w:top w:val="nil"/>
              <w:left w:val="nil"/>
              <w:bottom w:val="single" w:sz="4" w:space="0" w:color="auto"/>
              <w:right w:val="single" w:sz="8"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310 717,1</w:t>
            </w:r>
          </w:p>
        </w:tc>
      </w:tr>
      <w:tr w:rsidR="00F82FEA" w:rsidRPr="00F82FEA" w:rsidTr="00F82FEA">
        <w:trPr>
          <w:trHeight w:val="630"/>
        </w:trPr>
        <w:tc>
          <w:tcPr>
            <w:tcW w:w="1091" w:type="pct"/>
            <w:tcBorders>
              <w:top w:val="single" w:sz="4" w:space="0" w:color="auto"/>
              <w:left w:val="single" w:sz="4"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Мероприятие 1.5.1. Расходы на содержание МКДОУ  района</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41 320,56</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45 780,1</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55 904,1</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55 904,1</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55 904,1</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55 904,1</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310 717,1</w:t>
            </w:r>
          </w:p>
        </w:tc>
      </w:tr>
      <w:tr w:rsidR="00F82FEA" w:rsidRPr="00F82FEA" w:rsidTr="00F82FEA">
        <w:trPr>
          <w:trHeight w:val="1260"/>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Мероприятие 1.5.2. Методическое обеспечение воспитательно-образовательного процесса  во всех МКДОУ  района в рамках ФГОС</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2205"/>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lastRenderedPageBreak/>
              <w:t>Основное мероприятие  1.6.       Курсовая переподготовка педагогических коллективов всех дошкольных образовательных организаций   района</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Министерство образования Иркутской области учредитель - Администрация Киренского муниципального района;  Управление образования администрации Киренского муниципального района; Дошкольные образовательные организации Киренского района</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28,0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69,5</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69,5</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69,5</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69,5</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69,5</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375,5</w:t>
            </w:r>
          </w:p>
        </w:tc>
      </w:tr>
      <w:tr w:rsidR="00F82FEA" w:rsidRPr="00F82FEA" w:rsidTr="00F82FEA">
        <w:trPr>
          <w:trHeight w:val="1260"/>
        </w:trPr>
        <w:tc>
          <w:tcPr>
            <w:tcW w:w="1091" w:type="pct"/>
            <w:tcBorders>
              <w:top w:val="single" w:sz="4" w:space="0" w:color="auto"/>
              <w:left w:val="single" w:sz="8" w:space="0" w:color="auto"/>
              <w:bottom w:val="nil"/>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1.7. Обеспечение противопожарной безопасности во всех МКДОУ района.</w:t>
            </w: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руководители дошкольных образовательных организаций</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139,29</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232,1</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234,7</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234,7</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234,7</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234,7</w:t>
            </w:r>
          </w:p>
        </w:tc>
        <w:tc>
          <w:tcPr>
            <w:tcW w:w="41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1 310,2</w:t>
            </w:r>
          </w:p>
        </w:tc>
      </w:tr>
      <w:tr w:rsidR="00F82FEA" w:rsidRPr="00F82FEA" w:rsidTr="00F82FEA">
        <w:trPr>
          <w:trHeight w:val="1260"/>
        </w:trPr>
        <w:tc>
          <w:tcPr>
            <w:tcW w:w="1091" w:type="pct"/>
            <w:tcBorders>
              <w:top w:val="single" w:sz="4" w:space="0" w:color="auto"/>
              <w:left w:val="single" w:sz="4"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Мероприятие 1.7.1. Заправка, замена огнетушителей, ремонт системы АПС, ремонт и замена дымоуловителей)</w:t>
            </w:r>
          </w:p>
        </w:tc>
        <w:tc>
          <w:tcPr>
            <w:tcW w:w="1201" w:type="pct"/>
            <w:tcBorders>
              <w:top w:val="nil"/>
              <w:left w:val="nil"/>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139,29</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232,1</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234,7</w:t>
            </w: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234,7</w:t>
            </w: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234,7</w:t>
            </w: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234,7</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1 310,2</w:t>
            </w:r>
          </w:p>
        </w:tc>
      </w:tr>
      <w:tr w:rsidR="00F82FEA" w:rsidRPr="00F82FEA" w:rsidTr="00F82FEA">
        <w:trPr>
          <w:trHeight w:val="315"/>
        </w:trPr>
        <w:tc>
          <w:tcPr>
            <w:tcW w:w="1091" w:type="pct"/>
            <w:tcBorders>
              <w:top w:val="nil"/>
              <w:left w:val="single" w:sz="8" w:space="0" w:color="auto"/>
              <w:bottom w:val="nil"/>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Мероприятие 1.7.2.</w:t>
            </w: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p>
        </w:tc>
        <w:tc>
          <w:tcPr>
            <w:tcW w:w="383" w:type="pct"/>
            <w:vMerge w:val="restart"/>
            <w:tcBorders>
              <w:top w:val="nil"/>
              <w:left w:val="nil"/>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630"/>
        </w:trPr>
        <w:tc>
          <w:tcPr>
            <w:tcW w:w="1091" w:type="pct"/>
            <w:tcBorders>
              <w:top w:val="nil"/>
              <w:left w:val="single" w:sz="8" w:space="0" w:color="auto"/>
              <w:bottom w:val="nil"/>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Установка и обслуживание тревожной кнопки</w:t>
            </w:r>
          </w:p>
        </w:tc>
        <w:tc>
          <w:tcPr>
            <w:tcW w:w="1201" w:type="pct"/>
            <w:tcBorders>
              <w:top w:val="nil"/>
              <w:left w:val="single" w:sz="4"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p>
        </w:tc>
        <w:tc>
          <w:tcPr>
            <w:tcW w:w="383" w:type="pct"/>
            <w:vMerge/>
            <w:tcBorders>
              <w:top w:val="nil"/>
              <w:left w:val="nil"/>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1.8.</w:t>
            </w:r>
          </w:p>
        </w:tc>
        <w:tc>
          <w:tcPr>
            <w:tcW w:w="1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23,75</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55,0</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55,0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55,0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55,0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55,0</w:t>
            </w:r>
          </w:p>
        </w:tc>
        <w:tc>
          <w:tcPr>
            <w:tcW w:w="416"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298,75</w:t>
            </w:r>
          </w:p>
        </w:tc>
      </w:tr>
      <w:tr w:rsidR="00F82FEA" w:rsidRPr="00F82FEA" w:rsidTr="00F82FEA">
        <w:trPr>
          <w:trHeight w:val="630"/>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Организация  конкурсных   мероприятий</w:t>
            </w:r>
          </w:p>
        </w:tc>
        <w:tc>
          <w:tcPr>
            <w:tcW w:w="120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 Воспитатель года</w:t>
            </w:r>
          </w:p>
        </w:tc>
        <w:tc>
          <w:tcPr>
            <w:tcW w:w="120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 Оформление и благоустройство прогулочных участков</w:t>
            </w:r>
          </w:p>
        </w:tc>
        <w:tc>
          <w:tcPr>
            <w:tcW w:w="120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 конкурсы профессионального мастерства</w:t>
            </w:r>
          </w:p>
        </w:tc>
        <w:tc>
          <w:tcPr>
            <w:tcW w:w="120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1.9.</w:t>
            </w:r>
          </w:p>
        </w:tc>
        <w:tc>
          <w:tcPr>
            <w:tcW w:w="1201" w:type="pct"/>
            <w:vMerge w:val="restart"/>
            <w:tcBorders>
              <w:top w:val="nil"/>
              <w:left w:val="single" w:sz="4" w:space="0" w:color="auto"/>
              <w:bottom w:val="single" w:sz="8"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руководители дошкольных образовательных организаций</w:t>
            </w:r>
          </w:p>
        </w:tc>
        <w:tc>
          <w:tcPr>
            <w:tcW w:w="383"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48,3</w:t>
            </w:r>
          </w:p>
        </w:tc>
        <w:tc>
          <w:tcPr>
            <w:tcW w:w="360"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8"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8"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8"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8"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8" w:space="0" w:color="000000"/>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48,3</w:t>
            </w:r>
          </w:p>
        </w:tc>
      </w:tr>
      <w:tr w:rsidR="00F82FEA" w:rsidRPr="00F82FEA" w:rsidTr="00F82FEA">
        <w:trPr>
          <w:trHeight w:val="960"/>
        </w:trPr>
        <w:tc>
          <w:tcPr>
            <w:tcW w:w="1091" w:type="pct"/>
            <w:tcBorders>
              <w:top w:val="nil"/>
              <w:left w:val="single" w:sz="8" w:space="0" w:color="auto"/>
              <w:bottom w:val="single" w:sz="8"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Установка видеонаблюдения во всех дошкольных образовательных организациях</w:t>
            </w:r>
          </w:p>
        </w:tc>
        <w:tc>
          <w:tcPr>
            <w:tcW w:w="1201"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8"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nil"/>
              <w:left w:val="single" w:sz="8"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b/>
                <w:bCs/>
                <w:sz w:val="21"/>
                <w:szCs w:val="21"/>
              </w:rPr>
            </w:pPr>
            <w:r w:rsidRPr="00F82FEA">
              <w:rPr>
                <w:b/>
                <w:bCs/>
                <w:sz w:val="21"/>
                <w:szCs w:val="21"/>
              </w:rPr>
              <w:t>Подпрограмма № 2</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b/>
                <w:bCs/>
                <w:sz w:val="21"/>
                <w:szCs w:val="21"/>
              </w:rPr>
            </w:pPr>
            <w:r w:rsidRPr="00F82FEA">
              <w:rPr>
                <w:b/>
                <w:bCs/>
                <w:sz w:val="21"/>
                <w:szCs w:val="21"/>
              </w:rPr>
              <w:t>Всего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32 485,65</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34 372,8</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48 550</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48 550,0</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48 550,0</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48 550,0</w:t>
            </w:r>
          </w:p>
        </w:tc>
        <w:tc>
          <w:tcPr>
            <w:tcW w:w="416" w:type="pct"/>
            <w:tcBorders>
              <w:top w:val="nil"/>
              <w:left w:val="nil"/>
              <w:bottom w:val="single" w:sz="4" w:space="0" w:color="auto"/>
              <w:right w:val="single" w:sz="8"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261 058,4</w:t>
            </w:r>
          </w:p>
        </w:tc>
      </w:tr>
      <w:tr w:rsidR="00F82FEA" w:rsidRPr="00F82FEA" w:rsidTr="00F82FEA">
        <w:trPr>
          <w:trHeight w:val="945"/>
        </w:trPr>
        <w:tc>
          <w:tcPr>
            <w:tcW w:w="1091" w:type="pct"/>
            <w:vMerge w:val="restart"/>
            <w:tcBorders>
              <w:top w:val="nil"/>
              <w:left w:val="single" w:sz="8" w:space="0" w:color="auto"/>
              <w:bottom w:val="single" w:sz="4" w:space="0" w:color="000000"/>
              <w:right w:val="single" w:sz="4" w:space="0" w:color="auto"/>
            </w:tcBorders>
            <w:shd w:val="clear" w:color="000000" w:fill="FFFFFF"/>
            <w:hideMark/>
          </w:tcPr>
          <w:p w:rsidR="00C546C8" w:rsidRPr="00F82FEA" w:rsidRDefault="00C546C8" w:rsidP="00F82FEA">
            <w:pPr>
              <w:ind w:left="-142" w:right="-120"/>
              <w:jc w:val="center"/>
              <w:rPr>
                <w:b/>
                <w:bCs/>
                <w:sz w:val="21"/>
                <w:szCs w:val="21"/>
              </w:rPr>
            </w:pPr>
            <w:r w:rsidRPr="00F82FEA">
              <w:rPr>
                <w:b/>
                <w:bCs/>
                <w:sz w:val="21"/>
                <w:szCs w:val="21"/>
              </w:rPr>
              <w:lastRenderedPageBreak/>
              <w:t>Повышение эффективности образовательных систем, обеспечивающих современное качество общего образования  Киренского района»</w:t>
            </w: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b/>
                <w:bCs/>
                <w:sz w:val="21"/>
                <w:szCs w:val="21"/>
              </w:rPr>
            </w:pPr>
            <w:r w:rsidRPr="00F82FEA">
              <w:rPr>
                <w:b/>
                <w:bCs/>
                <w:sz w:val="21"/>
                <w:szCs w:val="21"/>
              </w:rPr>
              <w:t>Управление образования администрации Киренского муниципального  района</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29 284,5</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32 282,3</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46 452,6</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46 452,7</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46 452,7</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46 452,7</w:t>
            </w:r>
          </w:p>
        </w:tc>
        <w:tc>
          <w:tcPr>
            <w:tcW w:w="41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247 377,5</w:t>
            </w:r>
          </w:p>
        </w:tc>
      </w:tr>
      <w:tr w:rsidR="00F82FEA" w:rsidRPr="00F82FEA" w:rsidTr="00F82FEA">
        <w:trPr>
          <w:trHeight w:val="300"/>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vMerge w:val="restart"/>
            <w:tcBorders>
              <w:top w:val="nil"/>
              <w:left w:val="single" w:sz="4"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b/>
                <w:bCs/>
                <w:sz w:val="21"/>
                <w:szCs w:val="21"/>
              </w:rPr>
            </w:pPr>
            <w:r w:rsidRPr="00F82FEA">
              <w:rPr>
                <w:b/>
                <w:bCs/>
                <w:sz w:val="21"/>
                <w:szCs w:val="21"/>
              </w:rPr>
              <w:t>МКОУ СОШ №1 г. Киренска (соисполнитель)</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3 201,2</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2 090,5</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2 097,3</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2 097,3</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2 097,3</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2 097,3</w:t>
            </w:r>
          </w:p>
        </w:tc>
        <w:tc>
          <w:tcPr>
            <w:tcW w:w="41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13 680,9</w:t>
            </w:r>
          </w:p>
        </w:tc>
      </w:tr>
      <w:tr w:rsidR="00F82FEA" w:rsidRPr="00F82FEA" w:rsidTr="00F82FEA">
        <w:trPr>
          <w:trHeight w:val="300"/>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15"/>
        </w:trPr>
        <w:tc>
          <w:tcPr>
            <w:tcW w:w="1091" w:type="pct"/>
            <w:vMerge w:val="restart"/>
            <w:tcBorders>
              <w:top w:val="nil"/>
              <w:left w:val="single" w:sz="8" w:space="0" w:color="auto"/>
              <w:bottom w:val="single" w:sz="4" w:space="0" w:color="000000"/>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2.1 Обеспечение  деятельности общеобразовательных учреждений Киренского района</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Всего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26 043,3</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33 236,7</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47 413,8</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47 413,8</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47 413,8</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47 413,8</w:t>
            </w: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248 935</w:t>
            </w:r>
          </w:p>
        </w:tc>
      </w:tr>
      <w:tr w:rsidR="00F82FEA" w:rsidRPr="00F82FEA" w:rsidTr="00F82FEA">
        <w:trPr>
          <w:trHeight w:val="1260"/>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образовательными организациями</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23 849,3</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31 234,2</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45 404,5</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45 404,5</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45 404,5</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45 404,5</w:t>
            </w:r>
          </w:p>
        </w:tc>
        <w:tc>
          <w:tcPr>
            <w:tcW w:w="416" w:type="pct"/>
            <w:tcBorders>
              <w:top w:val="nil"/>
              <w:left w:val="nil"/>
              <w:bottom w:val="single" w:sz="4" w:space="0" w:color="auto"/>
              <w:right w:val="single" w:sz="8"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236 701,4</w:t>
            </w:r>
          </w:p>
        </w:tc>
      </w:tr>
      <w:tr w:rsidR="00F82FEA" w:rsidRPr="00F82FEA" w:rsidTr="00F82FEA">
        <w:trPr>
          <w:trHeight w:val="630"/>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МКОУ СОШ №1 г Киренска (соисполнитель)</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2 194,0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2 002,5</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2 009,3</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2 009,3</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2 009,3</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2 009,3</w:t>
            </w:r>
          </w:p>
        </w:tc>
        <w:tc>
          <w:tcPr>
            <w:tcW w:w="41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12 233,7</w:t>
            </w:r>
          </w:p>
        </w:tc>
      </w:tr>
      <w:tr w:rsidR="00F82FEA" w:rsidRPr="00F82FEA" w:rsidTr="00F82FEA">
        <w:trPr>
          <w:trHeight w:val="1260"/>
        </w:trPr>
        <w:tc>
          <w:tcPr>
            <w:tcW w:w="1091" w:type="pct"/>
            <w:tcBorders>
              <w:top w:val="nil"/>
              <w:left w:val="single" w:sz="8"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2.1.1 Заработная плата (интернаты)</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4 396,2</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9 078,4</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19 811,6</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19 811,6</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19 811,6</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19 811,6</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92 721,0</w:t>
            </w:r>
          </w:p>
        </w:tc>
      </w:tr>
      <w:tr w:rsidR="00F82FEA" w:rsidRPr="00F82FEA" w:rsidTr="00F82FEA">
        <w:trPr>
          <w:trHeight w:val="1260"/>
        </w:trPr>
        <w:tc>
          <w:tcPr>
            <w:tcW w:w="1091" w:type="pct"/>
            <w:tcBorders>
              <w:top w:val="nil"/>
              <w:left w:val="single" w:sz="8"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2.1.2 Начисления на выплаты по оплате труда (интернаты)</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1 589,0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2 740,5</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5 983,1</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5 983,1</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5 983,1</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5 983,1</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28 261,9</w:t>
            </w:r>
          </w:p>
        </w:tc>
      </w:tr>
      <w:tr w:rsidR="00F82FEA" w:rsidRPr="00F82FEA" w:rsidTr="00F82FEA">
        <w:trPr>
          <w:trHeight w:val="945"/>
        </w:trPr>
        <w:tc>
          <w:tcPr>
            <w:tcW w:w="1091" w:type="pct"/>
            <w:vMerge w:val="restart"/>
            <w:tcBorders>
              <w:top w:val="nil"/>
              <w:left w:val="single" w:sz="8"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2.1.3 Прочие выплаты  (оплата проезда в отпуск и обратно, суточные)</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517,3</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940,7</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940,7</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940,7</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940,7</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940,7</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5 220,9</w:t>
            </w:r>
          </w:p>
        </w:tc>
      </w:tr>
      <w:tr w:rsidR="00F82FEA" w:rsidRPr="00F82FEA" w:rsidTr="00F82FEA">
        <w:trPr>
          <w:trHeight w:val="630"/>
        </w:trPr>
        <w:tc>
          <w:tcPr>
            <w:tcW w:w="1091" w:type="pct"/>
            <w:vMerge/>
            <w:tcBorders>
              <w:top w:val="nil"/>
              <w:left w:val="single" w:sz="8"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МКОУ СОШ №1 г Киренска (соисполнитель)</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100,0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100,0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100,0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100,0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540,0</w:t>
            </w:r>
          </w:p>
        </w:tc>
      </w:tr>
      <w:tr w:rsidR="00F82FEA" w:rsidRPr="00F82FEA" w:rsidTr="00F82FEA">
        <w:trPr>
          <w:trHeight w:val="945"/>
        </w:trPr>
        <w:tc>
          <w:tcPr>
            <w:tcW w:w="1091" w:type="pct"/>
            <w:vMerge w:val="restart"/>
            <w:tcBorders>
              <w:top w:val="nil"/>
              <w:left w:val="single" w:sz="8"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2.1.4 Услуги связи</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122,7</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122,7</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122,7</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122,7</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122,7</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122,7</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736,2</w:t>
            </w:r>
          </w:p>
        </w:tc>
      </w:tr>
      <w:tr w:rsidR="00F82FEA" w:rsidRPr="00F82FEA" w:rsidTr="00F82FEA">
        <w:trPr>
          <w:trHeight w:val="630"/>
        </w:trPr>
        <w:tc>
          <w:tcPr>
            <w:tcW w:w="1091" w:type="pct"/>
            <w:vMerge/>
            <w:tcBorders>
              <w:top w:val="nil"/>
              <w:left w:val="single" w:sz="8"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МКОУ СОШ №1 г Киренска (соисполнитель)</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81,7</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81,7</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81,7</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81,7</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81,7</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81,7</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490,2</w:t>
            </w:r>
          </w:p>
        </w:tc>
      </w:tr>
      <w:tr w:rsidR="00F82FEA" w:rsidRPr="00F82FEA" w:rsidTr="00F82FEA">
        <w:trPr>
          <w:trHeight w:val="945"/>
        </w:trPr>
        <w:tc>
          <w:tcPr>
            <w:tcW w:w="1091" w:type="pct"/>
            <w:vMerge w:val="restart"/>
            <w:tcBorders>
              <w:top w:val="nil"/>
              <w:left w:val="single" w:sz="8"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2.1.5 Транспортные услуги</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285,79</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303,1</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303,1</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303,1</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303,1</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303,1</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1 801,3</w:t>
            </w:r>
          </w:p>
        </w:tc>
      </w:tr>
      <w:tr w:rsidR="00F82FEA" w:rsidRPr="00F82FEA" w:rsidTr="00F82FEA">
        <w:trPr>
          <w:trHeight w:val="630"/>
        </w:trPr>
        <w:tc>
          <w:tcPr>
            <w:tcW w:w="1091" w:type="pct"/>
            <w:vMerge/>
            <w:tcBorders>
              <w:top w:val="nil"/>
              <w:left w:val="single" w:sz="8"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МКОУ СОШ №1 г Киренска (соисполнитель)</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56,0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56,0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56,0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56,0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56,0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56,0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336,0</w:t>
            </w:r>
          </w:p>
        </w:tc>
      </w:tr>
      <w:tr w:rsidR="00F82FEA" w:rsidRPr="00F82FEA" w:rsidTr="00F82FEA">
        <w:trPr>
          <w:trHeight w:val="945"/>
        </w:trPr>
        <w:tc>
          <w:tcPr>
            <w:tcW w:w="1091" w:type="pct"/>
            <w:vMerge w:val="restart"/>
            <w:tcBorders>
              <w:top w:val="nil"/>
              <w:left w:val="single" w:sz="8"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lastRenderedPageBreak/>
              <w:t>2.1.6 Коммунальные услуги</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10 240,8</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11 527,3</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11 564,7</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11 564,7</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11 564,7</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11 564,7</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68 026,9</w:t>
            </w:r>
          </w:p>
        </w:tc>
      </w:tr>
      <w:tr w:rsidR="00F82FEA" w:rsidRPr="00F82FEA" w:rsidTr="00F82FEA">
        <w:trPr>
          <w:trHeight w:val="630"/>
        </w:trPr>
        <w:tc>
          <w:tcPr>
            <w:tcW w:w="1091" w:type="pct"/>
            <w:vMerge/>
            <w:tcBorders>
              <w:top w:val="nil"/>
              <w:left w:val="single" w:sz="8"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МКОУ СОШ №1 г Киренска (соисполнитель)</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1 135,25</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1 410,5</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1 416,3</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1 416,3</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1 416,3</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1 416,3</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8 211,0</w:t>
            </w:r>
          </w:p>
        </w:tc>
      </w:tr>
      <w:tr w:rsidR="00F82FEA" w:rsidRPr="00F82FEA" w:rsidTr="00F82FEA">
        <w:trPr>
          <w:trHeight w:val="945"/>
        </w:trPr>
        <w:tc>
          <w:tcPr>
            <w:tcW w:w="1091" w:type="pct"/>
            <w:vMerge w:val="restart"/>
            <w:tcBorders>
              <w:top w:val="nil"/>
              <w:left w:val="single" w:sz="8"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2.1.7 Услуги по содержанию имущества</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362,3</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285,0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285,0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285,0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285,0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285,0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1 787,3</w:t>
            </w:r>
          </w:p>
        </w:tc>
      </w:tr>
      <w:tr w:rsidR="00F82FEA" w:rsidRPr="00F82FEA" w:rsidTr="00F82FEA">
        <w:trPr>
          <w:trHeight w:val="630"/>
        </w:trPr>
        <w:tc>
          <w:tcPr>
            <w:tcW w:w="1091" w:type="pct"/>
            <w:vMerge/>
            <w:tcBorders>
              <w:top w:val="nil"/>
              <w:left w:val="single" w:sz="8"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МКОУ СОШ №1 г Киренска (соисполнитель)</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500,0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200,0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200,0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200,0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200,0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200,0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1 500,0</w:t>
            </w:r>
          </w:p>
        </w:tc>
      </w:tr>
      <w:tr w:rsidR="00F82FEA" w:rsidRPr="00F82FEA" w:rsidTr="00F82FEA">
        <w:trPr>
          <w:trHeight w:val="945"/>
        </w:trPr>
        <w:tc>
          <w:tcPr>
            <w:tcW w:w="1091" w:type="pct"/>
            <w:tcBorders>
              <w:top w:val="nil"/>
              <w:left w:val="single" w:sz="8"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2.1.8 Арендная плата за пользование имуществом 224</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368,66</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360,7</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360,7</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360,7</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360,7</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360,7</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2 172,1</w:t>
            </w:r>
          </w:p>
        </w:tc>
      </w:tr>
      <w:tr w:rsidR="00F82FEA" w:rsidRPr="00F82FEA" w:rsidTr="00F82FEA">
        <w:trPr>
          <w:trHeight w:val="945"/>
        </w:trPr>
        <w:tc>
          <w:tcPr>
            <w:tcW w:w="1091" w:type="pct"/>
            <w:vMerge w:val="restart"/>
            <w:tcBorders>
              <w:top w:val="nil"/>
              <w:left w:val="single" w:sz="8"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2.1.9 Прочие работы, услуги для гос. нужд</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1 602,7</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1 812,3</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1 812,3</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1 812,3</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1 812,3</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1 812,3</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10 664,2</w:t>
            </w:r>
          </w:p>
        </w:tc>
      </w:tr>
      <w:tr w:rsidR="00F82FEA" w:rsidRPr="00F82FEA" w:rsidTr="00F82FEA">
        <w:trPr>
          <w:trHeight w:val="630"/>
        </w:trPr>
        <w:tc>
          <w:tcPr>
            <w:tcW w:w="1091" w:type="pct"/>
            <w:vMerge/>
            <w:tcBorders>
              <w:top w:val="nil"/>
              <w:left w:val="single" w:sz="8"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МКОУ СОШ №1 г Киренска (соисполнитель)</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319,2</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152,3</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153,3</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153,3</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153,3</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153,3</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1 084,7</w:t>
            </w:r>
          </w:p>
        </w:tc>
      </w:tr>
      <w:tr w:rsidR="00F82FEA" w:rsidRPr="00F82FEA" w:rsidTr="00F82FEA">
        <w:trPr>
          <w:trHeight w:val="945"/>
        </w:trPr>
        <w:tc>
          <w:tcPr>
            <w:tcW w:w="1091" w:type="pct"/>
            <w:vMerge w:val="restart"/>
            <w:tcBorders>
              <w:top w:val="nil"/>
              <w:left w:val="single" w:sz="8"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2.1.10 Прочие расходы</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536,2</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39,0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39,0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39,0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39,0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39,0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731,2</w:t>
            </w:r>
          </w:p>
        </w:tc>
      </w:tr>
      <w:tr w:rsidR="00F82FEA" w:rsidRPr="00F82FEA" w:rsidTr="00F82FEA">
        <w:trPr>
          <w:trHeight w:val="630"/>
        </w:trPr>
        <w:tc>
          <w:tcPr>
            <w:tcW w:w="1091" w:type="pct"/>
            <w:vMerge/>
            <w:tcBorders>
              <w:top w:val="nil"/>
              <w:left w:val="single" w:sz="8"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МКОУ СОШ №1 г Киренска (соисполнитель)</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61,98</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72,0</w:t>
            </w:r>
          </w:p>
        </w:tc>
      </w:tr>
      <w:tr w:rsidR="00F82FEA" w:rsidRPr="00F82FEA" w:rsidTr="00F82FEA">
        <w:trPr>
          <w:trHeight w:val="945"/>
        </w:trPr>
        <w:tc>
          <w:tcPr>
            <w:tcW w:w="1091" w:type="pct"/>
            <w:vMerge w:val="restart"/>
            <w:tcBorders>
              <w:top w:val="single" w:sz="4" w:space="0" w:color="auto"/>
              <w:left w:val="single" w:sz="8" w:space="0" w:color="auto"/>
              <w:bottom w:val="single" w:sz="4" w:space="0" w:color="000000"/>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2.1.11 Увеличение стоимости материальных запасов</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3 827,7</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4 024,4</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4 181,6</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4 181,6</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4 181,6</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4 181,6</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24 578,5</w:t>
            </w:r>
          </w:p>
        </w:tc>
      </w:tr>
      <w:tr w:rsidR="00F82FEA" w:rsidRPr="00F82FEA" w:rsidTr="00F82FEA">
        <w:trPr>
          <w:trHeight w:val="630"/>
        </w:trPr>
        <w:tc>
          <w:tcPr>
            <w:tcW w:w="1091" w:type="pct"/>
            <w:vMerge/>
            <w:tcBorders>
              <w:top w:val="single" w:sz="4" w:space="0" w:color="auto"/>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МКОУ СОШ №1 г Киренска (соисполнитель)</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630"/>
        </w:trPr>
        <w:tc>
          <w:tcPr>
            <w:tcW w:w="1091" w:type="pct"/>
            <w:tcBorders>
              <w:top w:val="nil"/>
              <w:left w:val="single" w:sz="8"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Основное мероприятие 2.2   Развитие педагогических кадров</w:t>
            </w:r>
          </w:p>
        </w:tc>
        <w:tc>
          <w:tcPr>
            <w:tcW w:w="1201" w:type="pct"/>
            <w:tcBorders>
              <w:top w:val="nil"/>
              <w:left w:val="nil"/>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49,5</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49,5</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49,5</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49,5</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49,5</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49,5</w:t>
            </w:r>
          </w:p>
        </w:tc>
        <w:tc>
          <w:tcPr>
            <w:tcW w:w="416"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297,0</w:t>
            </w:r>
          </w:p>
        </w:tc>
      </w:tr>
      <w:tr w:rsidR="00F82FEA" w:rsidRPr="00F82FEA" w:rsidTr="00F82FEA">
        <w:trPr>
          <w:trHeight w:val="630"/>
        </w:trPr>
        <w:tc>
          <w:tcPr>
            <w:tcW w:w="1091" w:type="pct"/>
            <w:vMerge w:val="restart"/>
            <w:tcBorders>
              <w:top w:val="nil"/>
              <w:left w:val="single" w:sz="8" w:space="0" w:color="auto"/>
              <w:bottom w:val="single" w:sz="4" w:space="0" w:color="000000"/>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2.2.1 Поощрение участников муниципального этапа конкурсного отбора лучших учителей в рамках ПНП   «Образование».</w:t>
            </w:r>
          </w:p>
        </w:tc>
        <w:tc>
          <w:tcPr>
            <w:tcW w:w="1201" w:type="pct"/>
            <w:tcBorders>
              <w:top w:val="single" w:sz="4" w:space="0" w:color="auto"/>
              <w:left w:val="single" w:sz="4"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000000"/>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lastRenderedPageBreak/>
              <w:t>2.2.2 Поощрение педагогов к профессиональным праздникам.</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000000"/>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t>2.2.3 Повышение квалификации педагогических работников</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000000"/>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t>2.2.4 Участие в конкурсе и поощрение участников конкурсов профессионального мастерства: «Учитель года».</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9,5</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9,5</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9,5</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9,5</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9,5</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9,5</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56,9</w:t>
            </w:r>
          </w:p>
        </w:tc>
      </w:tr>
      <w:tr w:rsidR="00F82FEA" w:rsidRPr="00F82FEA" w:rsidTr="00F82FEA">
        <w:trPr>
          <w:trHeight w:val="315"/>
        </w:trPr>
        <w:tc>
          <w:tcPr>
            <w:tcW w:w="1091" w:type="pct"/>
            <w:vMerge/>
            <w:tcBorders>
              <w:top w:val="nil"/>
              <w:left w:val="single" w:sz="8"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000000"/>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2.2.5 Участие в региональных конкурсах профессионального мастерства: «Учитель года», «Воспитатель года».</w:t>
            </w:r>
          </w:p>
        </w:tc>
        <w:tc>
          <w:tcPr>
            <w:tcW w:w="1201" w:type="pct"/>
            <w:tcBorders>
              <w:top w:val="single" w:sz="4" w:space="0" w:color="auto"/>
              <w:left w:val="nil"/>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90,0</w:t>
            </w:r>
          </w:p>
        </w:tc>
      </w:tr>
      <w:tr w:rsidR="00F82FEA" w:rsidRPr="00F82FEA" w:rsidTr="00F82FEA">
        <w:trPr>
          <w:trHeight w:val="315"/>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000000"/>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t>2.2.6 Участие в областном форуме «Образование Приангарья».</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90,0</w:t>
            </w:r>
          </w:p>
        </w:tc>
      </w:tr>
      <w:tr w:rsidR="00F82FEA" w:rsidRPr="00F82FEA" w:rsidTr="00F82FEA">
        <w:trPr>
          <w:trHeight w:val="315"/>
        </w:trPr>
        <w:tc>
          <w:tcPr>
            <w:tcW w:w="1091" w:type="pct"/>
            <w:vMerge/>
            <w:tcBorders>
              <w:top w:val="nil"/>
              <w:left w:val="single" w:sz="8"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t>2.2.7 Проведение районных семинаров, конференций, конкурсов.</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60,0</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t>2.2.8 Организация деятельности медико-педагогической комиссии</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945"/>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2.3 Создание безопасных условий пребывания  детей в ОО</w:t>
            </w:r>
          </w:p>
        </w:tc>
        <w:tc>
          <w:tcPr>
            <w:tcW w:w="1201" w:type="pct"/>
            <w:tcBorders>
              <w:top w:val="nil"/>
              <w:left w:val="nil"/>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1 070,9</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431,6</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406,6</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406,6</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406,6</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406,6</w:t>
            </w:r>
          </w:p>
        </w:tc>
        <w:tc>
          <w:tcPr>
            <w:tcW w:w="416" w:type="pct"/>
            <w:tcBorders>
              <w:top w:val="nil"/>
              <w:left w:val="nil"/>
              <w:bottom w:val="single" w:sz="4" w:space="0" w:color="auto"/>
              <w:right w:val="single" w:sz="8"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3 128,9</w:t>
            </w: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2.3.1 Ремонт электропроводки</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2.3.2 Ремонт и подготовка котельных ОО к отопительному сезону</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lastRenderedPageBreak/>
              <w:t>2.3.3 Ремонт системы отопления</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2.3.4 Ремонт систем водоснабжения и канализации</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2.3.5 Запчасти и прочие ГСМ</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456,7</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431,6</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406,6</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406,6</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406,6</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406,6</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2 514,7</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2.3.6 Ремонт кровли и полов</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tcBorders>
              <w:top w:val="single" w:sz="4" w:space="0" w:color="auto"/>
              <w:left w:val="single" w:sz="8" w:space="0" w:color="auto"/>
              <w:bottom w:val="nil"/>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2.3.7 Асфальтирование территории</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МК ДОУ №11, МК ДОУ №13</w:t>
            </w: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2.3.8 Обеспечение первичными средствами пожаротушения</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2.3.9 Техническое обслуживание пожарной сигнализации</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945"/>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2.3.10 Строительство и ремонт ограждений территории</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945"/>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2.3.11 Установка системы видеонаблюдения</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55,25</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55,25</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2.3.12 Создание в общеобразовательных учреждениях условий для обучения детей с ОВЗ</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945"/>
        </w:trPr>
        <w:tc>
          <w:tcPr>
            <w:tcW w:w="1091" w:type="pct"/>
            <w:tcBorders>
              <w:top w:val="single" w:sz="4" w:space="0" w:color="auto"/>
              <w:left w:val="single" w:sz="8" w:space="0" w:color="auto"/>
              <w:bottom w:val="nil"/>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lastRenderedPageBreak/>
              <w:t>2.3.13 Ремонт МКОУ СОШ п.Алексеевск</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Руководители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559,0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559,0</w:t>
            </w:r>
          </w:p>
        </w:tc>
      </w:tr>
      <w:tr w:rsidR="00F82FEA" w:rsidRPr="00F82FEA" w:rsidTr="00F82FEA">
        <w:trPr>
          <w:trHeight w:val="630"/>
        </w:trPr>
        <w:tc>
          <w:tcPr>
            <w:tcW w:w="1091" w:type="pct"/>
            <w:tcBorders>
              <w:top w:val="single" w:sz="4" w:space="0" w:color="auto"/>
              <w:left w:val="single" w:sz="8" w:space="0" w:color="auto"/>
              <w:bottom w:val="nil"/>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2.4</w:t>
            </w:r>
          </w:p>
        </w:tc>
        <w:tc>
          <w:tcPr>
            <w:tcW w:w="1201" w:type="pct"/>
            <w:tcBorders>
              <w:top w:val="single" w:sz="4" w:space="0" w:color="auto"/>
              <w:left w:val="single" w:sz="4"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629,8</w:t>
            </w:r>
          </w:p>
        </w:tc>
        <w:tc>
          <w:tcPr>
            <w:tcW w:w="360"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655,0</w:t>
            </w:r>
          </w:p>
        </w:tc>
        <w:tc>
          <w:tcPr>
            <w:tcW w:w="384"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680,1</w:t>
            </w:r>
          </w:p>
        </w:tc>
        <w:tc>
          <w:tcPr>
            <w:tcW w:w="367"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680,1</w:t>
            </w:r>
          </w:p>
        </w:tc>
        <w:tc>
          <w:tcPr>
            <w:tcW w:w="378"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680,1</w:t>
            </w:r>
          </w:p>
        </w:tc>
        <w:tc>
          <w:tcPr>
            <w:tcW w:w="420"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680,1</w:t>
            </w:r>
          </w:p>
        </w:tc>
        <w:tc>
          <w:tcPr>
            <w:tcW w:w="416"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4 005,2</w:t>
            </w:r>
          </w:p>
        </w:tc>
      </w:tr>
      <w:tr w:rsidR="00F82FEA" w:rsidRPr="00F82FEA" w:rsidTr="00F82FEA">
        <w:trPr>
          <w:trHeight w:val="630"/>
        </w:trPr>
        <w:tc>
          <w:tcPr>
            <w:tcW w:w="1091" w:type="pct"/>
            <w:tcBorders>
              <w:top w:val="nil"/>
              <w:left w:val="single" w:sz="8" w:space="0" w:color="auto"/>
              <w:bottom w:val="single" w:sz="4" w:space="0" w:color="auto"/>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Укрепление материально-технической базы</w:t>
            </w:r>
          </w:p>
        </w:tc>
        <w:tc>
          <w:tcPr>
            <w:tcW w:w="1201" w:type="pct"/>
            <w:tcBorders>
              <w:top w:val="nil"/>
              <w:left w:val="single" w:sz="4"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2.4.1 Приобретение учебного оборудования</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2.4.2 Приобретение школьных автобусов</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2.4.3 Приобретение компьютерной техники</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single" w:sz="4" w:space="0" w:color="000000"/>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2.4.4.Приобретение прочих материалов для хозяйственных нужд</w:t>
            </w:r>
          </w:p>
        </w:tc>
        <w:tc>
          <w:tcPr>
            <w:tcW w:w="1201" w:type="pct"/>
            <w:tcBorders>
              <w:top w:val="single" w:sz="4" w:space="0" w:color="auto"/>
              <w:left w:val="nil"/>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541,8</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567,0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592,1</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592,1</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592,1</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592,1</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3 477,2</w:t>
            </w:r>
          </w:p>
        </w:tc>
      </w:tr>
      <w:tr w:rsidR="00F82FEA" w:rsidRPr="00F82FEA" w:rsidTr="00F82FEA">
        <w:trPr>
          <w:trHeight w:val="315"/>
        </w:trPr>
        <w:tc>
          <w:tcPr>
            <w:tcW w:w="1091" w:type="pct"/>
            <w:vMerge/>
            <w:tcBorders>
              <w:top w:val="nil"/>
              <w:left w:val="single" w:sz="8" w:space="0" w:color="auto"/>
              <w:bottom w:val="single" w:sz="4" w:space="0" w:color="auto"/>
              <w:right w:val="single" w:sz="4" w:space="0" w:color="000000"/>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8"/>
        </w:trPr>
        <w:tc>
          <w:tcPr>
            <w:tcW w:w="1091" w:type="pct"/>
            <w:vMerge/>
            <w:tcBorders>
              <w:top w:val="nil"/>
              <w:left w:val="single" w:sz="8" w:space="0" w:color="auto"/>
              <w:bottom w:val="single" w:sz="4" w:space="0" w:color="auto"/>
              <w:right w:val="single" w:sz="4" w:space="0" w:color="000000"/>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МКОУ СОШ №1 г. Киренска (соисполнитель)</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88,0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88,0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88,0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88,0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88,0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88,0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528,0</w:t>
            </w:r>
          </w:p>
        </w:tc>
      </w:tr>
      <w:tr w:rsidR="00F82FEA" w:rsidRPr="00F82FEA" w:rsidTr="00F82FEA">
        <w:trPr>
          <w:trHeight w:val="315"/>
        </w:trPr>
        <w:tc>
          <w:tcPr>
            <w:tcW w:w="1091" w:type="pct"/>
            <w:vMerge w:val="restart"/>
            <w:tcBorders>
              <w:top w:val="nil"/>
              <w:left w:val="single" w:sz="8" w:space="0" w:color="auto"/>
              <w:bottom w:val="single" w:sz="4" w:space="0" w:color="000000"/>
              <w:right w:val="single" w:sz="4" w:space="0" w:color="auto"/>
            </w:tcBorders>
            <w:shd w:val="clear" w:color="000000" w:fill="FFFFFF"/>
            <w:hideMark/>
          </w:tcPr>
          <w:p w:rsidR="00C546C8" w:rsidRPr="00F82FEA" w:rsidRDefault="00C546C8" w:rsidP="00F82FEA">
            <w:pPr>
              <w:ind w:left="-142" w:right="-120"/>
              <w:jc w:val="center"/>
              <w:rPr>
                <w:b/>
                <w:bCs/>
                <w:sz w:val="21"/>
                <w:szCs w:val="21"/>
              </w:rPr>
            </w:pPr>
            <w:r w:rsidRPr="00F82FEA">
              <w:rPr>
                <w:b/>
                <w:bCs/>
                <w:sz w:val="21"/>
                <w:szCs w:val="21"/>
              </w:rPr>
              <w:t>ВЦП 1.1 «Совершенствование школьного питания»</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всего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4 692,1</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16" w:type="pct"/>
            <w:tcBorders>
              <w:top w:val="nil"/>
              <w:left w:val="nil"/>
              <w:bottom w:val="single" w:sz="4" w:space="0" w:color="auto"/>
              <w:right w:val="single" w:sz="8"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4 692,1</w:t>
            </w:r>
          </w:p>
        </w:tc>
      </w:tr>
      <w:tr w:rsidR="00F82FEA" w:rsidRPr="00F82FEA" w:rsidTr="00F82FEA">
        <w:trPr>
          <w:trHeight w:val="289"/>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vMerge w:val="restart"/>
            <w:tcBorders>
              <w:top w:val="nil"/>
              <w:left w:val="single" w:sz="4"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3 773,0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6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78"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2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3 773,0</w:t>
            </w:r>
          </w:p>
        </w:tc>
      </w:tr>
      <w:tr w:rsidR="00F82FEA" w:rsidRPr="00F82FEA" w:rsidTr="00F82FEA">
        <w:trPr>
          <w:trHeight w:val="323"/>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638"/>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МКОУ СОШ №1 г. Киренска (соисполнитель)</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919,12</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919,12</w:t>
            </w:r>
          </w:p>
        </w:tc>
      </w:tr>
      <w:tr w:rsidR="00F82FEA" w:rsidRPr="00F82FEA" w:rsidTr="00F82FEA">
        <w:trPr>
          <w:trHeight w:val="1260"/>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Разработка рецептуры готовых изделий в соответствии с федеральными стандартами</w:t>
            </w: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 и ТО Роспотребнадзора</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945"/>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Организация повышения квалификации кадрового состава школьных столовых</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945"/>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lastRenderedPageBreak/>
              <w:t>Приобретение оборудования, посуды для пищеблоков школьных столовых</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1260"/>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Проведение ремонтных работ канализации, системы водоснабжения школьных столовых и пищеблоков</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945"/>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Проведение районного конкурса «Лучшая школьная столовая», «Лучший школьный повар»</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00"/>
        </w:trPr>
        <w:tc>
          <w:tcPr>
            <w:tcW w:w="1091" w:type="pct"/>
            <w:vMerge w:val="restar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Организация горячего питания учащихся за счет местного бюджета (бюджет +родительская плата)</w:t>
            </w:r>
          </w:p>
        </w:tc>
        <w:tc>
          <w:tcPr>
            <w:tcW w:w="1201" w:type="pct"/>
            <w:vMerge w:val="restart"/>
            <w:tcBorders>
              <w:top w:val="nil"/>
              <w:left w:val="single" w:sz="4"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3 773,0</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3 773,0</w:t>
            </w:r>
          </w:p>
        </w:tc>
      </w:tr>
      <w:tr w:rsidR="00F82FEA" w:rsidRPr="00F82FEA" w:rsidTr="00F82FEA">
        <w:trPr>
          <w:trHeight w:val="660"/>
        </w:trPr>
        <w:tc>
          <w:tcPr>
            <w:tcW w:w="1091" w:type="pct"/>
            <w:vMerge/>
            <w:tcBorders>
              <w:top w:val="nil"/>
              <w:left w:val="single" w:sz="8"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38"/>
        </w:trPr>
        <w:tc>
          <w:tcPr>
            <w:tcW w:w="1091" w:type="pct"/>
            <w:vMerge/>
            <w:tcBorders>
              <w:top w:val="nil"/>
              <w:left w:val="single" w:sz="8"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МКОУ СОШ №1 г. Киренска</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919,12</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919,1</w:t>
            </w:r>
          </w:p>
        </w:tc>
      </w:tr>
      <w:tr w:rsidR="00F82FEA" w:rsidRPr="00F82FEA" w:rsidTr="00F82FEA">
        <w:trPr>
          <w:trHeight w:val="630"/>
        </w:trPr>
        <w:tc>
          <w:tcPr>
            <w:tcW w:w="1091" w:type="pct"/>
            <w:tcBorders>
              <w:top w:val="single" w:sz="4" w:space="0" w:color="auto"/>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b/>
                <w:bCs/>
                <w:sz w:val="21"/>
                <w:szCs w:val="21"/>
              </w:rPr>
            </w:pPr>
            <w:r w:rsidRPr="00F82FEA">
              <w:rPr>
                <w:b/>
                <w:bCs/>
                <w:sz w:val="21"/>
                <w:szCs w:val="21"/>
              </w:rPr>
              <w:t>ВЦП 1.1</w:t>
            </w:r>
          </w:p>
        </w:tc>
        <w:tc>
          <w:tcPr>
            <w:tcW w:w="1201" w:type="pct"/>
            <w:tcBorders>
              <w:top w:val="single" w:sz="4" w:space="0" w:color="auto"/>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r>
      <w:tr w:rsidR="00F82FEA" w:rsidRPr="00F82FEA" w:rsidTr="00F82FEA">
        <w:trPr>
          <w:trHeight w:val="630"/>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b/>
                <w:bCs/>
                <w:sz w:val="21"/>
                <w:szCs w:val="21"/>
              </w:rPr>
            </w:pPr>
            <w:r w:rsidRPr="00F82FEA">
              <w:rPr>
                <w:b/>
                <w:bCs/>
                <w:sz w:val="21"/>
                <w:szCs w:val="21"/>
              </w:rPr>
              <w:t>«Дети Приангарья»</w:t>
            </w: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МКОУ СОШ №1 г. Киренска (соисполнитель)</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r>
      <w:tr w:rsidR="00F82FEA" w:rsidRPr="00F82FEA" w:rsidTr="00F82FEA">
        <w:trPr>
          <w:trHeight w:val="945"/>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Участие в региональном этапе Всероссийской олимпиады школьников</w:t>
            </w: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1260"/>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Участие в губернаторском бале выпускников награжденных золотой медалью «за особые успехи в учении»</w:t>
            </w: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945"/>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Организация и проведение районной научно – практической конференции  школьников</w:t>
            </w: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1260"/>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Участие в областной научно-практической конференции «Исследователь природы Восточной Сибири»</w:t>
            </w: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630"/>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Участие в работе областного детского парламента</w:t>
            </w: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945"/>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lastRenderedPageBreak/>
              <w:t>Организация и проведение муниципального конкурса «Лучший ученик года»</w:t>
            </w: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630"/>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Участие в областном конкурсе «Лучший ученик года»</w:t>
            </w: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630"/>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Участие в Международном детском форуме</w:t>
            </w: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630"/>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Слет победителей районных олимпиад</w:t>
            </w: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630"/>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Участие в региональном конкурсе «Безопасное колесо»</w:t>
            </w: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645"/>
        </w:trPr>
        <w:tc>
          <w:tcPr>
            <w:tcW w:w="1091" w:type="pct"/>
            <w:tcBorders>
              <w:top w:val="nil"/>
              <w:left w:val="single" w:sz="8" w:space="0" w:color="auto"/>
              <w:bottom w:val="single" w:sz="8"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Участие в региональных конкурсах, олимпиадах</w:t>
            </w:r>
          </w:p>
        </w:tc>
        <w:tc>
          <w:tcPr>
            <w:tcW w:w="1201" w:type="pct"/>
            <w:tcBorders>
              <w:top w:val="nil"/>
              <w:left w:val="nil"/>
              <w:bottom w:val="single" w:sz="8"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МКОУ СОШ №1 г. Киренска (соисполнитель)</w:t>
            </w:r>
          </w:p>
        </w:tc>
        <w:tc>
          <w:tcPr>
            <w:tcW w:w="383" w:type="pct"/>
            <w:tcBorders>
              <w:top w:val="nil"/>
              <w:left w:val="nil"/>
              <w:bottom w:val="single" w:sz="8"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8"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8"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nil"/>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nil"/>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nil"/>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b/>
                <w:bCs/>
                <w:sz w:val="21"/>
                <w:szCs w:val="21"/>
              </w:rPr>
            </w:pPr>
            <w:r w:rsidRPr="00F82FEA">
              <w:rPr>
                <w:b/>
                <w:bCs/>
                <w:sz w:val="21"/>
                <w:szCs w:val="21"/>
              </w:rPr>
              <w:t>Подпрограмма № 3</w:t>
            </w:r>
          </w:p>
        </w:tc>
        <w:tc>
          <w:tcPr>
            <w:tcW w:w="1201" w:type="pct"/>
            <w:vMerge w:val="restar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Всего:</w:t>
            </w:r>
          </w:p>
        </w:tc>
        <w:tc>
          <w:tcPr>
            <w:tcW w:w="38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31 348,7</w:t>
            </w:r>
          </w:p>
        </w:tc>
        <w:tc>
          <w:tcPr>
            <w:tcW w:w="36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34 352,8</w:t>
            </w:r>
          </w:p>
        </w:tc>
        <w:tc>
          <w:tcPr>
            <w:tcW w:w="38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34 352,8</w:t>
            </w:r>
          </w:p>
        </w:tc>
        <w:tc>
          <w:tcPr>
            <w:tcW w:w="367" w:type="pct"/>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34 352,8</w:t>
            </w:r>
          </w:p>
        </w:tc>
        <w:tc>
          <w:tcPr>
            <w:tcW w:w="378" w:type="pct"/>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34 352,8</w:t>
            </w:r>
          </w:p>
        </w:tc>
        <w:tc>
          <w:tcPr>
            <w:tcW w:w="420" w:type="pct"/>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34 352,8</w:t>
            </w:r>
          </w:p>
        </w:tc>
        <w:tc>
          <w:tcPr>
            <w:tcW w:w="416" w:type="pct"/>
            <w:vMerge w:val="restart"/>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203 112,7</w:t>
            </w:r>
          </w:p>
        </w:tc>
      </w:tr>
      <w:tr w:rsidR="00F82FEA" w:rsidRPr="00F82FEA" w:rsidTr="00F82FEA">
        <w:trPr>
          <w:trHeight w:val="630"/>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b/>
                <w:bCs/>
                <w:sz w:val="21"/>
                <w:szCs w:val="21"/>
              </w:rPr>
            </w:pPr>
            <w:r w:rsidRPr="00F82FEA">
              <w:rPr>
                <w:b/>
                <w:bCs/>
                <w:sz w:val="21"/>
                <w:szCs w:val="21"/>
              </w:rPr>
              <w:t>«Развитие  МАОУ ДОД ДЮЦ «Гармония»</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single" w:sz="8" w:space="0" w:color="auto"/>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single" w:sz="8" w:space="0" w:color="auto"/>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single" w:sz="8" w:space="0" w:color="auto"/>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single" w:sz="8" w:space="0" w:color="auto"/>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15"/>
        </w:trPr>
        <w:tc>
          <w:tcPr>
            <w:tcW w:w="1091" w:type="pct"/>
            <w:tcBorders>
              <w:top w:val="single" w:sz="4" w:space="0" w:color="auto"/>
              <w:left w:val="single" w:sz="8" w:space="0" w:color="auto"/>
              <w:bottom w:val="nil"/>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3.1.</w:t>
            </w:r>
          </w:p>
        </w:tc>
        <w:tc>
          <w:tcPr>
            <w:tcW w:w="1201" w:type="pct"/>
            <w:tcBorders>
              <w:top w:val="single" w:sz="4" w:space="0" w:color="auto"/>
              <w:left w:val="single" w:sz="4" w:space="0" w:color="auto"/>
              <w:bottom w:val="nil"/>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МАОУ ДОД ДЮЦ «Гармония»</w:t>
            </w:r>
          </w:p>
        </w:tc>
        <w:tc>
          <w:tcPr>
            <w:tcW w:w="38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статьи расходов</w:t>
            </w:r>
          </w:p>
        </w:tc>
        <w:tc>
          <w:tcPr>
            <w:tcW w:w="2325" w:type="pct"/>
            <w:gridSpan w:val="6"/>
            <w:vMerge w:val="restart"/>
            <w:tcBorders>
              <w:top w:val="single" w:sz="4" w:space="0" w:color="auto"/>
              <w:left w:val="nil"/>
              <w:bottom w:val="single" w:sz="4" w:space="0" w:color="auto"/>
              <w:right w:val="single" w:sz="8" w:space="0" w:color="000000"/>
            </w:tcBorders>
            <w:shd w:val="clear" w:color="000000" w:fill="FFFFFF"/>
            <w:noWrap/>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15"/>
        </w:trPr>
        <w:tc>
          <w:tcPr>
            <w:tcW w:w="1091" w:type="pct"/>
            <w:vMerge w:val="restar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Реализация программ дополнительного образования детей  МАОУ ДОД ДЮЦ «Гармония»</w:t>
            </w:r>
          </w:p>
        </w:tc>
        <w:tc>
          <w:tcPr>
            <w:tcW w:w="1201" w:type="pct"/>
            <w:tcBorders>
              <w:top w:val="nil"/>
              <w:left w:val="nil"/>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2325" w:type="pct"/>
            <w:gridSpan w:val="6"/>
            <w:vMerge/>
            <w:tcBorders>
              <w:top w:val="single" w:sz="4" w:space="0" w:color="auto"/>
              <w:left w:val="nil"/>
              <w:bottom w:val="single" w:sz="4" w:space="0" w:color="auto"/>
              <w:right w:val="single" w:sz="8" w:space="0" w:color="000000"/>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15"/>
        </w:trPr>
        <w:tc>
          <w:tcPr>
            <w:tcW w:w="1091" w:type="pct"/>
            <w:vMerge/>
            <w:tcBorders>
              <w:top w:val="nil"/>
              <w:left w:val="single" w:sz="8" w:space="0" w:color="auto"/>
              <w:bottom w:val="nil"/>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211</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21 619,0</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25 519,0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25 519,0</w:t>
            </w:r>
          </w:p>
        </w:tc>
        <w:tc>
          <w:tcPr>
            <w:tcW w:w="36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25 519,0</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25 519,0</w:t>
            </w:r>
          </w:p>
        </w:tc>
        <w:tc>
          <w:tcPr>
            <w:tcW w:w="42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25 519,0</w:t>
            </w: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149 214,0</w:t>
            </w:r>
          </w:p>
        </w:tc>
      </w:tr>
      <w:tr w:rsidR="00F82FEA" w:rsidRPr="00F82FEA" w:rsidTr="00F82FEA">
        <w:trPr>
          <w:trHeight w:val="315"/>
        </w:trPr>
        <w:tc>
          <w:tcPr>
            <w:tcW w:w="1091" w:type="pct"/>
            <w:vMerge/>
            <w:tcBorders>
              <w:top w:val="nil"/>
              <w:left w:val="single" w:sz="8" w:space="0" w:color="auto"/>
              <w:bottom w:val="nil"/>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212</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243,9</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240,2</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240,2</w:t>
            </w:r>
          </w:p>
        </w:tc>
        <w:tc>
          <w:tcPr>
            <w:tcW w:w="36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240,2</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240,2</w:t>
            </w:r>
          </w:p>
        </w:tc>
        <w:tc>
          <w:tcPr>
            <w:tcW w:w="42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240,2</w:t>
            </w: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1 444,9</w:t>
            </w: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213</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7 706,0</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7 706,0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7 706,0</w:t>
            </w:r>
          </w:p>
        </w:tc>
        <w:tc>
          <w:tcPr>
            <w:tcW w:w="36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7 706,0</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7 706,0</w:t>
            </w:r>
          </w:p>
        </w:tc>
        <w:tc>
          <w:tcPr>
            <w:tcW w:w="42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7 706,0</w:t>
            </w: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46 236,0</w:t>
            </w: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221</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27,0</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27,0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27,0</w:t>
            </w:r>
          </w:p>
        </w:tc>
        <w:tc>
          <w:tcPr>
            <w:tcW w:w="36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27,0</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27,0</w:t>
            </w:r>
          </w:p>
        </w:tc>
        <w:tc>
          <w:tcPr>
            <w:tcW w:w="42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27,0</w:t>
            </w: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162,0</w:t>
            </w: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222</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169,5</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169,5</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169,5</w:t>
            </w:r>
          </w:p>
        </w:tc>
        <w:tc>
          <w:tcPr>
            <w:tcW w:w="36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169,5</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169,5</w:t>
            </w:r>
          </w:p>
        </w:tc>
        <w:tc>
          <w:tcPr>
            <w:tcW w:w="42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169,5</w:t>
            </w: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1 017,0</w:t>
            </w: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223</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416,3</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476,1</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476,1</w:t>
            </w:r>
          </w:p>
        </w:tc>
        <w:tc>
          <w:tcPr>
            <w:tcW w:w="36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476,1</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476,1</w:t>
            </w:r>
          </w:p>
        </w:tc>
        <w:tc>
          <w:tcPr>
            <w:tcW w:w="42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476,1</w:t>
            </w: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2 796,8</w:t>
            </w: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224</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55,0</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65,0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65,0</w:t>
            </w:r>
          </w:p>
        </w:tc>
        <w:tc>
          <w:tcPr>
            <w:tcW w:w="36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65,0</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65,0</w:t>
            </w:r>
          </w:p>
        </w:tc>
        <w:tc>
          <w:tcPr>
            <w:tcW w:w="42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65,0</w:t>
            </w: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380,0</w:t>
            </w: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225</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458,0</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48,0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48,0</w:t>
            </w:r>
          </w:p>
        </w:tc>
        <w:tc>
          <w:tcPr>
            <w:tcW w:w="36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48,0</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48,0</w:t>
            </w:r>
          </w:p>
        </w:tc>
        <w:tc>
          <w:tcPr>
            <w:tcW w:w="42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48,0</w:t>
            </w: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698,0</w:t>
            </w: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226</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491,0</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74,0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74,0</w:t>
            </w:r>
          </w:p>
        </w:tc>
        <w:tc>
          <w:tcPr>
            <w:tcW w:w="36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74,0</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74,0</w:t>
            </w:r>
          </w:p>
        </w:tc>
        <w:tc>
          <w:tcPr>
            <w:tcW w:w="42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74,0</w:t>
            </w: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861,0</w:t>
            </w: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290</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36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42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15,0</w:t>
            </w: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90,0</w:t>
            </w: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310</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35,0</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p>
        </w:tc>
        <w:tc>
          <w:tcPr>
            <w:tcW w:w="36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p>
        </w:tc>
        <w:tc>
          <w:tcPr>
            <w:tcW w:w="37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p>
        </w:tc>
        <w:tc>
          <w:tcPr>
            <w:tcW w:w="42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35,0</w:t>
            </w: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340</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113,0</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13,0</w:t>
            </w:r>
          </w:p>
        </w:tc>
        <w:tc>
          <w:tcPr>
            <w:tcW w:w="384"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13,0</w:t>
            </w:r>
          </w:p>
        </w:tc>
        <w:tc>
          <w:tcPr>
            <w:tcW w:w="367"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13,0</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13,0</w:t>
            </w:r>
          </w:p>
        </w:tc>
        <w:tc>
          <w:tcPr>
            <w:tcW w:w="42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13,0</w:t>
            </w: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178,0</w:t>
            </w: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3.2.</w:t>
            </w:r>
          </w:p>
        </w:tc>
        <w:tc>
          <w:tcPr>
            <w:tcW w:w="1201" w:type="pct"/>
            <w:vMerge w:val="restart"/>
            <w:tcBorders>
              <w:top w:val="nil"/>
              <w:left w:val="single" w:sz="4" w:space="0" w:color="auto"/>
              <w:bottom w:val="single" w:sz="4" w:space="0" w:color="000000"/>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Администрация Киренского муниципального района, отдел по управлению муниципальным имуществом Администрации Киренского  муниципального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000000"/>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000000"/>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630"/>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Обеспечение кортом МАОУ ДОД ДЮЦ «Гармония»</w:t>
            </w:r>
          </w:p>
        </w:tc>
        <w:tc>
          <w:tcPr>
            <w:tcW w:w="120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3.3.</w:t>
            </w:r>
          </w:p>
        </w:tc>
        <w:tc>
          <w:tcPr>
            <w:tcW w:w="1201" w:type="pct"/>
            <w:vMerge w:val="restar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МАОУ ДОД ДЮЦ «Гармония»</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1260"/>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lastRenderedPageBreak/>
              <w:t>Текущий ремонт здания, закрепленного за МАОУ ДОД ДЮЦ «Гармония» на праве оперативного управления</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3.4.</w:t>
            </w:r>
          </w:p>
        </w:tc>
        <w:tc>
          <w:tcPr>
            <w:tcW w:w="1201" w:type="pct"/>
            <w:vMerge w:val="restar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МАОУ ДОД ДЮЦ «Гармония»</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630"/>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Укрепление материально-технической базы учреждения</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3.5.</w:t>
            </w:r>
          </w:p>
        </w:tc>
        <w:tc>
          <w:tcPr>
            <w:tcW w:w="1201" w:type="pct"/>
            <w:vMerge w:val="restar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МАОУ ДОД ДЮЦ «Гармония»</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630"/>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Проведение районных массовых мероприятий с детьми</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3.6.</w:t>
            </w:r>
          </w:p>
        </w:tc>
        <w:tc>
          <w:tcPr>
            <w:tcW w:w="1201" w:type="pct"/>
            <w:vMerge w:val="restar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МАОУ ДОД ДЮЦ «Гармония»</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2205"/>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Организация участия учащихся  и преподавателей в разного уровня олимпиадах, конференциях, фестивалях, соревнованиях, конкурсах, выставках акциях и других мероприятиях по направлениям дополнительного образования</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3.7.</w:t>
            </w:r>
          </w:p>
        </w:tc>
        <w:tc>
          <w:tcPr>
            <w:tcW w:w="1201" w:type="pct"/>
            <w:vMerge w:val="restar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МАОУ ДОД ДЮЦ «Гармония»</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945"/>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Организация обучения преподавателей на курсах повышения  квалификации</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3.8.</w:t>
            </w:r>
          </w:p>
        </w:tc>
        <w:tc>
          <w:tcPr>
            <w:tcW w:w="1201" w:type="pct"/>
            <w:vMerge w:val="restar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МАОУ ДОД ДЮЦ «Гармония»</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630"/>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Организация летнего отдыха и занятости детей</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3.9.</w:t>
            </w:r>
          </w:p>
        </w:tc>
        <w:tc>
          <w:tcPr>
            <w:tcW w:w="1201" w:type="pct"/>
            <w:vMerge w:val="restart"/>
            <w:tcBorders>
              <w:top w:val="nil"/>
              <w:left w:val="single" w:sz="4" w:space="0" w:color="auto"/>
              <w:bottom w:val="single" w:sz="8" w:space="0" w:color="000000"/>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МАОУ ДОД ДЮЦ «Гармония»</w:t>
            </w:r>
          </w:p>
        </w:tc>
        <w:tc>
          <w:tcPr>
            <w:tcW w:w="383"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8"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30"/>
        </w:trPr>
        <w:tc>
          <w:tcPr>
            <w:tcW w:w="1091" w:type="pct"/>
            <w:tcBorders>
              <w:top w:val="nil"/>
              <w:left w:val="single" w:sz="8" w:space="0" w:color="auto"/>
              <w:bottom w:val="single" w:sz="8"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Текущий ремонт котельной</w:t>
            </w:r>
          </w:p>
        </w:tc>
        <w:tc>
          <w:tcPr>
            <w:tcW w:w="1201"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8"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nil"/>
              <w:left w:val="single" w:sz="8" w:space="0" w:color="auto"/>
              <w:bottom w:val="nil"/>
              <w:right w:val="nil"/>
            </w:tcBorders>
            <w:shd w:val="clear" w:color="000000" w:fill="FFFFFF"/>
            <w:noWrap/>
            <w:hideMark/>
          </w:tcPr>
          <w:p w:rsidR="00C546C8" w:rsidRPr="00F82FEA" w:rsidRDefault="00C546C8" w:rsidP="00F82FEA">
            <w:pPr>
              <w:ind w:left="-142" w:right="-120"/>
              <w:jc w:val="center"/>
              <w:rPr>
                <w:b/>
                <w:bCs/>
                <w:sz w:val="21"/>
                <w:szCs w:val="21"/>
              </w:rPr>
            </w:pPr>
            <w:r w:rsidRPr="00F82FEA">
              <w:rPr>
                <w:b/>
                <w:bCs/>
                <w:sz w:val="21"/>
                <w:szCs w:val="21"/>
              </w:rPr>
              <w:t>Подпрограмма № 4</w:t>
            </w:r>
          </w:p>
        </w:tc>
        <w:tc>
          <w:tcPr>
            <w:tcW w:w="1201" w:type="pct"/>
            <w:vMerge w:val="restart"/>
            <w:tcBorders>
              <w:top w:val="nil"/>
              <w:left w:val="single" w:sz="4" w:space="0" w:color="auto"/>
              <w:bottom w:val="single" w:sz="4" w:space="0" w:color="000000"/>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 xml:space="preserve">МКОУ ДО    «ДШИ им. А.В.Кузакова г. Киренска; Администрация Киренского муниципального района; Отдел по управлению муниципальным </w:t>
            </w:r>
            <w:r w:rsidRPr="00F82FEA">
              <w:rPr>
                <w:sz w:val="21"/>
                <w:szCs w:val="21"/>
              </w:rPr>
              <w:lastRenderedPageBreak/>
              <w:t>имуществом администрации Киренского муниципального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lastRenderedPageBreak/>
              <w:t>8 449,9</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9 063,3</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9 063,3</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9 063,3</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9 063,3</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9 063,3</w:t>
            </w:r>
          </w:p>
        </w:tc>
        <w:tc>
          <w:tcPr>
            <w:tcW w:w="41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53 487</w:t>
            </w:r>
          </w:p>
        </w:tc>
      </w:tr>
      <w:tr w:rsidR="00F82FEA" w:rsidRPr="00F82FEA" w:rsidTr="00F82FEA">
        <w:trPr>
          <w:trHeight w:val="945"/>
        </w:trPr>
        <w:tc>
          <w:tcPr>
            <w:tcW w:w="1091" w:type="pc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b/>
                <w:bCs/>
                <w:sz w:val="21"/>
                <w:szCs w:val="21"/>
              </w:rPr>
            </w:pPr>
            <w:r w:rsidRPr="00F82FEA">
              <w:rPr>
                <w:b/>
                <w:bCs/>
                <w:sz w:val="21"/>
                <w:szCs w:val="21"/>
              </w:rPr>
              <w:t>«Развитие  МКОУ ДО «Детская школа искусств им. А.В.Кузакова г. Киренска»</w:t>
            </w:r>
          </w:p>
        </w:tc>
        <w:tc>
          <w:tcPr>
            <w:tcW w:w="1201"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15"/>
        </w:trPr>
        <w:tc>
          <w:tcPr>
            <w:tcW w:w="1091" w:type="pct"/>
            <w:vMerge w:val="restart"/>
            <w:tcBorders>
              <w:top w:val="nil"/>
              <w:left w:val="single" w:sz="8" w:space="0" w:color="auto"/>
              <w:bottom w:val="single" w:sz="4" w:space="0" w:color="000000"/>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lastRenderedPageBreak/>
              <w:t>Основное мероприятие 4.1</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211</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5 747,9</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6 593,6</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6 593,6</w:t>
            </w: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6 593,6</w:t>
            </w: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6 593,6</w:t>
            </w: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6 593,6</w:t>
            </w:r>
          </w:p>
        </w:tc>
        <w:tc>
          <w:tcPr>
            <w:tcW w:w="416"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38 715,9</w:t>
            </w:r>
          </w:p>
        </w:tc>
      </w:tr>
      <w:tr w:rsidR="00F82FEA" w:rsidRPr="00F82FEA" w:rsidTr="00F82FEA">
        <w:trPr>
          <w:trHeight w:val="315"/>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212</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58,9</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28,3</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28,2</w:t>
            </w: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28,2</w:t>
            </w: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28,2</w:t>
            </w: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28,2</w:t>
            </w:r>
          </w:p>
        </w:tc>
        <w:tc>
          <w:tcPr>
            <w:tcW w:w="416"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200,0</w:t>
            </w:r>
          </w:p>
        </w:tc>
      </w:tr>
      <w:tr w:rsidR="00F82FEA" w:rsidRPr="00F82FEA" w:rsidTr="00F82FEA">
        <w:trPr>
          <w:trHeight w:val="315"/>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213</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1 848,9</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1 990,6</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1 990,6</w:t>
            </w: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1 990,6</w:t>
            </w: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1 990,6</w:t>
            </w: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1 990,6</w:t>
            </w:r>
          </w:p>
        </w:tc>
        <w:tc>
          <w:tcPr>
            <w:tcW w:w="416"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11 801,9</w:t>
            </w:r>
          </w:p>
        </w:tc>
      </w:tr>
      <w:tr w:rsidR="00F82FEA" w:rsidRPr="00F82FEA" w:rsidTr="00F82FEA">
        <w:trPr>
          <w:trHeight w:val="315"/>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221</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42,3</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51,0</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51,0</w:t>
            </w: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51,0</w:t>
            </w: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51,0</w:t>
            </w: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51,0</w:t>
            </w:r>
          </w:p>
        </w:tc>
        <w:tc>
          <w:tcPr>
            <w:tcW w:w="416"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297,3</w:t>
            </w:r>
          </w:p>
        </w:tc>
      </w:tr>
      <w:tr w:rsidR="00F82FEA" w:rsidRPr="00F82FEA" w:rsidTr="00F82FEA">
        <w:trPr>
          <w:trHeight w:val="315"/>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222</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59,8</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105,0</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105,0</w:t>
            </w: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105,0</w:t>
            </w: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105,0</w:t>
            </w: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105,0</w:t>
            </w:r>
          </w:p>
        </w:tc>
        <w:tc>
          <w:tcPr>
            <w:tcW w:w="416"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584,9</w:t>
            </w:r>
          </w:p>
        </w:tc>
      </w:tr>
      <w:tr w:rsidR="00F82FEA" w:rsidRPr="00F82FEA" w:rsidTr="00F82FEA">
        <w:trPr>
          <w:trHeight w:val="315"/>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223</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63,0</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18,3</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18,3</w:t>
            </w: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18,3</w:t>
            </w: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18,3</w:t>
            </w: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18,3</w:t>
            </w:r>
          </w:p>
        </w:tc>
        <w:tc>
          <w:tcPr>
            <w:tcW w:w="416"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154,5</w:t>
            </w:r>
          </w:p>
        </w:tc>
      </w:tr>
      <w:tr w:rsidR="00F82FEA" w:rsidRPr="00F82FEA" w:rsidTr="00F82FEA">
        <w:trPr>
          <w:trHeight w:val="315"/>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225</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112,4</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20,4</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20,4</w:t>
            </w: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20,4</w:t>
            </w: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20,4</w:t>
            </w: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20,4</w:t>
            </w:r>
          </w:p>
        </w:tc>
        <w:tc>
          <w:tcPr>
            <w:tcW w:w="416"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214,5</w:t>
            </w:r>
          </w:p>
        </w:tc>
      </w:tr>
      <w:tr w:rsidR="00F82FEA" w:rsidRPr="00F82FEA" w:rsidTr="00F82FEA">
        <w:trPr>
          <w:trHeight w:val="315"/>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226</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26,3</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19,7</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19,7</w:t>
            </w: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19,7</w:t>
            </w: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19,7</w:t>
            </w: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19,7</w:t>
            </w:r>
          </w:p>
        </w:tc>
        <w:tc>
          <w:tcPr>
            <w:tcW w:w="416"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124,9</w:t>
            </w:r>
          </w:p>
        </w:tc>
      </w:tr>
      <w:tr w:rsidR="00F82FEA" w:rsidRPr="00F82FEA" w:rsidTr="00F82FEA">
        <w:trPr>
          <w:trHeight w:val="315"/>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290</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161,2</w:t>
            </w:r>
          </w:p>
        </w:tc>
        <w:tc>
          <w:tcPr>
            <w:tcW w:w="360" w:type="pct"/>
            <w:tcBorders>
              <w:top w:val="nil"/>
              <w:left w:val="nil"/>
              <w:bottom w:val="single" w:sz="4" w:space="0" w:color="auto"/>
              <w:right w:val="single" w:sz="4"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2,2</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2,2</w:t>
            </w: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2,2</w:t>
            </w: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2,2</w:t>
            </w: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2,2</w:t>
            </w:r>
          </w:p>
        </w:tc>
        <w:tc>
          <w:tcPr>
            <w:tcW w:w="416" w:type="pct"/>
            <w:tcBorders>
              <w:top w:val="nil"/>
              <w:left w:val="single" w:sz="4" w:space="0" w:color="auto"/>
              <w:bottom w:val="single" w:sz="4" w:space="0" w:color="auto"/>
              <w:right w:val="nil"/>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172,3</w:t>
            </w:r>
          </w:p>
        </w:tc>
      </w:tr>
      <w:tr w:rsidR="00F82FEA" w:rsidRPr="00F82FEA" w:rsidTr="00F82FEA">
        <w:trPr>
          <w:trHeight w:val="315"/>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b/>
                <w:bCs/>
                <w:sz w:val="21"/>
                <w:szCs w:val="21"/>
              </w:rPr>
            </w:pPr>
            <w:r w:rsidRPr="00F82FEA">
              <w:rPr>
                <w:b/>
                <w:bCs/>
                <w:sz w:val="21"/>
                <w:szCs w:val="21"/>
              </w:rPr>
              <w:t>итого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8 120,66</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8 829,1</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8 829,1</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8 829,1</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8 829,1</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8 829,1</w:t>
            </w:r>
          </w:p>
        </w:tc>
        <w:tc>
          <w:tcPr>
            <w:tcW w:w="416" w:type="pct"/>
            <w:tcBorders>
              <w:top w:val="nil"/>
              <w:left w:val="nil"/>
              <w:bottom w:val="single" w:sz="4" w:space="0" w:color="auto"/>
              <w:right w:val="single" w:sz="8"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52 266,1</w:t>
            </w: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4.2.</w:t>
            </w:r>
          </w:p>
        </w:tc>
        <w:tc>
          <w:tcPr>
            <w:tcW w:w="1201" w:type="pct"/>
            <w:vMerge w:val="restar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Администрация Киренского муниципального района, отдел по управлению муниципальным имуществом Администрации Киренского  муниципального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945"/>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Обеспечение помещениями МКОУ ДО «ДШИ им. А.В.Кузакова г. Киренска»</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4.3.</w:t>
            </w:r>
          </w:p>
        </w:tc>
        <w:tc>
          <w:tcPr>
            <w:tcW w:w="1201" w:type="pct"/>
            <w:vMerge w:val="restar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МКОУ ДО «ДШИ им. А.В.Кузакова г. Киренска»Администрация Киренского муниципального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4,0</w:t>
            </w:r>
          </w:p>
        </w:tc>
        <w:tc>
          <w:tcPr>
            <w:tcW w:w="38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24,0</w:t>
            </w:r>
          </w:p>
        </w:tc>
      </w:tr>
      <w:tr w:rsidR="00F82FEA" w:rsidRPr="00F82FEA" w:rsidTr="00F82FEA">
        <w:trPr>
          <w:trHeight w:val="1260"/>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Текущий ремонт здания, закрепленного за МКОУ ДО «ДШИ им. А.В.Кузакова г. Киренска» на праве оперативного управления</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4.4.</w:t>
            </w:r>
          </w:p>
        </w:tc>
        <w:tc>
          <w:tcPr>
            <w:tcW w:w="1201" w:type="pct"/>
            <w:vMerge w:val="restar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Администрация Киренского муниципального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207,3</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139,8</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139,8</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139,8</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139,8</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139,8</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626,7</w:t>
            </w:r>
          </w:p>
        </w:tc>
      </w:tr>
      <w:tr w:rsidR="00F82FEA" w:rsidRPr="00F82FEA" w:rsidTr="00F82FEA">
        <w:trPr>
          <w:trHeight w:val="630"/>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Приобретение оборудования, материалов</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4.5.</w:t>
            </w:r>
          </w:p>
        </w:tc>
        <w:tc>
          <w:tcPr>
            <w:tcW w:w="1201" w:type="pct"/>
            <w:vMerge w:val="restar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МКОУ ДО «ДШИ им. А.В.Кузакова г. Киренска»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945"/>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Проведение концертов, спектаклей, выставок, смотров-конкурсов фестивалей</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2520"/>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lastRenderedPageBreak/>
              <w:t>Основное мероприятие 4.6. Организация участия учащихся  и преподавателей в разного уровня олимпиадах, конференциях, фестивалях, конкурсах, выставках акциях и других мероприятиях по направлениям дополнительного образования</w:t>
            </w:r>
          </w:p>
        </w:tc>
        <w:tc>
          <w:tcPr>
            <w:tcW w:w="1201" w:type="pct"/>
            <w:tcBorders>
              <w:top w:val="nil"/>
              <w:left w:val="nil"/>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МКОУ ДО «ДШИ им. А.В.Кузакова г. Киренска»</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nil"/>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4.7.</w:t>
            </w:r>
          </w:p>
        </w:tc>
        <w:tc>
          <w:tcPr>
            <w:tcW w:w="1201" w:type="pct"/>
            <w:vMerge w:val="restart"/>
            <w:tcBorders>
              <w:top w:val="nil"/>
              <w:left w:val="single" w:sz="4"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Администрация Киренского муниципального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57,4</w:t>
            </w:r>
          </w:p>
        </w:tc>
        <w:tc>
          <w:tcPr>
            <w:tcW w:w="360" w:type="pct"/>
            <w:vMerge w:val="restart"/>
            <w:tcBorders>
              <w:top w:val="nil"/>
              <w:left w:val="nil"/>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45,9</w:t>
            </w:r>
          </w:p>
        </w:tc>
        <w:tc>
          <w:tcPr>
            <w:tcW w:w="38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45,9</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45,9</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45,9</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45,9</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286,9</w:t>
            </w:r>
          </w:p>
        </w:tc>
      </w:tr>
      <w:tr w:rsidR="00F82FEA" w:rsidRPr="00F82FEA" w:rsidTr="00F82FEA">
        <w:trPr>
          <w:trHeight w:val="1260"/>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Организация обучения преподавателей на курсах повышения  квалификации (стоимость курсов)</w:t>
            </w:r>
          </w:p>
        </w:tc>
        <w:tc>
          <w:tcPr>
            <w:tcW w:w="1201" w:type="pct"/>
            <w:vMerge/>
            <w:tcBorders>
              <w:top w:val="nil"/>
              <w:left w:val="single" w:sz="4" w:space="0" w:color="auto"/>
              <w:bottom w:val="nil"/>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nil"/>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15"/>
        </w:trPr>
        <w:tc>
          <w:tcPr>
            <w:tcW w:w="1091" w:type="pct"/>
            <w:vMerge w:val="restart"/>
            <w:tcBorders>
              <w:top w:val="nil"/>
              <w:left w:val="single" w:sz="8" w:space="0" w:color="auto"/>
              <w:bottom w:val="nil"/>
              <w:right w:val="nil"/>
            </w:tcBorders>
            <w:shd w:val="clear" w:color="000000" w:fill="FFFFFF"/>
            <w:hideMark/>
          </w:tcPr>
          <w:p w:rsidR="00C546C8" w:rsidRPr="00F82FEA" w:rsidRDefault="00C546C8" w:rsidP="00F82FEA">
            <w:pPr>
              <w:ind w:left="-142" w:right="-120"/>
              <w:jc w:val="center"/>
              <w:rPr>
                <w:b/>
                <w:bCs/>
                <w:sz w:val="21"/>
                <w:szCs w:val="21"/>
              </w:rPr>
            </w:pPr>
            <w:r w:rsidRPr="00F82FEA">
              <w:rPr>
                <w:b/>
                <w:bCs/>
                <w:sz w:val="21"/>
                <w:szCs w:val="21"/>
              </w:rPr>
              <w:t>Ведомственная целевая программа 1.  «Одаренные дети»</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Ответственный исполнитель</w:t>
            </w:r>
          </w:p>
        </w:tc>
        <w:tc>
          <w:tcPr>
            <w:tcW w:w="383" w:type="pct"/>
            <w:vMerge w:val="restart"/>
            <w:tcBorders>
              <w:top w:val="nil"/>
              <w:left w:val="single" w:sz="4" w:space="0" w:color="auto"/>
              <w:bottom w:val="single" w:sz="4" w:space="0" w:color="000000"/>
              <w:right w:val="nil"/>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60,5</w:t>
            </w:r>
          </w:p>
        </w:tc>
        <w:tc>
          <w:tcPr>
            <w:tcW w:w="360" w:type="pct"/>
            <w:vMerge w:val="restart"/>
            <w:tcBorders>
              <w:top w:val="nil"/>
              <w:left w:val="single" w:sz="4" w:space="0" w:color="auto"/>
              <w:bottom w:val="single" w:sz="4" w:space="0" w:color="000000"/>
              <w:right w:val="nil"/>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44,5</w:t>
            </w:r>
          </w:p>
        </w:tc>
        <w:tc>
          <w:tcPr>
            <w:tcW w:w="384" w:type="pct"/>
            <w:vMerge w:val="restart"/>
            <w:tcBorders>
              <w:top w:val="nil"/>
              <w:left w:val="single" w:sz="4" w:space="0" w:color="auto"/>
              <w:bottom w:val="single" w:sz="4" w:space="0" w:color="000000"/>
              <w:right w:val="nil"/>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44,5</w:t>
            </w:r>
          </w:p>
        </w:tc>
        <w:tc>
          <w:tcPr>
            <w:tcW w:w="367" w:type="pct"/>
            <w:vMerge w:val="restart"/>
            <w:tcBorders>
              <w:top w:val="nil"/>
              <w:left w:val="single" w:sz="4" w:space="0" w:color="auto"/>
              <w:bottom w:val="single" w:sz="4" w:space="0" w:color="000000"/>
              <w:right w:val="nil"/>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44,5</w:t>
            </w:r>
          </w:p>
        </w:tc>
        <w:tc>
          <w:tcPr>
            <w:tcW w:w="378" w:type="pct"/>
            <w:vMerge w:val="restart"/>
            <w:tcBorders>
              <w:top w:val="nil"/>
              <w:left w:val="single" w:sz="4" w:space="0" w:color="auto"/>
              <w:bottom w:val="single" w:sz="4" w:space="0" w:color="000000"/>
              <w:right w:val="nil"/>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44,5</w:t>
            </w:r>
          </w:p>
        </w:tc>
        <w:tc>
          <w:tcPr>
            <w:tcW w:w="420" w:type="pct"/>
            <w:vMerge w:val="restart"/>
            <w:tcBorders>
              <w:top w:val="nil"/>
              <w:left w:val="single" w:sz="4" w:space="0" w:color="auto"/>
              <w:bottom w:val="single" w:sz="4" w:space="0" w:color="000000"/>
              <w:right w:val="nil"/>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44,5</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283,0</w:t>
            </w:r>
          </w:p>
        </w:tc>
      </w:tr>
      <w:tr w:rsidR="00F82FEA" w:rsidRPr="00F82FEA" w:rsidTr="00F82FEA">
        <w:trPr>
          <w:trHeight w:val="630"/>
        </w:trPr>
        <w:tc>
          <w:tcPr>
            <w:tcW w:w="1091" w:type="pct"/>
            <w:vMerge/>
            <w:tcBorders>
              <w:top w:val="nil"/>
              <w:left w:val="single" w:sz="8" w:space="0" w:color="auto"/>
              <w:bottom w:val="nil"/>
              <w:right w:val="nil"/>
            </w:tcBorders>
            <w:vAlign w:val="center"/>
            <w:hideMark/>
          </w:tcPr>
          <w:p w:rsidR="00C546C8" w:rsidRPr="00F82FEA" w:rsidRDefault="00C546C8" w:rsidP="00F82FEA">
            <w:pPr>
              <w:ind w:left="-142" w:right="-120"/>
              <w:jc w:val="center"/>
              <w:rPr>
                <w:b/>
                <w:bCs/>
                <w:sz w:val="21"/>
                <w:szCs w:val="21"/>
              </w:rPr>
            </w:pPr>
          </w:p>
        </w:tc>
        <w:tc>
          <w:tcPr>
            <w:tcW w:w="1201" w:type="pct"/>
            <w:tcBorders>
              <w:top w:val="nil"/>
              <w:left w:val="single" w:sz="4"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МКОУ ДО «ДШИ им. А.В.Кузакова г. Киренска»</w:t>
            </w:r>
          </w:p>
        </w:tc>
        <w:tc>
          <w:tcPr>
            <w:tcW w:w="383"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Мероприятие 1.1.1</w:t>
            </w:r>
          </w:p>
        </w:tc>
        <w:tc>
          <w:tcPr>
            <w:tcW w:w="1201" w:type="pct"/>
            <w:vMerge w:val="restar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МКОУ ДО «ДШИ им. А.В.Кузакова г. Киренска»</w:t>
            </w:r>
          </w:p>
        </w:tc>
        <w:tc>
          <w:tcPr>
            <w:tcW w:w="383" w:type="pct"/>
            <w:vMerge w:val="restart"/>
            <w:tcBorders>
              <w:top w:val="nil"/>
              <w:left w:val="single" w:sz="4" w:space="0" w:color="auto"/>
              <w:bottom w:val="single" w:sz="4" w:space="0" w:color="000000"/>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26,0</w:t>
            </w:r>
          </w:p>
        </w:tc>
        <w:tc>
          <w:tcPr>
            <w:tcW w:w="360" w:type="pct"/>
            <w:vMerge w:val="restart"/>
            <w:tcBorders>
              <w:top w:val="nil"/>
              <w:left w:val="single" w:sz="4" w:space="0" w:color="auto"/>
              <w:bottom w:val="single" w:sz="4" w:space="0" w:color="000000"/>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38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76,0</w:t>
            </w: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Исполнительский конкурс</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«Байкальская весна-2014»</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г. Северобайкальск, 7  уч-ся (7 дней)</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Мероприятие 1.1.2</w:t>
            </w:r>
          </w:p>
        </w:tc>
        <w:tc>
          <w:tcPr>
            <w:tcW w:w="1201" w:type="pct"/>
            <w:vMerge w:val="restar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МКОУ ДО «ДШИ им. А.В.Кузакова г. Киренска»</w:t>
            </w:r>
          </w:p>
        </w:tc>
        <w:tc>
          <w:tcPr>
            <w:tcW w:w="383" w:type="pct"/>
            <w:vMerge w:val="restart"/>
            <w:tcBorders>
              <w:top w:val="nil"/>
              <w:left w:val="single" w:sz="4" w:space="0" w:color="auto"/>
              <w:bottom w:val="single" w:sz="4" w:space="0" w:color="000000"/>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360" w:type="pct"/>
            <w:vMerge w:val="restart"/>
            <w:tcBorders>
              <w:top w:val="nil"/>
              <w:left w:val="single" w:sz="4" w:space="0" w:color="auto"/>
              <w:bottom w:val="single" w:sz="4" w:space="0" w:color="000000"/>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38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60,0</w:t>
            </w:r>
          </w:p>
        </w:tc>
      </w:tr>
      <w:tr w:rsidR="00F82FEA" w:rsidRPr="00F82FEA" w:rsidTr="00F82FEA">
        <w:trPr>
          <w:trHeight w:val="945"/>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Областной конкурс детского художественного творчества г. Иркутск, 2 уч-ся (5дней)</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Мероприятие 1.1.4</w:t>
            </w:r>
          </w:p>
        </w:tc>
        <w:tc>
          <w:tcPr>
            <w:tcW w:w="1201" w:type="pct"/>
            <w:vMerge w:val="restart"/>
            <w:tcBorders>
              <w:top w:val="nil"/>
              <w:left w:val="nil"/>
              <w:bottom w:val="single" w:sz="8" w:space="0" w:color="000000"/>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МКОУ ДО «ДШИ им. А.В.Кузакова г. Киренска»</w:t>
            </w:r>
          </w:p>
        </w:tc>
        <w:tc>
          <w:tcPr>
            <w:tcW w:w="383" w:type="pct"/>
            <w:vMerge w:val="restart"/>
            <w:tcBorders>
              <w:top w:val="nil"/>
              <w:left w:val="single" w:sz="4" w:space="0" w:color="auto"/>
              <w:bottom w:val="single" w:sz="8" w:space="0" w:color="000000"/>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24,5</w:t>
            </w:r>
          </w:p>
        </w:tc>
        <w:tc>
          <w:tcPr>
            <w:tcW w:w="360" w:type="pct"/>
            <w:vMerge w:val="restart"/>
            <w:tcBorders>
              <w:top w:val="nil"/>
              <w:left w:val="single" w:sz="4" w:space="0" w:color="auto"/>
              <w:bottom w:val="single" w:sz="8" w:space="0" w:color="000000"/>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24,5</w:t>
            </w:r>
          </w:p>
        </w:tc>
        <w:tc>
          <w:tcPr>
            <w:tcW w:w="384"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24,5</w:t>
            </w:r>
          </w:p>
        </w:tc>
        <w:tc>
          <w:tcPr>
            <w:tcW w:w="367"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24,5</w:t>
            </w:r>
          </w:p>
        </w:tc>
        <w:tc>
          <w:tcPr>
            <w:tcW w:w="378"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24,5</w:t>
            </w:r>
          </w:p>
        </w:tc>
        <w:tc>
          <w:tcPr>
            <w:tcW w:w="420"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24,5</w:t>
            </w:r>
          </w:p>
        </w:tc>
        <w:tc>
          <w:tcPr>
            <w:tcW w:w="416" w:type="pct"/>
            <w:vMerge w:val="restart"/>
            <w:tcBorders>
              <w:top w:val="nil"/>
              <w:left w:val="single" w:sz="4" w:space="0" w:color="auto"/>
              <w:bottom w:val="single" w:sz="8" w:space="0" w:color="000000"/>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147,0</w:t>
            </w:r>
          </w:p>
        </w:tc>
      </w:tr>
      <w:tr w:rsidR="00F82FEA" w:rsidRPr="00F82FEA" w:rsidTr="00F82FEA">
        <w:trPr>
          <w:trHeight w:val="630"/>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Исполнительский конкурс для уч-ся хореографического отделения</w:t>
            </w:r>
          </w:p>
        </w:tc>
        <w:tc>
          <w:tcPr>
            <w:tcW w:w="1201" w:type="pct"/>
            <w:vMerge/>
            <w:tcBorders>
              <w:top w:val="nil"/>
              <w:left w:val="nil"/>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8" w:space="0" w:color="000000"/>
              <w:right w:val="nil"/>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8" w:space="0" w:color="000000"/>
              <w:right w:val="nil"/>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8"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30"/>
        </w:trPr>
        <w:tc>
          <w:tcPr>
            <w:tcW w:w="1091" w:type="pct"/>
            <w:tcBorders>
              <w:top w:val="nil"/>
              <w:left w:val="single" w:sz="8" w:space="0" w:color="auto"/>
              <w:bottom w:val="single" w:sz="8"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г. Иркутск, 12 учащихся    (6 дней)</w:t>
            </w:r>
          </w:p>
        </w:tc>
        <w:tc>
          <w:tcPr>
            <w:tcW w:w="1201" w:type="pct"/>
            <w:vMerge/>
            <w:tcBorders>
              <w:top w:val="nil"/>
              <w:left w:val="nil"/>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8" w:space="0" w:color="000000"/>
              <w:right w:val="nil"/>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8" w:space="0" w:color="000000"/>
              <w:right w:val="nil"/>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8"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1260"/>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b/>
                <w:bCs/>
                <w:sz w:val="21"/>
                <w:szCs w:val="21"/>
              </w:rPr>
            </w:pPr>
            <w:r w:rsidRPr="00F82FEA">
              <w:rPr>
                <w:b/>
                <w:bCs/>
                <w:sz w:val="21"/>
                <w:szCs w:val="21"/>
              </w:rPr>
              <w:t>Подпрограмма № 5 «Удовлетворение потребности в строительстве образовательных учреждений в Киренском районе»</w:t>
            </w:r>
          </w:p>
        </w:tc>
        <w:tc>
          <w:tcPr>
            <w:tcW w:w="1201" w:type="pct"/>
            <w:tcBorders>
              <w:top w:val="nil"/>
              <w:left w:val="nil"/>
              <w:bottom w:val="nil"/>
              <w:right w:val="single" w:sz="4" w:space="0" w:color="auto"/>
            </w:tcBorders>
            <w:shd w:val="clear" w:color="000000" w:fill="FFFFFF"/>
            <w:noWrap/>
            <w:hideMark/>
          </w:tcPr>
          <w:p w:rsidR="00C546C8" w:rsidRPr="00F82FEA" w:rsidRDefault="00C546C8" w:rsidP="00F82FEA">
            <w:pPr>
              <w:ind w:left="-142" w:right="-120"/>
              <w:jc w:val="center"/>
              <w:rPr>
                <w:b/>
                <w:bCs/>
                <w:sz w:val="21"/>
                <w:szCs w:val="21"/>
              </w:rPr>
            </w:pPr>
            <w:r w:rsidRPr="00F82FEA">
              <w:rPr>
                <w:b/>
                <w:bCs/>
                <w:sz w:val="21"/>
                <w:szCs w:val="21"/>
              </w:rPr>
              <w:t>всего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16" w:type="pct"/>
            <w:tcBorders>
              <w:top w:val="nil"/>
              <w:left w:val="nil"/>
              <w:bottom w:val="single" w:sz="4" w:space="0" w:color="auto"/>
              <w:right w:val="single" w:sz="8"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r>
      <w:tr w:rsidR="00F82FEA" w:rsidRPr="00F82FEA" w:rsidTr="00F82FEA">
        <w:trPr>
          <w:trHeight w:val="315"/>
        </w:trPr>
        <w:tc>
          <w:tcPr>
            <w:tcW w:w="1091" w:type="pct"/>
            <w:tcBorders>
              <w:top w:val="single" w:sz="4" w:space="0" w:color="auto"/>
              <w:left w:val="single" w:sz="8" w:space="0" w:color="auto"/>
              <w:bottom w:val="nil"/>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5.1</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 xml:space="preserve">ответственный исполнитель </w:t>
            </w:r>
            <w:r w:rsidRPr="00F82FEA">
              <w:rPr>
                <w:sz w:val="21"/>
                <w:szCs w:val="21"/>
              </w:rPr>
              <w:lastRenderedPageBreak/>
              <w:t>подпрограммы</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lastRenderedPageBreak/>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nil"/>
              <w:right w:val="nil"/>
            </w:tcBorders>
            <w:shd w:val="clear" w:color="000000" w:fill="FFFFFF"/>
            <w:noWrap/>
            <w:vAlign w:val="center"/>
            <w:hideMark/>
          </w:tcPr>
          <w:p w:rsidR="00C546C8" w:rsidRPr="00F82FEA" w:rsidRDefault="00C546C8" w:rsidP="00F82FEA">
            <w:pPr>
              <w:ind w:left="-142" w:right="-120"/>
              <w:jc w:val="center"/>
              <w:rPr>
                <w:sz w:val="21"/>
                <w:szCs w:val="21"/>
              </w:rPr>
            </w:pPr>
          </w:p>
        </w:tc>
        <w:tc>
          <w:tcPr>
            <w:tcW w:w="378" w:type="pct"/>
            <w:tcBorders>
              <w:top w:val="nil"/>
              <w:left w:val="single" w:sz="4" w:space="0" w:color="auto"/>
              <w:bottom w:val="nil"/>
              <w:right w:val="nil"/>
            </w:tcBorders>
            <w:shd w:val="clear" w:color="000000" w:fill="FFFFFF"/>
            <w:noWrap/>
            <w:vAlign w:val="center"/>
            <w:hideMark/>
          </w:tcPr>
          <w:p w:rsidR="00C546C8" w:rsidRPr="00F82FEA" w:rsidRDefault="00C546C8" w:rsidP="00F82FEA">
            <w:pPr>
              <w:ind w:left="-142" w:right="-120"/>
              <w:jc w:val="center"/>
              <w:rPr>
                <w:sz w:val="21"/>
                <w:szCs w:val="21"/>
              </w:rPr>
            </w:pPr>
          </w:p>
        </w:tc>
        <w:tc>
          <w:tcPr>
            <w:tcW w:w="420" w:type="pct"/>
            <w:tcBorders>
              <w:top w:val="nil"/>
              <w:left w:val="single" w:sz="4" w:space="0" w:color="auto"/>
              <w:bottom w:val="nil"/>
              <w:right w:val="nil"/>
            </w:tcBorders>
            <w:shd w:val="clear" w:color="000000" w:fill="FFFFFF"/>
            <w:noWrap/>
            <w:vAlign w:val="center"/>
            <w:hideMark/>
          </w:tcPr>
          <w:p w:rsidR="00C546C8" w:rsidRPr="00F82FEA" w:rsidRDefault="00C546C8" w:rsidP="00F82FEA">
            <w:pPr>
              <w:ind w:left="-142" w:right="-120"/>
              <w:jc w:val="center"/>
              <w:rPr>
                <w:sz w:val="21"/>
                <w:szCs w:val="21"/>
              </w:rPr>
            </w:pPr>
          </w:p>
        </w:tc>
        <w:tc>
          <w:tcPr>
            <w:tcW w:w="416" w:type="pct"/>
            <w:vMerge w:val="restart"/>
            <w:tcBorders>
              <w:top w:val="nil"/>
              <w:left w:val="single" w:sz="4" w:space="0" w:color="auto"/>
              <w:bottom w:val="single" w:sz="4" w:space="0" w:color="000000"/>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630"/>
        </w:trPr>
        <w:tc>
          <w:tcPr>
            <w:tcW w:w="1091" w:type="pct"/>
            <w:tcBorders>
              <w:top w:val="nil"/>
              <w:left w:val="single" w:sz="8" w:space="0" w:color="auto"/>
              <w:bottom w:val="nil"/>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lastRenderedPageBreak/>
              <w:t>Реконструкция, капитальный ремонт и строительство ОО</w:t>
            </w:r>
          </w:p>
        </w:tc>
        <w:tc>
          <w:tcPr>
            <w:tcW w:w="1201" w:type="pct"/>
            <w:tcBorders>
              <w:top w:val="nil"/>
              <w:left w:val="single" w:sz="4"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tcBorders>
              <w:top w:val="nil"/>
              <w:left w:val="nil"/>
              <w:bottom w:val="nil"/>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nil"/>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nil"/>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315"/>
        </w:trPr>
        <w:tc>
          <w:tcPr>
            <w:tcW w:w="1091" w:type="pct"/>
            <w:tcBorders>
              <w:top w:val="nil"/>
              <w:left w:val="single" w:sz="8" w:space="0" w:color="auto"/>
              <w:bottom w:val="single" w:sz="4" w:space="0" w:color="auto"/>
              <w:right w:val="nil"/>
            </w:tcBorders>
            <w:shd w:val="clear" w:color="000000" w:fill="FFFFFF"/>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Участники: Образовательные учреждения</w:t>
            </w: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945"/>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5.1.1.Строительство школы в центральной части города на 775 мест</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945"/>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5.2. Реконструкция здания МКОУ СОШ с. Кривая Лука</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Руководитель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630"/>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5.2.1. Капитальный ремонт здания гаража МКОУ СОШ с. Кривая Лука</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Руководитель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945"/>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5.3. Реконструкция здания МКОУ СОШ № 3 г. Киренска</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Руководитель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960"/>
        </w:trPr>
        <w:tc>
          <w:tcPr>
            <w:tcW w:w="1091" w:type="pct"/>
            <w:tcBorders>
              <w:top w:val="nil"/>
              <w:left w:val="single" w:sz="8" w:space="0" w:color="auto"/>
              <w:bottom w:val="single" w:sz="8"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5.4. Реконструкция здания МКОУ СОШ с. Алымовка</w:t>
            </w:r>
          </w:p>
        </w:tc>
        <w:tc>
          <w:tcPr>
            <w:tcW w:w="1201" w:type="pct"/>
            <w:tcBorders>
              <w:top w:val="nil"/>
              <w:left w:val="nil"/>
              <w:bottom w:val="single" w:sz="8"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Руководитель ОО</w:t>
            </w:r>
          </w:p>
        </w:tc>
        <w:tc>
          <w:tcPr>
            <w:tcW w:w="383" w:type="pct"/>
            <w:tcBorders>
              <w:top w:val="nil"/>
              <w:left w:val="nil"/>
              <w:bottom w:val="single" w:sz="8"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tcBorders>
              <w:top w:val="nil"/>
              <w:left w:val="nil"/>
              <w:bottom w:val="single" w:sz="8"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84" w:type="pct"/>
            <w:tcBorders>
              <w:top w:val="nil"/>
              <w:left w:val="nil"/>
              <w:bottom w:val="single" w:sz="8"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7" w:type="pct"/>
            <w:tcBorders>
              <w:top w:val="nil"/>
              <w:left w:val="nil"/>
              <w:bottom w:val="nil"/>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78" w:type="pct"/>
            <w:tcBorders>
              <w:top w:val="nil"/>
              <w:left w:val="single" w:sz="4" w:space="0" w:color="auto"/>
              <w:bottom w:val="nil"/>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20" w:type="pct"/>
            <w:tcBorders>
              <w:top w:val="nil"/>
              <w:left w:val="single" w:sz="4" w:space="0" w:color="auto"/>
              <w:bottom w:val="nil"/>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0,0</w:t>
            </w:r>
          </w:p>
        </w:tc>
      </w:tr>
      <w:tr w:rsidR="00F82FEA" w:rsidRPr="00F82FEA" w:rsidTr="00F82FEA">
        <w:trPr>
          <w:trHeight w:val="315"/>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b/>
                <w:bCs/>
                <w:sz w:val="21"/>
                <w:szCs w:val="21"/>
              </w:rPr>
            </w:pPr>
            <w:r w:rsidRPr="00F82FEA">
              <w:rPr>
                <w:b/>
                <w:bCs/>
                <w:sz w:val="21"/>
                <w:szCs w:val="21"/>
              </w:rPr>
              <w:t>Подпрограмма № 6</w:t>
            </w:r>
          </w:p>
        </w:tc>
        <w:tc>
          <w:tcPr>
            <w:tcW w:w="1201" w:type="pct"/>
            <w:vMerge w:val="restar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1 502,0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1 523</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1 544,1</w:t>
            </w:r>
          </w:p>
        </w:tc>
        <w:tc>
          <w:tcPr>
            <w:tcW w:w="367" w:type="pct"/>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1 544,1</w:t>
            </w:r>
          </w:p>
        </w:tc>
        <w:tc>
          <w:tcPr>
            <w:tcW w:w="378" w:type="pct"/>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1 544,1</w:t>
            </w:r>
          </w:p>
        </w:tc>
        <w:tc>
          <w:tcPr>
            <w:tcW w:w="420" w:type="pct"/>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1 544,1</w:t>
            </w:r>
          </w:p>
        </w:tc>
        <w:tc>
          <w:tcPr>
            <w:tcW w:w="416" w:type="pct"/>
            <w:vMerge w:val="restart"/>
            <w:tcBorders>
              <w:top w:val="single" w:sz="8" w:space="0" w:color="auto"/>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9 201,5</w:t>
            </w:r>
          </w:p>
        </w:tc>
      </w:tr>
      <w:tr w:rsidR="00F82FEA" w:rsidRPr="00F82FEA" w:rsidTr="00F82FEA">
        <w:trPr>
          <w:trHeight w:val="945"/>
        </w:trPr>
        <w:tc>
          <w:tcPr>
            <w:tcW w:w="1091" w:type="pct"/>
            <w:tcBorders>
              <w:top w:val="nil"/>
              <w:left w:val="single" w:sz="8" w:space="0" w:color="auto"/>
              <w:bottom w:val="nil"/>
              <w:right w:val="single" w:sz="4" w:space="0" w:color="auto"/>
            </w:tcBorders>
            <w:shd w:val="clear" w:color="000000" w:fill="FFFFFF"/>
            <w:hideMark/>
          </w:tcPr>
          <w:p w:rsidR="00C546C8" w:rsidRPr="00F82FEA" w:rsidRDefault="00C546C8" w:rsidP="00F82FEA">
            <w:pPr>
              <w:ind w:left="-142" w:right="-120"/>
              <w:jc w:val="center"/>
              <w:rPr>
                <w:b/>
                <w:bCs/>
                <w:sz w:val="21"/>
                <w:szCs w:val="21"/>
              </w:rPr>
            </w:pPr>
            <w:r w:rsidRPr="00F82FEA">
              <w:rPr>
                <w:b/>
                <w:bCs/>
                <w:sz w:val="21"/>
                <w:szCs w:val="21"/>
              </w:rPr>
              <w:t>«Организация и обеспечение отдыха и оздоровления детей Киренского района»</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single" w:sz="8" w:space="0" w:color="auto"/>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single" w:sz="8" w:space="0" w:color="auto"/>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single" w:sz="8" w:space="0" w:color="auto"/>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single" w:sz="8" w:space="0" w:color="auto"/>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315"/>
        </w:trPr>
        <w:tc>
          <w:tcPr>
            <w:tcW w:w="1091" w:type="pct"/>
            <w:tcBorders>
              <w:top w:val="single" w:sz="4" w:space="0" w:color="auto"/>
              <w:left w:val="single" w:sz="8"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Основное мероприятие 6.1.</w:t>
            </w:r>
          </w:p>
        </w:tc>
        <w:tc>
          <w:tcPr>
            <w:tcW w:w="1201" w:type="pct"/>
            <w:vMerge w:val="restar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8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b/>
                <w:bCs/>
                <w:sz w:val="21"/>
                <w:szCs w:val="21"/>
              </w:rPr>
            </w:pPr>
            <w:r w:rsidRPr="00F82FEA">
              <w:rPr>
                <w:b/>
                <w:bCs/>
                <w:sz w:val="21"/>
                <w:szCs w:val="21"/>
              </w:rPr>
              <w:t>0,0</w:t>
            </w:r>
          </w:p>
        </w:tc>
      </w:tr>
      <w:tr w:rsidR="00F82FEA" w:rsidRPr="00F82FEA" w:rsidTr="00F82FEA">
        <w:trPr>
          <w:trHeight w:val="945"/>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Приобретение оборудования для оздоровительных организаций (инвентаря, техники и т.д.)</w:t>
            </w:r>
          </w:p>
        </w:tc>
        <w:tc>
          <w:tcPr>
            <w:tcW w:w="1201" w:type="pct"/>
            <w:vMerge/>
            <w:tcBorders>
              <w:top w:val="nil"/>
              <w:left w:val="nil"/>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945"/>
        </w:trPr>
        <w:tc>
          <w:tcPr>
            <w:tcW w:w="1091" w:type="pct"/>
            <w:tcBorders>
              <w:top w:val="nil"/>
              <w:left w:val="single" w:sz="8"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6.2                        Организация отдыха детей</w:t>
            </w:r>
          </w:p>
        </w:tc>
        <w:tc>
          <w:tcPr>
            <w:tcW w:w="1201" w:type="pct"/>
            <w:tcBorders>
              <w:top w:val="nil"/>
              <w:left w:val="nil"/>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 во взаимодействии с ОО</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1 491,84</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1 420,4</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1 442,2</w:t>
            </w:r>
          </w:p>
        </w:tc>
        <w:tc>
          <w:tcPr>
            <w:tcW w:w="367"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1 442,2</w:t>
            </w:r>
          </w:p>
        </w:tc>
        <w:tc>
          <w:tcPr>
            <w:tcW w:w="378"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1 442,2</w:t>
            </w:r>
          </w:p>
        </w:tc>
        <w:tc>
          <w:tcPr>
            <w:tcW w:w="42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1 442,2</w:t>
            </w:r>
          </w:p>
        </w:tc>
        <w:tc>
          <w:tcPr>
            <w:tcW w:w="416" w:type="pct"/>
            <w:tcBorders>
              <w:top w:val="nil"/>
              <w:left w:val="nil"/>
              <w:bottom w:val="single" w:sz="4" w:space="0" w:color="auto"/>
              <w:right w:val="single" w:sz="8"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8 681,2</w:t>
            </w: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6.2.1 Оздоровление детей в лагерях дневного пребывания</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900,1</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887,7</w:t>
            </w:r>
          </w:p>
        </w:tc>
        <w:tc>
          <w:tcPr>
            <w:tcW w:w="38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907,6</w:t>
            </w:r>
          </w:p>
        </w:tc>
        <w:tc>
          <w:tcPr>
            <w:tcW w:w="36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907,6</w:t>
            </w:r>
          </w:p>
        </w:tc>
        <w:tc>
          <w:tcPr>
            <w:tcW w:w="378"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907,6</w:t>
            </w:r>
          </w:p>
        </w:tc>
        <w:tc>
          <w:tcPr>
            <w:tcW w:w="42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907,6</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5 417,9</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 xml:space="preserve">6.2.2 Оздоровление детей в лагерях круглосуточного </w:t>
            </w:r>
            <w:r w:rsidRPr="00F82FEA">
              <w:rPr>
                <w:sz w:val="21"/>
                <w:szCs w:val="21"/>
              </w:rPr>
              <w:lastRenderedPageBreak/>
              <w:t>пребывания</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lastRenderedPageBreak/>
              <w:t xml:space="preserve">Управление образования администрации Киренского </w:t>
            </w:r>
            <w:r w:rsidRPr="00F82FEA">
              <w:rPr>
                <w:sz w:val="21"/>
                <w:szCs w:val="21"/>
              </w:rPr>
              <w:lastRenderedPageBreak/>
              <w:t>муниципального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lastRenderedPageBreak/>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185,9</w:t>
            </w:r>
          </w:p>
        </w:tc>
        <w:tc>
          <w:tcPr>
            <w:tcW w:w="38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186,8</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186,8</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186,8</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186,8</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933,0</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000000"/>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6.2.3 Организация  работы производственных бригад</w:t>
            </w:r>
          </w:p>
        </w:tc>
        <w:tc>
          <w:tcPr>
            <w:tcW w:w="1201" w:type="pct"/>
            <w:tcBorders>
              <w:top w:val="single" w:sz="4" w:space="0" w:color="auto"/>
              <w:left w:val="nil"/>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nil"/>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182,4</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254,6</w:t>
            </w:r>
          </w:p>
        </w:tc>
        <w:tc>
          <w:tcPr>
            <w:tcW w:w="38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250,7</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250,7</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250,7</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250,7</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1 439,6</w:t>
            </w:r>
          </w:p>
        </w:tc>
      </w:tr>
      <w:tr w:rsidR="00F82FEA" w:rsidRPr="00F82FEA" w:rsidTr="00F82FEA">
        <w:trPr>
          <w:trHeight w:val="315"/>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tcBorders>
              <w:top w:val="nil"/>
              <w:left w:val="nil"/>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nil"/>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6.2.4 Проведение различных мероприятий, конкурсов, олимпиад, слетов</w:t>
            </w:r>
          </w:p>
        </w:tc>
        <w:tc>
          <w:tcPr>
            <w:tcW w:w="1201" w:type="pct"/>
            <w:tcBorders>
              <w:top w:val="single" w:sz="4" w:space="0" w:color="auto"/>
              <w:left w:val="single" w:sz="4" w:space="0" w:color="auto"/>
              <w:bottom w:val="nil"/>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409,3</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92,3</w:t>
            </w:r>
          </w:p>
        </w:tc>
        <w:tc>
          <w:tcPr>
            <w:tcW w:w="38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97,3</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97,3</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97,3</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97,3</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890,6</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285"/>
        </w:trPr>
        <w:tc>
          <w:tcPr>
            <w:tcW w:w="1091" w:type="pct"/>
            <w:vMerge w:val="restart"/>
            <w:tcBorders>
              <w:top w:val="nil"/>
              <w:left w:val="single" w:sz="8" w:space="0" w:color="auto"/>
              <w:bottom w:val="single" w:sz="4" w:space="0" w:color="000000"/>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Основное мероприятие    6.3.         Создание безопасных условий в оздоровительных организациях</w:t>
            </w:r>
          </w:p>
        </w:tc>
        <w:tc>
          <w:tcPr>
            <w:tcW w:w="1201" w:type="pct"/>
            <w:vMerge w:val="restart"/>
            <w:tcBorders>
              <w:top w:val="nil"/>
              <w:left w:val="single" w:sz="4"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10,15</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102,6</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101,9</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101,9</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101,9</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101,9</w:t>
            </w:r>
          </w:p>
        </w:tc>
        <w:tc>
          <w:tcPr>
            <w:tcW w:w="416"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520,3</w:t>
            </w:r>
          </w:p>
        </w:tc>
      </w:tr>
      <w:tr w:rsidR="00F82FEA" w:rsidRPr="00F82FEA" w:rsidTr="00F82FEA">
        <w:trPr>
          <w:trHeight w:val="300"/>
        </w:trPr>
        <w:tc>
          <w:tcPr>
            <w:tcW w:w="1091" w:type="pct"/>
            <w:vMerge/>
            <w:tcBorders>
              <w:top w:val="nil"/>
              <w:left w:val="single" w:sz="8"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1201" w:type="pct"/>
            <w:vMerge/>
            <w:tcBorders>
              <w:top w:val="nil"/>
              <w:left w:val="single" w:sz="4" w:space="0" w:color="auto"/>
              <w:bottom w:val="nil"/>
              <w:right w:val="single" w:sz="4" w:space="0" w:color="auto"/>
            </w:tcBorders>
            <w:vAlign w:val="center"/>
            <w:hideMark/>
          </w:tcPr>
          <w:p w:rsidR="00C546C8" w:rsidRPr="00F82FEA" w:rsidRDefault="00C546C8" w:rsidP="00F82FEA">
            <w:pPr>
              <w:ind w:left="-142" w:right="-120"/>
              <w:jc w:val="center"/>
              <w:rPr>
                <w:sz w:val="21"/>
                <w:szCs w:val="21"/>
              </w:rPr>
            </w:pP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t>6.3.1 Проведение дератизации, дезинсекции в лагерях дневного пребывания</w:t>
            </w:r>
          </w:p>
        </w:tc>
        <w:tc>
          <w:tcPr>
            <w:tcW w:w="1201" w:type="pct"/>
            <w:tcBorders>
              <w:top w:val="single" w:sz="4" w:space="0" w:color="auto"/>
              <w:left w:val="single" w:sz="4"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10,15</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32,4</w:t>
            </w:r>
          </w:p>
        </w:tc>
        <w:tc>
          <w:tcPr>
            <w:tcW w:w="38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31,3</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31,3</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31,3</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31,3</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167,7</w:t>
            </w:r>
          </w:p>
        </w:tc>
      </w:tr>
      <w:tr w:rsidR="00F82FEA" w:rsidRPr="00F82FEA" w:rsidTr="00F82FEA">
        <w:trPr>
          <w:trHeight w:val="315"/>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000000"/>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t>6.3.2 Проведение противопожарных мероприятий в лагерях дневного пребывания</w:t>
            </w:r>
          </w:p>
        </w:tc>
        <w:tc>
          <w:tcPr>
            <w:tcW w:w="1201" w:type="pct"/>
            <w:tcBorders>
              <w:top w:val="single" w:sz="4" w:space="0" w:color="auto"/>
              <w:left w:val="single" w:sz="4"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37,7</w:t>
            </w:r>
          </w:p>
        </w:tc>
        <w:tc>
          <w:tcPr>
            <w:tcW w:w="38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34,2</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34,2</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34,2</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34,2</w:t>
            </w:r>
          </w:p>
        </w:tc>
        <w:tc>
          <w:tcPr>
            <w:tcW w:w="416" w:type="pct"/>
            <w:vMerge w:val="restar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174,5</w:t>
            </w:r>
          </w:p>
        </w:tc>
      </w:tr>
      <w:tr w:rsidR="00F82FEA" w:rsidRPr="00F82FEA" w:rsidTr="00F82FEA">
        <w:trPr>
          <w:trHeight w:val="315"/>
        </w:trPr>
        <w:tc>
          <w:tcPr>
            <w:tcW w:w="1091" w:type="pct"/>
            <w:vMerge/>
            <w:tcBorders>
              <w:top w:val="nil"/>
              <w:left w:val="single" w:sz="8" w:space="0" w:color="auto"/>
              <w:bottom w:val="single" w:sz="4" w:space="0" w:color="000000"/>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4" w:space="0" w:color="auto"/>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4" w:space="0" w:color="auto"/>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8" w:space="0" w:color="000000"/>
              <w:right w:val="nil"/>
            </w:tcBorders>
            <w:shd w:val="clear" w:color="000000" w:fill="FFFFFF"/>
            <w:hideMark/>
          </w:tcPr>
          <w:p w:rsidR="00C546C8" w:rsidRPr="00F82FEA" w:rsidRDefault="00C546C8" w:rsidP="00F82FEA">
            <w:pPr>
              <w:ind w:left="-142" w:right="-120"/>
              <w:jc w:val="center"/>
              <w:rPr>
                <w:sz w:val="21"/>
                <w:szCs w:val="21"/>
              </w:rPr>
            </w:pPr>
            <w:r w:rsidRPr="00F82FEA">
              <w:rPr>
                <w:sz w:val="21"/>
                <w:szCs w:val="21"/>
              </w:rPr>
              <w:t>6.3.3.Санитарно-гигиеническое обучение для работников лагерей дневного пребывания</w:t>
            </w:r>
          </w:p>
        </w:tc>
        <w:tc>
          <w:tcPr>
            <w:tcW w:w="1201" w:type="pct"/>
            <w:tcBorders>
              <w:top w:val="single" w:sz="4" w:space="0" w:color="auto"/>
              <w:left w:val="single" w:sz="4"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0,0</w:t>
            </w:r>
          </w:p>
        </w:tc>
        <w:tc>
          <w:tcPr>
            <w:tcW w:w="360"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32,5</w:t>
            </w:r>
          </w:p>
        </w:tc>
        <w:tc>
          <w:tcPr>
            <w:tcW w:w="384"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36,4</w:t>
            </w:r>
          </w:p>
        </w:tc>
        <w:tc>
          <w:tcPr>
            <w:tcW w:w="367"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36,4</w:t>
            </w:r>
          </w:p>
        </w:tc>
        <w:tc>
          <w:tcPr>
            <w:tcW w:w="378"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36,4</w:t>
            </w:r>
          </w:p>
        </w:tc>
        <w:tc>
          <w:tcPr>
            <w:tcW w:w="420"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36,4</w:t>
            </w:r>
          </w:p>
        </w:tc>
        <w:tc>
          <w:tcPr>
            <w:tcW w:w="416" w:type="pct"/>
            <w:vMerge w:val="restart"/>
            <w:tcBorders>
              <w:top w:val="nil"/>
              <w:left w:val="single" w:sz="4" w:space="0" w:color="auto"/>
              <w:bottom w:val="single" w:sz="8" w:space="0" w:color="000000"/>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178,1</w:t>
            </w:r>
          </w:p>
        </w:tc>
      </w:tr>
      <w:tr w:rsidR="00F82FEA" w:rsidRPr="00F82FEA" w:rsidTr="00F82FEA">
        <w:trPr>
          <w:trHeight w:val="330"/>
        </w:trPr>
        <w:tc>
          <w:tcPr>
            <w:tcW w:w="1091" w:type="pct"/>
            <w:vMerge/>
            <w:tcBorders>
              <w:top w:val="nil"/>
              <w:left w:val="single" w:sz="8" w:space="0" w:color="auto"/>
              <w:bottom w:val="single" w:sz="8" w:space="0" w:color="000000"/>
              <w:right w:val="nil"/>
            </w:tcBorders>
            <w:vAlign w:val="center"/>
            <w:hideMark/>
          </w:tcPr>
          <w:p w:rsidR="00C546C8" w:rsidRPr="00F82FEA" w:rsidRDefault="00C546C8" w:rsidP="00F82FEA">
            <w:pPr>
              <w:ind w:left="-142" w:right="-120"/>
              <w:jc w:val="center"/>
              <w:rPr>
                <w:sz w:val="21"/>
                <w:szCs w:val="21"/>
              </w:rPr>
            </w:pPr>
          </w:p>
        </w:tc>
        <w:tc>
          <w:tcPr>
            <w:tcW w:w="1201" w:type="pct"/>
            <w:tcBorders>
              <w:top w:val="nil"/>
              <w:left w:val="single" w:sz="4" w:space="0" w:color="auto"/>
              <w:bottom w:val="single" w:sz="8"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Руководители ОО</w:t>
            </w:r>
          </w:p>
        </w:tc>
        <w:tc>
          <w:tcPr>
            <w:tcW w:w="383"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0"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84"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67"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378"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20" w:type="pct"/>
            <w:vMerge/>
            <w:tcBorders>
              <w:top w:val="nil"/>
              <w:left w:val="single" w:sz="4" w:space="0" w:color="auto"/>
              <w:bottom w:val="single" w:sz="8" w:space="0" w:color="000000"/>
              <w:right w:val="single" w:sz="4" w:space="0" w:color="auto"/>
            </w:tcBorders>
            <w:vAlign w:val="center"/>
            <w:hideMark/>
          </w:tcPr>
          <w:p w:rsidR="00C546C8" w:rsidRPr="00F82FEA" w:rsidRDefault="00C546C8" w:rsidP="00F82FEA">
            <w:pPr>
              <w:ind w:left="-142" w:right="-120"/>
              <w:jc w:val="center"/>
              <w:rPr>
                <w:sz w:val="21"/>
                <w:szCs w:val="21"/>
              </w:rPr>
            </w:pPr>
          </w:p>
        </w:tc>
        <w:tc>
          <w:tcPr>
            <w:tcW w:w="416" w:type="pct"/>
            <w:vMerge/>
            <w:tcBorders>
              <w:top w:val="nil"/>
              <w:left w:val="single" w:sz="4" w:space="0" w:color="auto"/>
              <w:bottom w:val="single" w:sz="8" w:space="0" w:color="000000"/>
              <w:right w:val="single" w:sz="8" w:space="0" w:color="auto"/>
            </w:tcBorders>
            <w:vAlign w:val="center"/>
            <w:hideMark/>
          </w:tcPr>
          <w:p w:rsidR="00C546C8" w:rsidRPr="00F82FEA" w:rsidRDefault="00C546C8" w:rsidP="00F82FEA">
            <w:pPr>
              <w:ind w:left="-142" w:right="-120"/>
              <w:jc w:val="center"/>
              <w:rPr>
                <w:sz w:val="21"/>
                <w:szCs w:val="21"/>
              </w:rPr>
            </w:pPr>
          </w:p>
        </w:tc>
      </w:tr>
      <w:tr w:rsidR="00F82FEA" w:rsidRPr="00F82FEA" w:rsidTr="00F82FEA">
        <w:trPr>
          <w:trHeight w:val="630"/>
        </w:trPr>
        <w:tc>
          <w:tcPr>
            <w:tcW w:w="1091" w:type="pct"/>
            <w:vMerge w:val="restart"/>
            <w:tcBorders>
              <w:top w:val="nil"/>
              <w:left w:val="single" w:sz="8" w:space="0" w:color="auto"/>
              <w:bottom w:val="single" w:sz="4" w:space="0" w:color="auto"/>
              <w:right w:val="nil"/>
            </w:tcBorders>
            <w:shd w:val="clear" w:color="000000" w:fill="FFFFFF"/>
            <w:hideMark/>
          </w:tcPr>
          <w:p w:rsidR="00C546C8" w:rsidRPr="00F82FEA" w:rsidRDefault="00C546C8" w:rsidP="00F82FEA">
            <w:pPr>
              <w:ind w:left="-142" w:right="-120"/>
              <w:jc w:val="center"/>
              <w:rPr>
                <w:b/>
                <w:bCs/>
                <w:sz w:val="21"/>
                <w:szCs w:val="21"/>
              </w:rPr>
            </w:pPr>
            <w:r w:rsidRPr="00F82FEA">
              <w:rPr>
                <w:b/>
                <w:bCs/>
                <w:sz w:val="21"/>
                <w:szCs w:val="21"/>
              </w:rPr>
              <w:t>Подпрограмма № 7  «Обеспечение реализации муниципальной программы и прочие мероприятия в области образования»</w:t>
            </w:r>
          </w:p>
        </w:tc>
        <w:tc>
          <w:tcPr>
            <w:tcW w:w="1201" w:type="pct"/>
            <w:tcBorders>
              <w:top w:val="nil"/>
              <w:left w:val="single" w:sz="4" w:space="0" w:color="auto"/>
              <w:bottom w:val="nil"/>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ответственный исполнитель подпрограммы</w:t>
            </w:r>
          </w:p>
        </w:tc>
        <w:tc>
          <w:tcPr>
            <w:tcW w:w="38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37 784,57</w:t>
            </w:r>
          </w:p>
        </w:tc>
        <w:tc>
          <w:tcPr>
            <w:tcW w:w="3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39 718,6</w:t>
            </w:r>
          </w:p>
        </w:tc>
        <w:tc>
          <w:tcPr>
            <w:tcW w:w="3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39 723,6</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39 723,6</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39 723,6</w:t>
            </w:r>
          </w:p>
        </w:tc>
        <w:tc>
          <w:tcPr>
            <w:tcW w:w="4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39 723,6</w:t>
            </w:r>
          </w:p>
        </w:tc>
        <w:tc>
          <w:tcPr>
            <w:tcW w:w="416"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F82FEA" w:rsidRDefault="00C546C8" w:rsidP="00F82FEA">
            <w:pPr>
              <w:ind w:left="-142" w:right="-120"/>
              <w:jc w:val="center"/>
              <w:rPr>
                <w:b/>
                <w:bCs/>
                <w:sz w:val="21"/>
                <w:szCs w:val="21"/>
              </w:rPr>
            </w:pPr>
            <w:r w:rsidRPr="00F82FEA">
              <w:rPr>
                <w:b/>
                <w:bCs/>
                <w:sz w:val="21"/>
                <w:szCs w:val="21"/>
              </w:rPr>
              <w:t>236 397,5</w:t>
            </w:r>
          </w:p>
        </w:tc>
      </w:tr>
      <w:tr w:rsidR="00F82FEA" w:rsidRPr="00F82FEA" w:rsidTr="00F82FEA">
        <w:trPr>
          <w:trHeight w:val="630"/>
        </w:trPr>
        <w:tc>
          <w:tcPr>
            <w:tcW w:w="1091" w:type="pct"/>
            <w:vMerge/>
            <w:tcBorders>
              <w:top w:val="nil"/>
              <w:left w:val="single" w:sz="8" w:space="0" w:color="auto"/>
              <w:bottom w:val="single" w:sz="4" w:space="0" w:color="auto"/>
              <w:right w:val="nil"/>
            </w:tcBorders>
            <w:vAlign w:val="center"/>
            <w:hideMark/>
          </w:tcPr>
          <w:p w:rsidR="00C546C8" w:rsidRPr="00F82FEA" w:rsidRDefault="00C546C8" w:rsidP="00F82FEA">
            <w:pPr>
              <w:ind w:left="-142" w:right="-120"/>
              <w:jc w:val="center"/>
              <w:rPr>
                <w:b/>
                <w:bCs/>
                <w:sz w:val="21"/>
                <w:szCs w:val="21"/>
              </w:rPr>
            </w:pPr>
          </w:p>
        </w:tc>
        <w:tc>
          <w:tcPr>
            <w:tcW w:w="1201" w:type="pct"/>
            <w:tcBorders>
              <w:top w:val="nil"/>
              <w:left w:val="single" w:sz="4" w:space="0" w:color="auto"/>
              <w:bottom w:val="single" w:sz="4"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84"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67"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378"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20" w:type="pct"/>
            <w:vMerge/>
            <w:tcBorders>
              <w:top w:val="nil"/>
              <w:left w:val="single" w:sz="4" w:space="0" w:color="auto"/>
              <w:bottom w:val="single" w:sz="4" w:space="0" w:color="000000"/>
              <w:right w:val="single" w:sz="4" w:space="0" w:color="auto"/>
            </w:tcBorders>
            <w:vAlign w:val="center"/>
            <w:hideMark/>
          </w:tcPr>
          <w:p w:rsidR="00C546C8" w:rsidRPr="00F82FEA" w:rsidRDefault="00C546C8" w:rsidP="00F82FEA">
            <w:pPr>
              <w:ind w:left="-142" w:right="-120"/>
              <w:jc w:val="center"/>
              <w:rPr>
                <w:b/>
                <w:bCs/>
                <w:sz w:val="21"/>
                <w:szCs w:val="21"/>
              </w:rPr>
            </w:pPr>
          </w:p>
        </w:tc>
        <w:tc>
          <w:tcPr>
            <w:tcW w:w="416" w:type="pct"/>
            <w:vMerge/>
            <w:tcBorders>
              <w:top w:val="nil"/>
              <w:left w:val="single" w:sz="4" w:space="0" w:color="auto"/>
              <w:bottom w:val="single" w:sz="4" w:space="0" w:color="000000"/>
              <w:right w:val="single" w:sz="8" w:space="0" w:color="auto"/>
            </w:tcBorders>
            <w:vAlign w:val="center"/>
            <w:hideMark/>
          </w:tcPr>
          <w:p w:rsidR="00C546C8" w:rsidRPr="00F82FEA" w:rsidRDefault="00C546C8" w:rsidP="00F82FEA">
            <w:pPr>
              <w:ind w:left="-142" w:right="-120"/>
              <w:jc w:val="center"/>
              <w:rPr>
                <w:b/>
                <w:bCs/>
                <w:sz w:val="21"/>
                <w:szCs w:val="21"/>
              </w:rPr>
            </w:pPr>
          </w:p>
        </w:tc>
      </w:tr>
      <w:tr w:rsidR="00F82FEA" w:rsidRPr="00F82FEA" w:rsidTr="00F82FEA">
        <w:trPr>
          <w:trHeight w:val="1260"/>
        </w:trPr>
        <w:tc>
          <w:tcPr>
            <w:tcW w:w="1091" w:type="pct"/>
            <w:tcBorders>
              <w:top w:val="nil"/>
              <w:left w:val="single" w:sz="8" w:space="0" w:color="auto"/>
              <w:bottom w:val="single" w:sz="4" w:space="0" w:color="auto"/>
              <w:right w:val="single" w:sz="4" w:space="0" w:color="auto"/>
            </w:tcBorders>
            <w:shd w:val="clear" w:color="000000" w:fill="FFFFFF"/>
            <w:vAlign w:val="bottom"/>
            <w:hideMark/>
          </w:tcPr>
          <w:p w:rsidR="00C546C8" w:rsidRPr="00F82FEA" w:rsidRDefault="00C546C8" w:rsidP="00F82FEA">
            <w:pPr>
              <w:ind w:left="-142" w:right="-120"/>
              <w:jc w:val="center"/>
              <w:rPr>
                <w:sz w:val="21"/>
                <w:szCs w:val="21"/>
              </w:rPr>
            </w:pPr>
            <w:r w:rsidRPr="00F82FEA">
              <w:rPr>
                <w:sz w:val="21"/>
                <w:szCs w:val="21"/>
              </w:rPr>
              <w:t>Основное мероприятие 7.1                           Обеспечение деятельности Управления образования Киренского муниципального района</w:t>
            </w:r>
          </w:p>
        </w:tc>
        <w:tc>
          <w:tcPr>
            <w:tcW w:w="1201" w:type="pct"/>
            <w:tcBorders>
              <w:top w:val="nil"/>
              <w:left w:val="nil"/>
              <w:bottom w:val="single" w:sz="4"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Управление образования администрации Киренского муниципального района</w:t>
            </w:r>
          </w:p>
        </w:tc>
        <w:tc>
          <w:tcPr>
            <w:tcW w:w="383"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29 481,13</w:t>
            </w:r>
          </w:p>
        </w:tc>
        <w:tc>
          <w:tcPr>
            <w:tcW w:w="360"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30 974,6</w:t>
            </w:r>
          </w:p>
        </w:tc>
        <w:tc>
          <w:tcPr>
            <w:tcW w:w="384" w:type="pct"/>
            <w:tcBorders>
              <w:top w:val="nil"/>
              <w:left w:val="nil"/>
              <w:bottom w:val="single" w:sz="4"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30 979,6</w:t>
            </w:r>
          </w:p>
        </w:tc>
        <w:tc>
          <w:tcPr>
            <w:tcW w:w="367" w:type="pct"/>
            <w:tcBorders>
              <w:top w:val="nil"/>
              <w:left w:val="nil"/>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30 979,6</w:t>
            </w:r>
          </w:p>
        </w:tc>
        <w:tc>
          <w:tcPr>
            <w:tcW w:w="378"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30 979,6</w:t>
            </w:r>
          </w:p>
        </w:tc>
        <w:tc>
          <w:tcPr>
            <w:tcW w:w="420" w:type="pct"/>
            <w:tcBorders>
              <w:top w:val="nil"/>
              <w:left w:val="single" w:sz="4" w:space="0" w:color="auto"/>
              <w:bottom w:val="single" w:sz="4"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30 979,6</w:t>
            </w:r>
          </w:p>
        </w:tc>
        <w:tc>
          <w:tcPr>
            <w:tcW w:w="416" w:type="pct"/>
            <w:tcBorders>
              <w:top w:val="nil"/>
              <w:left w:val="single" w:sz="4" w:space="0" w:color="auto"/>
              <w:bottom w:val="single" w:sz="4"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184 374,1</w:t>
            </w:r>
          </w:p>
        </w:tc>
      </w:tr>
      <w:tr w:rsidR="00F82FEA" w:rsidRPr="00F82FEA" w:rsidTr="00F82FEA">
        <w:trPr>
          <w:trHeight w:val="960"/>
        </w:trPr>
        <w:tc>
          <w:tcPr>
            <w:tcW w:w="1091" w:type="pct"/>
            <w:tcBorders>
              <w:top w:val="nil"/>
              <w:left w:val="single" w:sz="8" w:space="0" w:color="auto"/>
              <w:bottom w:val="single" w:sz="8" w:space="0" w:color="auto"/>
              <w:right w:val="single" w:sz="4" w:space="0" w:color="auto"/>
            </w:tcBorders>
            <w:shd w:val="clear" w:color="000000" w:fill="FFFFFF"/>
            <w:hideMark/>
          </w:tcPr>
          <w:p w:rsidR="00C546C8" w:rsidRPr="00F82FEA" w:rsidRDefault="00C546C8" w:rsidP="00F82FEA">
            <w:pPr>
              <w:ind w:left="-142" w:right="-120"/>
              <w:jc w:val="center"/>
              <w:rPr>
                <w:sz w:val="21"/>
                <w:szCs w:val="21"/>
              </w:rPr>
            </w:pPr>
            <w:r w:rsidRPr="00F82FEA">
              <w:rPr>
                <w:sz w:val="21"/>
                <w:szCs w:val="21"/>
              </w:rPr>
              <w:lastRenderedPageBreak/>
              <w:t>Основное мероприятие    7.2                            Обеспечение деятельности МКУ «Центр развития образования»</w:t>
            </w:r>
          </w:p>
        </w:tc>
        <w:tc>
          <w:tcPr>
            <w:tcW w:w="1201" w:type="pct"/>
            <w:tcBorders>
              <w:top w:val="nil"/>
              <w:left w:val="nil"/>
              <w:bottom w:val="single" w:sz="8" w:space="0" w:color="auto"/>
              <w:right w:val="single" w:sz="4" w:space="0" w:color="auto"/>
            </w:tcBorders>
            <w:shd w:val="clear" w:color="000000" w:fill="FFFFFF"/>
            <w:noWrap/>
            <w:hideMark/>
          </w:tcPr>
          <w:p w:rsidR="00C546C8" w:rsidRPr="00F82FEA" w:rsidRDefault="00C546C8" w:rsidP="00F82FEA">
            <w:pPr>
              <w:ind w:left="-142" w:right="-120"/>
              <w:jc w:val="center"/>
              <w:rPr>
                <w:sz w:val="21"/>
                <w:szCs w:val="21"/>
              </w:rPr>
            </w:pPr>
            <w:r w:rsidRPr="00F82FEA">
              <w:rPr>
                <w:sz w:val="21"/>
                <w:szCs w:val="21"/>
              </w:rPr>
              <w:t>МКУ «Центр развития образования»</w:t>
            </w:r>
          </w:p>
        </w:tc>
        <w:tc>
          <w:tcPr>
            <w:tcW w:w="383" w:type="pct"/>
            <w:tcBorders>
              <w:top w:val="nil"/>
              <w:left w:val="nil"/>
              <w:bottom w:val="single" w:sz="8"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8 303,44</w:t>
            </w:r>
          </w:p>
        </w:tc>
        <w:tc>
          <w:tcPr>
            <w:tcW w:w="360" w:type="pct"/>
            <w:tcBorders>
              <w:top w:val="nil"/>
              <w:left w:val="nil"/>
              <w:bottom w:val="single" w:sz="8"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8 744,0</w:t>
            </w:r>
          </w:p>
        </w:tc>
        <w:tc>
          <w:tcPr>
            <w:tcW w:w="384" w:type="pct"/>
            <w:tcBorders>
              <w:top w:val="nil"/>
              <w:left w:val="nil"/>
              <w:bottom w:val="single" w:sz="8" w:space="0" w:color="auto"/>
              <w:right w:val="single" w:sz="4" w:space="0" w:color="auto"/>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8 744,0</w:t>
            </w:r>
          </w:p>
        </w:tc>
        <w:tc>
          <w:tcPr>
            <w:tcW w:w="367" w:type="pct"/>
            <w:tcBorders>
              <w:top w:val="nil"/>
              <w:left w:val="nil"/>
              <w:bottom w:val="single" w:sz="8"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8 744,0</w:t>
            </w:r>
          </w:p>
        </w:tc>
        <w:tc>
          <w:tcPr>
            <w:tcW w:w="378" w:type="pct"/>
            <w:tcBorders>
              <w:top w:val="nil"/>
              <w:left w:val="single" w:sz="4" w:space="0" w:color="auto"/>
              <w:bottom w:val="single" w:sz="8"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8 744,0</w:t>
            </w:r>
          </w:p>
        </w:tc>
        <w:tc>
          <w:tcPr>
            <w:tcW w:w="420" w:type="pct"/>
            <w:tcBorders>
              <w:top w:val="nil"/>
              <w:left w:val="single" w:sz="4" w:space="0" w:color="auto"/>
              <w:bottom w:val="single" w:sz="8" w:space="0" w:color="auto"/>
              <w:right w:val="nil"/>
            </w:tcBorders>
            <w:shd w:val="clear" w:color="000000" w:fill="FFFFFF"/>
            <w:noWrap/>
            <w:vAlign w:val="center"/>
            <w:hideMark/>
          </w:tcPr>
          <w:p w:rsidR="00C546C8" w:rsidRPr="00F82FEA" w:rsidRDefault="00C546C8" w:rsidP="00F82FEA">
            <w:pPr>
              <w:ind w:left="-142" w:right="-120"/>
              <w:jc w:val="center"/>
              <w:rPr>
                <w:sz w:val="21"/>
                <w:szCs w:val="21"/>
              </w:rPr>
            </w:pPr>
            <w:r w:rsidRPr="00F82FEA">
              <w:rPr>
                <w:sz w:val="21"/>
                <w:szCs w:val="21"/>
              </w:rPr>
              <w:t>8 744,0</w:t>
            </w:r>
          </w:p>
        </w:tc>
        <w:tc>
          <w:tcPr>
            <w:tcW w:w="416" w:type="pct"/>
            <w:tcBorders>
              <w:top w:val="nil"/>
              <w:left w:val="single" w:sz="4" w:space="0" w:color="auto"/>
              <w:bottom w:val="single" w:sz="8" w:space="0" w:color="auto"/>
              <w:right w:val="single" w:sz="8" w:space="0" w:color="auto"/>
            </w:tcBorders>
            <w:shd w:val="clear" w:color="000000" w:fill="FFFFFF"/>
            <w:vAlign w:val="center"/>
            <w:hideMark/>
          </w:tcPr>
          <w:p w:rsidR="00C546C8" w:rsidRPr="00F82FEA" w:rsidRDefault="00C546C8" w:rsidP="00F82FEA">
            <w:pPr>
              <w:ind w:left="-142" w:right="-120"/>
              <w:jc w:val="center"/>
              <w:rPr>
                <w:sz w:val="21"/>
                <w:szCs w:val="21"/>
              </w:rPr>
            </w:pPr>
            <w:r w:rsidRPr="00F82FEA">
              <w:rPr>
                <w:sz w:val="21"/>
                <w:szCs w:val="21"/>
              </w:rPr>
              <w:t>52 023,4</w:t>
            </w:r>
          </w:p>
        </w:tc>
      </w:tr>
    </w:tbl>
    <w:p w:rsidR="00C546C8" w:rsidRPr="00F82FEA" w:rsidRDefault="00C546C8" w:rsidP="00F82FEA">
      <w:pPr>
        <w:jc w:val="right"/>
        <w:rPr>
          <w:bCs/>
        </w:rPr>
      </w:pPr>
    </w:p>
    <w:p w:rsidR="00C546C8" w:rsidRPr="00F82FEA" w:rsidRDefault="00C546C8" w:rsidP="00F82FEA">
      <w:pPr>
        <w:jc w:val="right"/>
        <w:rPr>
          <w:bCs/>
        </w:rPr>
      </w:pPr>
    </w:p>
    <w:p w:rsidR="00C546C8" w:rsidRPr="00F82FEA" w:rsidRDefault="00C546C8" w:rsidP="00F82FEA">
      <w:pPr>
        <w:jc w:val="right"/>
        <w:rPr>
          <w:bCs/>
        </w:rPr>
      </w:pPr>
    </w:p>
    <w:p w:rsidR="00C546C8" w:rsidRPr="00F82FEA" w:rsidRDefault="00C546C8" w:rsidP="00F82FEA">
      <w:pPr>
        <w:jc w:val="right"/>
        <w:rPr>
          <w:bCs/>
        </w:rPr>
      </w:pPr>
    </w:p>
    <w:tbl>
      <w:tblPr>
        <w:tblW w:w="5092" w:type="pct"/>
        <w:tblInd w:w="-176" w:type="dxa"/>
        <w:tblLayout w:type="fixed"/>
        <w:tblLook w:val="04A0"/>
      </w:tblPr>
      <w:tblGrid>
        <w:gridCol w:w="1544"/>
        <w:gridCol w:w="1123"/>
        <w:gridCol w:w="1405"/>
        <w:gridCol w:w="733"/>
        <w:gridCol w:w="803"/>
        <w:gridCol w:w="803"/>
        <w:gridCol w:w="803"/>
        <w:gridCol w:w="803"/>
        <w:gridCol w:w="803"/>
        <w:gridCol w:w="926"/>
      </w:tblGrid>
      <w:tr w:rsidR="007A1272" w:rsidRPr="007A1272" w:rsidTr="00D71D60">
        <w:trPr>
          <w:trHeight w:val="207"/>
        </w:trPr>
        <w:tc>
          <w:tcPr>
            <w:tcW w:w="792" w:type="pct"/>
            <w:tcBorders>
              <w:top w:val="nil"/>
              <w:left w:val="nil"/>
              <w:bottom w:val="nil"/>
              <w:right w:val="nil"/>
            </w:tcBorders>
            <w:shd w:val="clear" w:color="000000" w:fill="FFFFFF"/>
            <w:noWrap/>
            <w:vAlign w:val="bottom"/>
            <w:hideMark/>
          </w:tcPr>
          <w:p w:rsidR="00F82FEA" w:rsidRPr="007A1272" w:rsidRDefault="00F82FEA" w:rsidP="00F82FEA">
            <w:r w:rsidRPr="007A1272">
              <w:t> </w:t>
            </w:r>
          </w:p>
        </w:tc>
        <w:tc>
          <w:tcPr>
            <w:tcW w:w="576" w:type="pct"/>
            <w:tcBorders>
              <w:top w:val="nil"/>
              <w:left w:val="nil"/>
              <w:bottom w:val="nil"/>
              <w:right w:val="nil"/>
            </w:tcBorders>
            <w:shd w:val="clear" w:color="000000" w:fill="FFFFFF"/>
            <w:noWrap/>
            <w:vAlign w:val="bottom"/>
            <w:hideMark/>
          </w:tcPr>
          <w:p w:rsidR="00F82FEA" w:rsidRPr="007A1272" w:rsidRDefault="00F82FEA" w:rsidP="00F82FEA">
            <w:r w:rsidRPr="007A1272">
              <w:t> </w:t>
            </w:r>
          </w:p>
        </w:tc>
        <w:tc>
          <w:tcPr>
            <w:tcW w:w="721" w:type="pct"/>
            <w:tcBorders>
              <w:top w:val="nil"/>
              <w:left w:val="nil"/>
              <w:bottom w:val="nil"/>
              <w:right w:val="nil"/>
            </w:tcBorders>
            <w:shd w:val="clear" w:color="000000" w:fill="FFFFFF"/>
            <w:noWrap/>
            <w:vAlign w:val="bottom"/>
            <w:hideMark/>
          </w:tcPr>
          <w:p w:rsidR="00F82FEA" w:rsidRPr="007A1272" w:rsidRDefault="00F82FEA" w:rsidP="00F82FEA">
            <w:r w:rsidRPr="007A1272">
              <w:t> </w:t>
            </w:r>
          </w:p>
        </w:tc>
        <w:tc>
          <w:tcPr>
            <w:tcW w:w="376" w:type="pct"/>
            <w:tcBorders>
              <w:top w:val="nil"/>
              <w:left w:val="nil"/>
              <w:bottom w:val="nil"/>
              <w:right w:val="nil"/>
            </w:tcBorders>
            <w:shd w:val="clear" w:color="000000" w:fill="FFFFFF"/>
            <w:noWrap/>
            <w:vAlign w:val="bottom"/>
            <w:hideMark/>
          </w:tcPr>
          <w:p w:rsidR="00F82FEA" w:rsidRPr="007A1272" w:rsidRDefault="00F82FEA" w:rsidP="00F82FEA">
            <w:r w:rsidRPr="007A1272">
              <w:t> </w:t>
            </w:r>
          </w:p>
        </w:tc>
        <w:tc>
          <w:tcPr>
            <w:tcW w:w="412" w:type="pct"/>
            <w:tcBorders>
              <w:top w:val="nil"/>
              <w:left w:val="nil"/>
              <w:bottom w:val="nil"/>
              <w:right w:val="nil"/>
            </w:tcBorders>
            <w:shd w:val="clear" w:color="000000" w:fill="FFFFFF"/>
            <w:noWrap/>
            <w:vAlign w:val="bottom"/>
            <w:hideMark/>
          </w:tcPr>
          <w:p w:rsidR="00F82FEA" w:rsidRPr="007A1272" w:rsidRDefault="00F82FEA" w:rsidP="00F82FEA">
            <w:r w:rsidRPr="007A1272">
              <w:t> </w:t>
            </w:r>
          </w:p>
        </w:tc>
        <w:tc>
          <w:tcPr>
            <w:tcW w:w="412" w:type="pct"/>
            <w:tcBorders>
              <w:top w:val="nil"/>
              <w:left w:val="nil"/>
              <w:bottom w:val="nil"/>
              <w:right w:val="nil"/>
            </w:tcBorders>
            <w:shd w:val="clear" w:color="000000" w:fill="FFFFFF"/>
            <w:noWrap/>
            <w:vAlign w:val="bottom"/>
            <w:hideMark/>
          </w:tcPr>
          <w:p w:rsidR="00F82FEA" w:rsidRPr="007A1272" w:rsidRDefault="00F82FEA" w:rsidP="00F82FEA">
            <w:r w:rsidRPr="007A1272">
              <w:t> </w:t>
            </w:r>
          </w:p>
        </w:tc>
        <w:tc>
          <w:tcPr>
            <w:tcW w:w="412" w:type="pct"/>
            <w:tcBorders>
              <w:top w:val="nil"/>
              <w:left w:val="nil"/>
              <w:bottom w:val="nil"/>
              <w:right w:val="nil"/>
            </w:tcBorders>
            <w:shd w:val="clear" w:color="000000" w:fill="FFFFFF"/>
            <w:noWrap/>
            <w:vAlign w:val="bottom"/>
            <w:hideMark/>
          </w:tcPr>
          <w:p w:rsidR="00F82FEA" w:rsidRPr="007A1272" w:rsidRDefault="00F82FEA" w:rsidP="00F82FEA">
            <w:r w:rsidRPr="007A1272">
              <w:t> </w:t>
            </w:r>
          </w:p>
        </w:tc>
        <w:tc>
          <w:tcPr>
            <w:tcW w:w="1297" w:type="pct"/>
            <w:gridSpan w:val="3"/>
            <w:tcBorders>
              <w:top w:val="nil"/>
              <w:left w:val="nil"/>
              <w:bottom w:val="nil"/>
              <w:right w:val="nil"/>
            </w:tcBorders>
            <w:shd w:val="clear" w:color="000000" w:fill="FFFFFF"/>
            <w:noWrap/>
            <w:vAlign w:val="bottom"/>
            <w:hideMark/>
          </w:tcPr>
          <w:p w:rsidR="00F82FEA" w:rsidRPr="007A1272" w:rsidRDefault="00F82FEA" w:rsidP="00F82FEA">
            <w:r w:rsidRPr="007A1272">
              <w:t>  Приложение 4</w:t>
            </w:r>
          </w:p>
        </w:tc>
      </w:tr>
      <w:tr w:rsidR="00C546C8" w:rsidRPr="007A1272" w:rsidTr="00D71D60">
        <w:trPr>
          <w:trHeight w:val="589"/>
        </w:trPr>
        <w:tc>
          <w:tcPr>
            <w:tcW w:w="5000" w:type="pct"/>
            <w:gridSpan w:val="10"/>
            <w:tcBorders>
              <w:top w:val="nil"/>
              <w:left w:val="nil"/>
              <w:bottom w:val="nil"/>
              <w:right w:val="nil"/>
            </w:tcBorders>
            <w:shd w:val="clear" w:color="000000" w:fill="FFFFFF"/>
            <w:vAlign w:val="bottom"/>
            <w:hideMark/>
          </w:tcPr>
          <w:p w:rsidR="00F82FEA" w:rsidRPr="007A1272" w:rsidRDefault="00F82FEA" w:rsidP="00F82FEA">
            <w:pPr>
              <w:jc w:val="center"/>
              <w:rPr>
                <w:b/>
                <w:bCs/>
              </w:rPr>
            </w:pPr>
          </w:p>
          <w:p w:rsidR="00C546C8" w:rsidRPr="007A1272" w:rsidRDefault="00C546C8" w:rsidP="00F82FEA">
            <w:pPr>
              <w:jc w:val="center"/>
              <w:rPr>
                <w:b/>
                <w:bCs/>
              </w:rPr>
            </w:pPr>
            <w:r w:rsidRPr="007A1272">
              <w:rPr>
                <w:b/>
                <w:bCs/>
              </w:rPr>
              <w:t xml:space="preserve">ПРОГНОЗНАЯ (СПРАВОЧНАЯ) ОЦЕНКА РЕСУРСНОГО ОБЕСПЕЧЕНИЯ РЕАЛИЗАЦИИ МУНИЦИПАЛЬНОЙ  ПРОГРАММЫ КИРЕНСКОГО РАЙОНА «РАЗВИТИЕ ОБРАЗОВАНИЯ НА 2015 – 2020 годы» </w:t>
            </w:r>
          </w:p>
        </w:tc>
      </w:tr>
      <w:tr w:rsidR="00C546C8" w:rsidRPr="007A1272" w:rsidTr="00D71D60">
        <w:trPr>
          <w:trHeight w:val="315"/>
        </w:trPr>
        <w:tc>
          <w:tcPr>
            <w:tcW w:w="5000" w:type="pct"/>
            <w:gridSpan w:val="10"/>
            <w:tcBorders>
              <w:top w:val="nil"/>
              <w:left w:val="nil"/>
              <w:bottom w:val="nil"/>
              <w:right w:val="nil"/>
            </w:tcBorders>
            <w:shd w:val="clear" w:color="000000" w:fill="FFFFFF"/>
            <w:noWrap/>
            <w:vAlign w:val="bottom"/>
            <w:hideMark/>
          </w:tcPr>
          <w:p w:rsidR="00C546C8" w:rsidRPr="007A1272" w:rsidRDefault="00C546C8" w:rsidP="00F82FEA">
            <w:pPr>
              <w:jc w:val="center"/>
              <w:rPr>
                <w:b/>
                <w:bCs/>
              </w:rPr>
            </w:pPr>
            <w:r w:rsidRPr="007A1272">
              <w:rPr>
                <w:b/>
                <w:bCs/>
              </w:rPr>
              <w:t xml:space="preserve">ЗА СЧЕТ ВСЕХ ИСТОЧНИКОВ ФИНАНСИРОВАНИЯ </w:t>
            </w:r>
          </w:p>
        </w:tc>
      </w:tr>
      <w:tr w:rsidR="007A1272" w:rsidRPr="007A1272" w:rsidTr="00D71D60">
        <w:trPr>
          <w:trHeight w:val="169"/>
        </w:trPr>
        <w:tc>
          <w:tcPr>
            <w:tcW w:w="792" w:type="pct"/>
            <w:tcBorders>
              <w:top w:val="nil"/>
              <w:left w:val="nil"/>
              <w:bottom w:val="nil"/>
              <w:right w:val="nil"/>
            </w:tcBorders>
            <w:shd w:val="clear" w:color="000000" w:fill="FFFFFF"/>
            <w:noWrap/>
            <w:vAlign w:val="bottom"/>
            <w:hideMark/>
          </w:tcPr>
          <w:p w:rsidR="00C546C8" w:rsidRPr="007A1272" w:rsidRDefault="00C546C8" w:rsidP="00F82FEA">
            <w:pPr>
              <w:jc w:val="center"/>
              <w:rPr>
                <w:b/>
                <w:bCs/>
              </w:rPr>
            </w:pPr>
            <w:r w:rsidRPr="007A1272">
              <w:rPr>
                <w:b/>
                <w:bCs/>
                <w:sz w:val="22"/>
                <w:szCs w:val="22"/>
              </w:rPr>
              <w:t> </w:t>
            </w:r>
          </w:p>
        </w:tc>
        <w:tc>
          <w:tcPr>
            <w:tcW w:w="576" w:type="pct"/>
            <w:tcBorders>
              <w:top w:val="nil"/>
              <w:left w:val="nil"/>
              <w:bottom w:val="nil"/>
              <w:right w:val="nil"/>
            </w:tcBorders>
            <w:shd w:val="clear" w:color="000000" w:fill="FFFFFF"/>
            <w:noWrap/>
            <w:vAlign w:val="bottom"/>
            <w:hideMark/>
          </w:tcPr>
          <w:p w:rsidR="00C546C8" w:rsidRPr="007A1272" w:rsidRDefault="00C546C8" w:rsidP="00F82FEA">
            <w:r w:rsidRPr="007A1272">
              <w:rPr>
                <w:sz w:val="22"/>
                <w:szCs w:val="22"/>
              </w:rPr>
              <w:t> </w:t>
            </w:r>
          </w:p>
        </w:tc>
        <w:tc>
          <w:tcPr>
            <w:tcW w:w="721" w:type="pct"/>
            <w:tcBorders>
              <w:top w:val="nil"/>
              <w:left w:val="nil"/>
              <w:bottom w:val="nil"/>
              <w:right w:val="nil"/>
            </w:tcBorders>
            <w:shd w:val="clear" w:color="000000" w:fill="FFFFFF"/>
            <w:noWrap/>
            <w:vAlign w:val="bottom"/>
            <w:hideMark/>
          </w:tcPr>
          <w:p w:rsidR="00C546C8" w:rsidRPr="007A1272" w:rsidRDefault="00C546C8" w:rsidP="00F82FEA">
            <w:r w:rsidRPr="007A1272">
              <w:rPr>
                <w:sz w:val="22"/>
                <w:szCs w:val="22"/>
              </w:rPr>
              <w:t> </w:t>
            </w:r>
          </w:p>
        </w:tc>
        <w:tc>
          <w:tcPr>
            <w:tcW w:w="376" w:type="pct"/>
            <w:tcBorders>
              <w:top w:val="nil"/>
              <w:left w:val="nil"/>
              <w:bottom w:val="nil"/>
              <w:right w:val="nil"/>
            </w:tcBorders>
            <w:shd w:val="clear" w:color="000000" w:fill="FFFFFF"/>
            <w:noWrap/>
            <w:vAlign w:val="bottom"/>
            <w:hideMark/>
          </w:tcPr>
          <w:p w:rsidR="00C546C8" w:rsidRPr="007A1272" w:rsidRDefault="00C546C8" w:rsidP="00F82FEA">
            <w:r w:rsidRPr="007A1272">
              <w:rPr>
                <w:sz w:val="22"/>
                <w:szCs w:val="22"/>
              </w:rPr>
              <w:t> </w:t>
            </w:r>
          </w:p>
        </w:tc>
        <w:tc>
          <w:tcPr>
            <w:tcW w:w="412" w:type="pct"/>
            <w:tcBorders>
              <w:top w:val="nil"/>
              <w:left w:val="nil"/>
              <w:bottom w:val="nil"/>
              <w:right w:val="nil"/>
            </w:tcBorders>
            <w:shd w:val="clear" w:color="000000" w:fill="FFFFFF"/>
            <w:noWrap/>
            <w:vAlign w:val="bottom"/>
            <w:hideMark/>
          </w:tcPr>
          <w:p w:rsidR="00C546C8" w:rsidRPr="007A1272" w:rsidRDefault="00C546C8" w:rsidP="00F82FEA">
            <w:r w:rsidRPr="007A1272">
              <w:rPr>
                <w:sz w:val="22"/>
                <w:szCs w:val="22"/>
              </w:rPr>
              <w:t> </w:t>
            </w:r>
          </w:p>
        </w:tc>
        <w:tc>
          <w:tcPr>
            <w:tcW w:w="412" w:type="pct"/>
            <w:tcBorders>
              <w:top w:val="nil"/>
              <w:left w:val="nil"/>
              <w:bottom w:val="nil"/>
              <w:right w:val="nil"/>
            </w:tcBorders>
            <w:shd w:val="clear" w:color="000000" w:fill="FFFFFF"/>
            <w:noWrap/>
            <w:vAlign w:val="bottom"/>
            <w:hideMark/>
          </w:tcPr>
          <w:p w:rsidR="00C546C8" w:rsidRPr="007A1272" w:rsidRDefault="00C546C8" w:rsidP="00F82FEA">
            <w:r w:rsidRPr="007A1272">
              <w:rPr>
                <w:sz w:val="22"/>
                <w:szCs w:val="22"/>
              </w:rPr>
              <w:t> </w:t>
            </w:r>
          </w:p>
        </w:tc>
        <w:tc>
          <w:tcPr>
            <w:tcW w:w="412" w:type="pct"/>
            <w:tcBorders>
              <w:top w:val="nil"/>
              <w:left w:val="nil"/>
              <w:bottom w:val="nil"/>
              <w:right w:val="nil"/>
            </w:tcBorders>
            <w:shd w:val="clear" w:color="000000" w:fill="FFFFFF"/>
            <w:noWrap/>
            <w:vAlign w:val="bottom"/>
            <w:hideMark/>
          </w:tcPr>
          <w:p w:rsidR="00C546C8" w:rsidRPr="007A1272" w:rsidRDefault="00C546C8" w:rsidP="00F82FEA">
            <w:r w:rsidRPr="007A1272">
              <w:rPr>
                <w:sz w:val="22"/>
                <w:szCs w:val="22"/>
              </w:rPr>
              <w:t> </w:t>
            </w:r>
          </w:p>
        </w:tc>
        <w:tc>
          <w:tcPr>
            <w:tcW w:w="412" w:type="pct"/>
            <w:tcBorders>
              <w:top w:val="nil"/>
              <w:left w:val="nil"/>
              <w:bottom w:val="nil"/>
              <w:right w:val="nil"/>
            </w:tcBorders>
            <w:shd w:val="clear" w:color="000000" w:fill="FFFFFF"/>
            <w:noWrap/>
            <w:vAlign w:val="bottom"/>
            <w:hideMark/>
          </w:tcPr>
          <w:p w:rsidR="00C546C8" w:rsidRPr="007A1272" w:rsidRDefault="00C546C8" w:rsidP="00F82FEA">
            <w:r w:rsidRPr="007A1272">
              <w:rPr>
                <w:sz w:val="22"/>
                <w:szCs w:val="22"/>
              </w:rPr>
              <w:t> </w:t>
            </w:r>
          </w:p>
        </w:tc>
        <w:tc>
          <w:tcPr>
            <w:tcW w:w="412" w:type="pct"/>
            <w:tcBorders>
              <w:top w:val="nil"/>
              <w:left w:val="nil"/>
              <w:bottom w:val="nil"/>
              <w:right w:val="nil"/>
            </w:tcBorders>
            <w:shd w:val="clear" w:color="000000" w:fill="FFFFFF"/>
            <w:noWrap/>
            <w:vAlign w:val="bottom"/>
            <w:hideMark/>
          </w:tcPr>
          <w:p w:rsidR="00C546C8" w:rsidRPr="007A1272" w:rsidRDefault="00C546C8" w:rsidP="00F82FEA">
            <w:r w:rsidRPr="007A1272">
              <w:rPr>
                <w:sz w:val="22"/>
                <w:szCs w:val="22"/>
              </w:rPr>
              <w:t> </w:t>
            </w:r>
          </w:p>
        </w:tc>
        <w:tc>
          <w:tcPr>
            <w:tcW w:w="473" w:type="pct"/>
            <w:tcBorders>
              <w:top w:val="nil"/>
              <w:left w:val="nil"/>
              <w:bottom w:val="nil"/>
              <w:right w:val="nil"/>
            </w:tcBorders>
            <w:shd w:val="clear" w:color="000000" w:fill="FFFFFF"/>
            <w:noWrap/>
            <w:vAlign w:val="bottom"/>
            <w:hideMark/>
          </w:tcPr>
          <w:p w:rsidR="00C546C8" w:rsidRPr="007A1272" w:rsidRDefault="00C546C8" w:rsidP="00F82FEA">
            <w:r w:rsidRPr="007A1272">
              <w:rPr>
                <w:sz w:val="22"/>
                <w:szCs w:val="22"/>
              </w:rPr>
              <w:t> </w:t>
            </w:r>
          </w:p>
        </w:tc>
      </w:tr>
      <w:tr w:rsidR="00D71D60" w:rsidRPr="007A1272" w:rsidTr="00D71D60">
        <w:trPr>
          <w:trHeight w:val="1538"/>
        </w:trPr>
        <w:tc>
          <w:tcPr>
            <w:tcW w:w="7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6C8" w:rsidRPr="007A1272" w:rsidRDefault="00C546C8" w:rsidP="00D71D60">
            <w:pPr>
              <w:ind w:left="-142" w:right="-21"/>
              <w:jc w:val="center"/>
              <w:rPr>
                <w:sz w:val="20"/>
                <w:szCs w:val="20"/>
              </w:rPr>
            </w:pPr>
            <w:r w:rsidRPr="007A1272">
              <w:rPr>
                <w:sz w:val="20"/>
                <w:szCs w:val="20"/>
              </w:rPr>
              <w:t>Наименование программы, подпрограммы, ведомственной целевой программы, основного мероприятия</w:t>
            </w:r>
          </w:p>
        </w:tc>
        <w:tc>
          <w:tcPr>
            <w:tcW w:w="5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6C8" w:rsidRPr="007A1272" w:rsidRDefault="00C546C8" w:rsidP="00D71D60">
            <w:pPr>
              <w:ind w:left="-142" w:right="-112"/>
              <w:jc w:val="center"/>
              <w:rPr>
                <w:sz w:val="20"/>
                <w:szCs w:val="20"/>
              </w:rPr>
            </w:pPr>
            <w:r w:rsidRPr="007A1272">
              <w:rPr>
                <w:sz w:val="20"/>
                <w:szCs w:val="20"/>
              </w:rPr>
              <w:t>Ответственный исполнитель, соисполнители, участники, исполнители мероприятий</w:t>
            </w:r>
          </w:p>
        </w:tc>
        <w:tc>
          <w:tcPr>
            <w:tcW w:w="7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6C8" w:rsidRPr="007A1272" w:rsidRDefault="00C546C8" w:rsidP="007A1272">
            <w:pPr>
              <w:ind w:left="-142" w:right="-21"/>
              <w:jc w:val="center"/>
              <w:rPr>
                <w:sz w:val="20"/>
                <w:szCs w:val="20"/>
              </w:rPr>
            </w:pPr>
            <w:r w:rsidRPr="007A1272">
              <w:rPr>
                <w:sz w:val="20"/>
                <w:szCs w:val="20"/>
              </w:rPr>
              <w:t>Источники финансирования</w:t>
            </w:r>
          </w:p>
        </w:tc>
        <w:tc>
          <w:tcPr>
            <w:tcW w:w="2911" w:type="pct"/>
            <w:gridSpan w:val="7"/>
            <w:tcBorders>
              <w:top w:val="single" w:sz="4" w:space="0" w:color="auto"/>
              <w:left w:val="nil"/>
              <w:bottom w:val="single" w:sz="4" w:space="0" w:color="auto"/>
              <w:right w:val="single" w:sz="4" w:space="0" w:color="auto"/>
            </w:tcBorders>
            <w:shd w:val="clear" w:color="000000" w:fill="FFFFFF"/>
            <w:vAlign w:val="center"/>
            <w:hideMark/>
          </w:tcPr>
          <w:p w:rsidR="00C546C8" w:rsidRPr="007A1272" w:rsidRDefault="00C546C8" w:rsidP="007A1272">
            <w:pPr>
              <w:ind w:left="-142" w:right="-21"/>
              <w:jc w:val="center"/>
              <w:rPr>
                <w:sz w:val="20"/>
                <w:szCs w:val="20"/>
              </w:rPr>
            </w:pPr>
            <w:r w:rsidRPr="007A1272">
              <w:rPr>
                <w:sz w:val="20"/>
                <w:szCs w:val="20"/>
              </w:rPr>
              <w:t>Оценка расходов (тыс.руб.) в годы</w:t>
            </w:r>
          </w:p>
        </w:tc>
      </w:tr>
      <w:tr w:rsidR="007A1272" w:rsidRPr="007A1272" w:rsidTr="00D71D60">
        <w:trPr>
          <w:trHeight w:val="623"/>
        </w:trPr>
        <w:tc>
          <w:tcPr>
            <w:tcW w:w="792" w:type="pct"/>
            <w:vMerge/>
            <w:tcBorders>
              <w:top w:val="single" w:sz="4" w:space="0" w:color="auto"/>
              <w:left w:val="single" w:sz="4" w:space="0" w:color="auto"/>
              <w:bottom w:val="single" w:sz="4" w:space="0" w:color="auto"/>
              <w:right w:val="single" w:sz="4" w:space="0" w:color="auto"/>
            </w:tcBorders>
            <w:vAlign w:val="center"/>
            <w:hideMark/>
          </w:tcPr>
          <w:p w:rsidR="00C546C8" w:rsidRPr="007A1272" w:rsidRDefault="00C546C8" w:rsidP="00D71D60">
            <w:pPr>
              <w:ind w:left="-142" w:right="-21"/>
              <w:jc w:val="center"/>
              <w:rPr>
                <w:sz w:val="20"/>
                <w:szCs w:val="20"/>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C546C8" w:rsidRPr="007A1272" w:rsidRDefault="00C546C8" w:rsidP="007A1272">
            <w:pPr>
              <w:ind w:left="-142" w:right="-21"/>
              <w:rPr>
                <w:sz w:val="20"/>
                <w:szCs w:val="20"/>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C546C8" w:rsidRPr="007A1272" w:rsidRDefault="00C546C8" w:rsidP="007A1272">
            <w:pPr>
              <w:ind w:left="-142" w:right="-21"/>
              <w:rPr>
                <w:sz w:val="20"/>
                <w:szCs w:val="20"/>
              </w:rPr>
            </w:pP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42" w:right="-35"/>
              <w:jc w:val="center"/>
              <w:rPr>
                <w:sz w:val="20"/>
                <w:szCs w:val="20"/>
              </w:rPr>
            </w:pPr>
            <w:r w:rsidRPr="007A1272">
              <w:rPr>
                <w:sz w:val="20"/>
                <w:szCs w:val="20"/>
              </w:rPr>
              <w:t>2015</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42" w:right="-35"/>
              <w:jc w:val="center"/>
              <w:rPr>
                <w:sz w:val="20"/>
                <w:szCs w:val="20"/>
              </w:rPr>
            </w:pPr>
            <w:r w:rsidRPr="007A1272">
              <w:rPr>
                <w:sz w:val="20"/>
                <w:szCs w:val="20"/>
              </w:rPr>
              <w:t>2016</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42" w:right="-35"/>
              <w:jc w:val="center"/>
              <w:rPr>
                <w:sz w:val="20"/>
                <w:szCs w:val="20"/>
              </w:rPr>
            </w:pPr>
            <w:r w:rsidRPr="007A1272">
              <w:rPr>
                <w:sz w:val="20"/>
                <w:szCs w:val="20"/>
              </w:rPr>
              <w:t>2017</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42" w:right="-35"/>
              <w:jc w:val="center"/>
              <w:rPr>
                <w:sz w:val="20"/>
                <w:szCs w:val="20"/>
              </w:rPr>
            </w:pPr>
            <w:r w:rsidRPr="007A1272">
              <w:rPr>
                <w:sz w:val="20"/>
                <w:szCs w:val="20"/>
              </w:rPr>
              <w:t>2018</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42" w:right="-35"/>
              <w:jc w:val="center"/>
              <w:rPr>
                <w:sz w:val="20"/>
                <w:szCs w:val="20"/>
              </w:rPr>
            </w:pPr>
            <w:r w:rsidRPr="007A1272">
              <w:rPr>
                <w:sz w:val="20"/>
                <w:szCs w:val="20"/>
              </w:rPr>
              <w:t>2019</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42" w:right="-35"/>
              <w:jc w:val="center"/>
              <w:rPr>
                <w:sz w:val="20"/>
                <w:szCs w:val="20"/>
              </w:rPr>
            </w:pPr>
            <w:r w:rsidRPr="007A1272">
              <w:rPr>
                <w:sz w:val="20"/>
                <w:szCs w:val="20"/>
              </w:rPr>
              <w:t>2020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42" w:right="-35"/>
              <w:jc w:val="center"/>
              <w:rPr>
                <w:sz w:val="20"/>
                <w:szCs w:val="20"/>
              </w:rPr>
            </w:pPr>
            <w:r w:rsidRPr="007A1272">
              <w:rPr>
                <w:sz w:val="20"/>
                <w:szCs w:val="20"/>
              </w:rPr>
              <w:t xml:space="preserve">Всего </w:t>
            </w:r>
          </w:p>
        </w:tc>
      </w:tr>
      <w:tr w:rsidR="007A1272" w:rsidRPr="007A1272" w:rsidTr="00D71D60">
        <w:trPr>
          <w:trHeight w:val="315"/>
        </w:trPr>
        <w:tc>
          <w:tcPr>
            <w:tcW w:w="792" w:type="pct"/>
            <w:tcBorders>
              <w:top w:val="nil"/>
              <w:left w:val="single" w:sz="4" w:space="0" w:color="auto"/>
              <w:bottom w:val="single" w:sz="4" w:space="0" w:color="auto"/>
              <w:right w:val="single" w:sz="4" w:space="0" w:color="auto"/>
            </w:tcBorders>
            <w:shd w:val="clear" w:color="000000" w:fill="FFFFFF"/>
            <w:noWrap/>
            <w:hideMark/>
          </w:tcPr>
          <w:p w:rsidR="00C546C8" w:rsidRPr="007A1272" w:rsidRDefault="00C546C8" w:rsidP="00D71D60">
            <w:pPr>
              <w:ind w:left="-142"/>
              <w:jc w:val="center"/>
            </w:pPr>
            <w:r w:rsidRPr="007A1272">
              <w:rPr>
                <w:sz w:val="22"/>
                <w:szCs w:val="22"/>
              </w:rPr>
              <w:t>1</w:t>
            </w:r>
          </w:p>
        </w:tc>
        <w:tc>
          <w:tcPr>
            <w:tcW w:w="576" w:type="pct"/>
            <w:tcBorders>
              <w:top w:val="nil"/>
              <w:left w:val="nil"/>
              <w:bottom w:val="single" w:sz="4" w:space="0" w:color="auto"/>
              <w:right w:val="single" w:sz="4" w:space="0" w:color="auto"/>
            </w:tcBorders>
            <w:shd w:val="clear" w:color="000000" w:fill="FFFFFF"/>
            <w:hideMark/>
          </w:tcPr>
          <w:p w:rsidR="00C546C8" w:rsidRPr="007A1272" w:rsidRDefault="00C546C8" w:rsidP="00F82FEA">
            <w:pPr>
              <w:jc w:val="center"/>
            </w:pPr>
            <w:r w:rsidRPr="007A1272">
              <w:rPr>
                <w:sz w:val="22"/>
                <w:szCs w:val="22"/>
              </w:rPr>
              <w:t>2</w:t>
            </w:r>
          </w:p>
        </w:tc>
        <w:tc>
          <w:tcPr>
            <w:tcW w:w="721" w:type="pct"/>
            <w:tcBorders>
              <w:top w:val="nil"/>
              <w:left w:val="nil"/>
              <w:bottom w:val="single" w:sz="4" w:space="0" w:color="auto"/>
              <w:right w:val="single" w:sz="4" w:space="0" w:color="auto"/>
            </w:tcBorders>
            <w:shd w:val="clear" w:color="000000" w:fill="FFFFFF"/>
            <w:noWrap/>
            <w:hideMark/>
          </w:tcPr>
          <w:p w:rsidR="00C546C8" w:rsidRPr="007A1272" w:rsidRDefault="00C546C8" w:rsidP="00F82FEA">
            <w:pPr>
              <w:jc w:val="center"/>
            </w:pPr>
            <w:r w:rsidRPr="007A1272">
              <w:rPr>
                <w:sz w:val="22"/>
                <w:szCs w:val="22"/>
              </w:rPr>
              <w:t>3</w:t>
            </w:r>
          </w:p>
        </w:tc>
        <w:tc>
          <w:tcPr>
            <w:tcW w:w="376" w:type="pct"/>
            <w:tcBorders>
              <w:top w:val="nil"/>
              <w:left w:val="nil"/>
              <w:bottom w:val="single" w:sz="4" w:space="0" w:color="auto"/>
              <w:right w:val="single" w:sz="4" w:space="0" w:color="auto"/>
            </w:tcBorders>
            <w:shd w:val="clear" w:color="000000" w:fill="FFFFFF"/>
            <w:noWrap/>
            <w:hideMark/>
          </w:tcPr>
          <w:p w:rsidR="00C546C8" w:rsidRPr="007A1272" w:rsidRDefault="00C546C8" w:rsidP="007A1272">
            <w:pPr>
              <w:ind w:left="-108" w:right="-83"/>
              <w:jc w:val="center"/>
            </w:pPr>
            <w:r w:rsidRPr="007A1272">
              <w:rPr>
                <w:sz w:val="22"/>
                <w:szCs w:val="22"/>
              </w:rPr>
              <w:t>4</w:t>
            </w:r>
          </w:p>
        </w:tc>
        <w:tc>
          <w:tcPr>
            <w:tcW w:w="412" w:type="pct"/>
            <w:tcBorders>
              <w:top w:val="nil"/>
              <w:left w:val="nil"/>
              <w:bottom w:val="single" w:sz="4" w:space="0" w:color="auto"/>
              <w:right w:val="single" w:sz="4" w:space="0" w:color="auto"/>
            </w:tcBorders>
            <w:shd w:val="clear" w:color="000000" w:fill="FFFFFF"/>
            <w:noWrap/>
            <w:hideMark/>
          </w:tcPr>
          <w:p w:rsidR="00C546C8" w:rsidRPr="007A1272" w:rsidRDefault="00C546C8" w:rsidP="007A1272">
            <w:pPr>
              <w:ind w:left="-108" w:right="-83"/>
              <w:jc w:val="center"/>
            </w:pPr>
            <w:r w:rsidRPr="007A1272">
              <w:rPr>
                <w:sz w:val="22"/>
                <w:szCs w:val="22"/>
              </w:rPr>
              <w:t>5</w:t>
            </w:r>
          </w:p>
        </w:tc>
        <w:tc>
          <w:tcPr>
            <w:tcW w:w="412"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108" w:right="-83"/>
              <w:jc w:val="center"/>
            </w:pPr>
            <w:r w:rsidRPr="007A1272">
              <w:rPr>
                <w:sz w:val="22"/>
                <w:szCs w:val="22"/>
              </w:rPr>
              <w:t>6</w:t>
            </w:r>
          </w:p>
        </w:tc>
        <w:tc>
          <w:tcPr>
            <w:tcW w:w="412"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108" w:right="-83"/>
              <w:jc w:val="center"/>
            </w:pPr>
            <w:r w:rsidRPr="007A1272">
              <w:rPr>
                <w:sz w:val="22"/>
                <w:szCs w:val="22"/>
              </w:rPr>
              <w:t>7</w:t>
            </w:r>
          </w:p>
        </w:tc>
        <w:tc>
          <w:tcPr>
            <w:tcW w:w="412"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108" w:right="-83"/>
              <w:jc w:val="center"/>
            </w:pPr>
            <w:r w:rsidRPr="007A1272">
              <w:rPr>
                <w:sz w:val="22"/>
                <w:szCs w:val="22"/>
              </w:rPr>
              <w:t>8</w:t>
            </w:r>
          </w:p>
        </w:tc>
        <w:tc>
          <w:tcPr>
            <w:tcW w:w="412"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108" w:right="-83"/>
              <w:jc w:val="center"/>
            </w:pPr>
            <w:r w:rsidRPr="007A1272">
              <w:rPr>
                <w:sz w:val="22"/>
                <w:szCs w:val="22"/>
              </w:rPr>
              <w:t>9</w:t>
            </w:r>
          </w:p>
        </w:tc>
        <w:tc>
          <w:tcPr>
            <w:tcW w:w="473" w:type="pct"/>
            <w:tcBorders>
              <w:top w:val="nil"/>
              <w:left w:val="nil"/>
              <w:bottom w:val="single" w:sz="4" w:space="0" w:color="auto"/>
              <w:right w:val="single" w:sz="4" w:space="0" w:color="auto"/>
            </w:tcBorders>
            <w:shd w:val="clear" w:color="000000" w:fill="FFFFFF"/>
            <w:noWrap/>
            <w:vAlign w:val="bottom"/>
            <w:hideMark/>
          </w:tcPr>
          <w:p w:rsidR="00C546C8" w:rsidRPr="007A1272" w:rsidRDefault="00C546C8" w:rsidP="007A1272">
            <w:pPr>
              <w:ind w:left="-108" w:right="-83"/>
              <w:jc w:val="center"/>
            </w:pPr>
            <w:r w:rsidRPr="007A1272">
              <w:rPr>
                <w:sz w:val="22"/>
                <w:szCs w:val="22"/>
              </w:rPr>
              <w:t>10</w:t>
            </w:r>
          </w:p>
        </w:tc>
      </w:tr>
      <w:tr w:rsidR="00D71D60" w:rsidRPr="007A1272" w:rsidTr="00D71D60">
        <w:trPr>
          <w:trHeight w:val="323"/>
        </w:trPr>
        <w:tc>
          <w:tcPr>
            <w:tcW w:w="792" w:type="pct"/>
            <w:tcBorders>
              <w:top w:val="nil"/>
              <w:left w:val="single" w:sz="4" w:space="0" w:color="auto"/>
              <w:bottom w:val="single" w:sz="4" w:space="0" w:color="auto"/>
              <w:right w:val="single" w:sz="4" w:space="0" w:color="auto"/>
            </w:tcBorders>
            <w:shd w:val="clear" w:color="000000" w:fill="FFFFFF"/>
            <w:noWrap/>
            <w:hideMark/>
          </w:tcPr>
          <w:p w:rsidR="00C546C8" w:rsidRPr="007A1272" w:rsidRDefault="00C546C8" w:rsidP="00D71D60">
            <w:pPr>
              <w:ind w:left="-142"/>
              <w:jc w:val="center"/>
              <w:rPr>
                <w:b/>
                <w:bCs/>
              </w:rPr>
            </w:pPr>
          </w:p>
        </w:tc>
        <w:tc>
          <w:tcPr>
            <w:tcW w:w="1297" w:type="pct"/>
            <w:gridSpan w:val="2"/>
            <w:tcBorders>
              <w:top w:val="single" w:sz="4" w:space="0" w:color="auto"/>
              <w:left w:val="nil"/>
              <w:bottom w:val="single" w:sz="4" w:space="0" w:color="auto"/>
              <w:right w:val="single" w:sz="4" w:space="0" w:color="auto"/>
            </w:tcBorders>
            <w:shd w:val="clear" w:color="000000" w:fill="FFFFFF"/>
            <w:hideMark/>
          </w:tcPr>
          <w:p w:rsidR="00C546C8" w:rsidRPr="007A1272" w:rsidRDefault="00C546C8" w:rsidP="00F82FEA">
            <w:pPr>
              <w:jc w:val="center"/>
            </w:pPr>
            <w:r w:rsidRPr="007A1272">
              <w:rPr>
                <w:sz w:val="22"/>
                <w:szCs w:val="22"/>
              </w:rPr>
              <w:t>Всего по Программе</w:t>
            </w:r>
          </w:p>
        </w:tc>
        <w:tc>
          <w:tcPr>
            <w:tcW w:w="376"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108" w:right="-83"/>
              <w:jc w:val="center"/>
            </w:pPr>
            <w:r w:rsidRPr="007A1272">
              <w:rPr>
                <w:sz w:val="22"/>
                <w:szCs w:val="22"/>
              </w:rPr>
              <w:t> </w:t>
            </w:r>
          </w:p>
        </w:tc>
        <w:tc>
          <w:tcPr>
            <w:tcW w:w="412"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108" w:right="-83"/>
              <w:jc w:val="center"/>
            </w:pPr>
            <w:r w:rsidRPr="007A1272">
              <w:rPr>
                <w:sz w:val="22"/>
                <w:szCs w:val="22"/>
              </w:rPr>
              <w:t> </w:t>
            </w:r>
          </w:p>
        </w:tc>
        <w:tc>
          <w:tcPr>
            <w:tcW w:w="412"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108" w:right="-83"/>
              <w:jc w:val="center"/>
            </w:pPr>
            <w:r w:rsidRPr="007A1272">
              <w:rPr>
                <w:sz w:val="22"/>
                <w:szCs w:val="22"/>
              </w:rPr>
              <w:t> </w:t>
            </w:r>
          </w:p>
        </w:tc>
        <w:tc>
          <w:tcPr>
            <w:tcW w:w="412"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108" w:right="-83"/>
              <w:jc w:val="center"/>
            </w:pPr>
            <w:r w:rsidRPr="007A1272">
              <w:rPr>
                <w:sz w:val="22"/>
                <w:szCs w:val="22"/>
              </w:rPr>
              <w:t> </w:t>
            </w:r>
          </w:p>
        </w:tc>
        <w:tc>
          <w:tcPr>
            <w:tcW w:w="412"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108" w:right="-83"/>
              <w:jc w:val="center"/>
            </w:pPr>
            <w:r w:rsidRPr="007A1272">
              <w:rPr>
                <w:sz w:val="22"/>
                <w:szCs w:val="22"/>
              </w:rPr>
              <w:t> </w:t>
            </w:r>
          </w:p>
        </w:tc>
        <w:tc>
          <w:tcPr>
            <w:tcW w:w="412"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108" w:right="-83"/>
              <w:jc w:val="center"/>
            </w:pPr>
            <w:r w:rsidRPr="007A1272">
              <w:rPr>
                <w:sz w:val="22"/>
                <w:szCs w:val="22"/>
              </w:rPr>
              <w:t> </w:t>
            </w:r>
          </w:p>
        </w:tc>
        <w:tc>
          <w:tcPr>
            <w:tcW w:w="473" w:type="pct"/>
            <w:tcBorders>
              <w:top w:val="nil"/>
              <w:left w:val="nil"/>
              <w:bottom w:val="single" w:sz="4" w:space="0" w:color="auto"/>
              <w:right w:val="single" w:sz="4" w:space="0" w:color="auto"/>
            </w:tcBorders>
            <w:shd w:val="clear" w:color="000000" w:fill="FFFFFF"/>
            <w:noWrap/>
            <w:vAlign w:val="bottom"/>
            <w:hideMark/>
          </w:tcPr>
          <w:p w:rsidR="00C546C8" w:rsidRPr="007A1272" w:rsidRDefault="00C546C8" w:rsidP="007A1272">
            <w:pPr>
              <w:ind w:left="-108" w:right="-83"/>
            </w:pPr>
            <w:r w:rsidRPr="007A1272">
              <w:rPr>
                <w:sz w:val="22"/>
                <w:szCs w:val="22"/>
              </w:rPr>
              <w:t> </w:t>
            </w:r>
          </w:p>
        </w:tc>
      </w:tr>
      <w:tr w:rsidR="007A1272" w:rsidRPr="007A1272" w:rsidTr="00D71D60">
        <w:trPr>
          <w:trHeight w:val="349"/>
        </w:trPr>
        <w:tc>
          <w:tcPr>
            <w:tcW w:w="792" w:type="pct"/>
            <w:vMerge w:val="restar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r w:rsidRPr="007A1272">
              <w:rPr>
                <w:b/>
                <w:bCs/>
                <w:sz w:val="22"/>
                <w:szCs w:val="22"/>
              </w:rPr>
              <w:t>Программа «Развитие образования на 2015-2020 гг.»</w:t>
            </w:r>
          </w:p>
        </w:tc>
        <w:tc>
          <w:tcPr>
            <w:tcW w:w="576" w:type="pct"/>
            <w:vMerge w:val="restart"/>
            <w:tcBorders>
              <w:top w:val="nil"/>
              <w:left w:val="single" w:sz="4" w:space="0" w:color="auto"/>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Ответственный исполнитель</w:t>
            </w:r>
            <w:r w:rsidRPr="007A1272">
              <w:rPr>
                <w:b/>
                <w:bCs/>
                <w:sz w:val="20"/>
                <w:szCs w:val="20"/>
              </w:rPr>
              <w:t xml:space="preserve"> </w:t>
            </w:r>
            <w:r w:rsidRPr="007A1272">
              <w:rPr>
                <w:sz w:val="20"/>
                <w:szCs w:val="20"/>
              </w:rPr>
              <w:t>Управление образования администрации Киренского муниципального района</w:t>
            </w:r>
          </w:p>
        </w:tc>
        <w:tc>
          <w:tcPr>
            <w:tcW w:w="721" w:type="pct"/>
            <w:tcBorders>
              <w:top w:val="nil"/>
              <w:left w:val="single" w:sz="4" w:space="0" w:color="auto"/>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Всего, в том числе:</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602 802,6</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631 256,70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651 823,60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651 823,60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651 823,60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651 823,60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3 841 353,7</w:t>
            </w:r>
          </w:p>
        </w:tc>
      </w:tr>
      <w:tr w:rsidR="007A1272" w:rsidRPr="007A1272" w:rsidTr="00D71D60">
        <w:trPr>
          <w:trHeight w:val="945"/>
        </w:trPr>
        <w:tc>
          <w:tcPr>
            <w:tcW w:w="792" w:type="pct"/>
            <w:vMerge/>
            <w:tcBorders>
              <w:top w:val="nil"/>
              <w:left w:val="single" w:sz="4" w:space="0" w:color="auto"/>
              <w:bottom w:val="nil"/>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single" w:sz="4" w:space="0" w:color="auto"/>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областного бюджета </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445 280,3</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465 619,50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461 856,50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461 856,50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461 856,50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461 856,50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2 758 325,8</w:t>
            </w:r>
          </w:p>
        </w:tc>
      </w:tr>
      <w:tr w:rsidR="007A1272" w:rsidRPr="007A1272" w:rsidTr="00D71D60">
        <w:trPr>
          <w:trHeight w:val="960"/>
        </w:trPr>
        <w:tc>
          <w:tcPr>
            <w:tcW w:w="792" w:type="pct"/>
            <w:vMerge/>
            <w:tcBorders>
              <w:top w:val="nil"/>
              <w:left w:val="single" w:sz="4" w:space="0" w:color="auto"/>
              <w:bottom w:val="nil"/>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single" w:sz="4" w:space="0" w:color="auto"/>
              <w:bottom w:val="nil"/>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федерального бюджета </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4 156,60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4 156,60</w:t>
            </w:r>
          </w:p>
        </w:tc>
      </w:tr>
      <w:tr w:rsidR="007A1272" w:rsidRPr="007A1272" w:rsidTr="00D71D60">
        <w:trPr>
          <w:trHeight w:val="315"/>
        </w:trPr>
        <w:tc>
          <w:tcPr>
            <w:tcW w:w="792" w:type="pct"/>
            <w:vMerge/>
            <w:tcBorders>
              <w:top w:val="nil"/>
              <w:left w:val="single" w:sz="4" w:space="0" w:color="auto"/>
              <w:bottom w:val="nil"/>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single" w:sz="8" w:space="0" w:color="auto"/>
              <w:left w:val="single" w:sz="8" w:space="0" w:color="auto"/>
              <w:bottom w:val="single" w:sz="4" w:space="0" w:color="auto"/>
              <w:right w:val="nil"/>
            </w:tcBorders>
            <w:shd w:val="clear" w:color="000000" w:fill="FFFFFF"/>
            <w:hideMark/>
          </w:tcPr>
          <w:p w:rsidR="00C546C8" w:rsidRPr="007A1272" w:rsidRDefault="00C546C8" w:rsidP="007A1272">
            <w:pPr>
              <w:ind w:left="-85" w:right="-61" w:hanging="20"/>
              <w:rPr>
                <w:sz w:val="20"/>
                <w:szCs w:val="20"/>
              </w:rPr>
            </w:pPr>
            <w:r w:rsidRPr="007A1272">
              <w:rPr>
                <w:sz w:val="20"/>
                <w:szCs w:val="20"/>
              </w:rPr>
              <w:t>Местный бюджет</w:t>
            </w:r>
          </w:p>
        </w:tc>
        <w:tc>
          <w:tcPr>
            <w:tcW w:w="376" w:type="pct"/>
            <w:tcBorders>
              <w:top w:val="nil"/>
              <w:left w:val="single" w:sz="4" w:space="0" w:color="auto"/>
              <w:bottom w:val="single" w:sz="4" w:space="0" w:color="auto"/>
              <w:right w:val="single" w:sz="4" w:space="0" w:color="auto"/>
            </w:tcBorders>
            <w:shd w:val="clear" w:color="000000" w:fill="FFFFFF"/>
            <w:noWrap/>
            <w:vAlign w:val="bottom"/>
            <w:hideMark/>
          </w:tcPr>
          <w:p w:rsidR="00C546C8" w:rsidRPr="007A1272" w:rsidRDefault="00C546C8" w:rsidP="007A1272">
            <w:pPr>
              <w:ind w:left="-108" w:right="-83"/>
              <w:jc w:val="center"/>
              <w:rPr>
                <w:sz w:val="21"/>
                <w:szCs w:val="21"/>
              </w:rPr>
            </w:pPr>
            <w:r w:rsidRPr="007A1272">
              <w:rPr>
                <w:sz w:val="21"/>
                <w:szCs w:val="21"/>
              </w:rPr>
              <w:t>153 365,7</w:t>
            </w:r>
          </w:p>
        </w:tc>
        <w:tc>
          <w:tcPr>
            <w:tcW w:w="412" w:type="pct"/>
            <w:tcBorders>
              <w:top w:val="nil"/>
              <w:left w:val="nil"/>
              <w:bottom w:val="single" w:sz="4" w:space="0" w:color="auto"/>
              <w:right w:val="single" w:sz="4" w:space="0" w:color="auto"/>
            </w:tcBorders>
            <w:shd w:val="clear" w:color="000000" w:fill="FFFFFF"/>
            <w:noWrap/>
            <w:vAlign w:val="bottom"/>
            <w:hideMark/>
          </w:tcPr>
          <w:p w:rsidR="00C546C8" w:rsidRPr="007A1272" w:rsidRDefault="00C546C8" w:rsidP="007A1272">
            <w:pPr>
              <w:ind w:left="-108" w:right="-83"/>
              <w:jc w:val="center"/>
              <w:rPr>
                <w:sz w:val="21"/>
                <w:szCs w:val="21"/>
              </w:rPr>
            </w:pPr>
            <w:r w:rsidRPr="007A1272">
              <w:rPr>
                <w:sz w:val="21"/>
                <w:szCs w:val="21"/>
              </w:rPr>
              <w:t>165 637,20</w:t>
            </w:r>
          </w:p>
        </w:tc>
        <w:tc>
          <w:tcPr>
            <w:tcW w:w="412" w:type="pct"/>
            <w:tcBorders>
              <w:top w:val="nil"/>
              <w:left w:val="nil"/>
              <w:bottom w:val="single" w:sz="4" w:space="0" w:color="auto"/>
              <w:right w:val="single" w:sz="4" w:space="0" w:color="auto"/>
            </w:tcBorders>
            <w:shd w:val="clear" w:color="000000" w:fill="FFFFFF"/>
            <w:noWrap/>
            <w:vAlign w:val="bottom"/>
            <w:hideMark/>
          </w:tcPr>
          <w:p w:rsidR="00C546C8" w:rsidRPr="007A1272" w:rsidRDefault="00C546C8" w:rsidP="007A1272">
            <w:pPr>
              <w:ind w:left="-108" w:right="-83"/>
              <w:jc w:val="center"/>
              <w:rPr>
                <w:sz w:val="21"/>
                <w:szCs w:val="21"/>
              </w:rPr>
            </w:pPr>
            <w:r w:rsidRPr="007A1272">
              <w:rPr>
                <w:sz w:val="21"/>
                <w:szCs w:val="21"/>
              </w:rPr>
              <w:t>189 967,10</w:t>
            </w:r>
          </w:p>
        </w:tc>
        <w:tc>
          <w:tcPr>
            <w:tcW w:w="412" w:type="pct"/>
            <w:tcBorders>
              <w:top w:val="nil"/>
              <w:left w:val="nil"/>
              <w:bottom w:val="single" w:sz="4" w:space="0" w:color="auto"/>
              <w:right w:val="single" w:sz="4" w:space="0" w:color="auto"/>
            </w:tcBorders>
            <w:shd w:val="clear" w:color="000000" w:fill="FFFFFF"/>
            <w:noWrap/>
            <w:vAlign w:val="bottom"/>
            <w:hideMark/>
          </w:tcPr>
          <w:p w:rsidR="00C546C8" w:rsidRPr="007A1272" w:rsidRDefault="00C546C8" w:rsidP="007A1272">
            <w:pPr>
              <w:ind w:left="-108" w:right="-83"/>
              <w:jc w:val="center"/>
              <w:rPr>
                <w:sz w:val="21"/>
                <w:szCs w:val="21"/>
              </w:rPr>
            </w:pPr>
            <w:r w:rsidRPr="007A1272">
              <w:rPr>
                <w:sz w:val="21"/>
                <w:szCs w:val="21"/>
              </w:rPr>
              <w:t>189 967,10</w:t>
            </w:r>
          </w:p>
        </w:tc>
        <w:tc>
          <w:tcPr>
            <w:tcW w:w="412" w:type="pct"/>
            <w:tcBorders>
              <w:top w:val="nil"/>
              <w:left w:val="nil"/>
              <w:bottom w:val="single" w:sz="4" w:space="0" w:color="auto"/>
              <w:right w:val="single" w:sz="4" w:space="0" w:color="auto"/>
            </w:tcBorders>
            <w:shd w:val="clear" w:color="000000" w:fill="FFFFFF"/>
            <w:noWrap/>
            <w:vAlign w:val="bottom"/>
            <w:hideMark/>
          </w:tcPr>
          <w:p w:rsidR="00C546C8" w:rsidRPr="007A1272" w:rsidRDefault="00C546C8" w:rsidP="007A1272">
            <w:pPr>
              <w:ind w:left="-108" w:right="-83"/>
              <w:jc w:val="center"/>
              <w:rPr>
                <w:sz w:val="21"/>
                <w:szCs w:val="21"/>
              </w:rPr>
            </w:pPr>
            <w:r w:rsidRPr="007A1272">
              <w:rPr>
                <w:sz w:val="21"/>
                <w:szCs w:val="21"/>
              </w:rPr>
              <w:t>189 967,10</w:t>
            </w:r>
          </w:p>
        </w:tc>
        <w:tc>
          <w:tcPr>
            <w:tcW w:w="412" w:type="pct"/>
            <w:tcBorders>
              <w:top w:val="nil"/>
              <w:left w:val="nil"/>
              <w:bottom w:val="single" w:sz="4" w:space="0" w:color="auto"/>
              <w:right w:val="single" w:sz="4" w:space="0" w:color="auto"/>
            </w:tcBorders>
            <w:shd w:val="clear" w:color="000000" w:fill="FFFFFF"/>
            <w:noWrap/>
            <w:vAlign w:val="bottom"/>
            <w:hideMark/>
          </w:tcPr>
          <w:p w:rsidR="00C546C8" w:rsidRPr="007A1272" w:rsidRDefault="00C546C8" w:rsidP="007A1272">
            <w:pPr>
              <w:ind w:left="-108" w:right="-83"/>
              <w:jc w:val="center"/>
              <w:rPr>
                <w:sz w:val="21"/>
                <w:szCs w:val="21"/>
              </w:rPr>
            </w:pPr>
            <w:r w:rsidRPr="007A1272">
              <w:rPr>
                <w:sz w:val="21"/>
                <w:szCs w:val="21"/>
              </w:rPr>
              <w:t>189 967,10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1 078 871,3</w:t>
            </w:r>
          </w:p>
        </w:tc>
      </w:tr>
      <w:tr w:rsidR="007A1272" w:rsidRPr="007A1272" w:rsidTr="00D71D60">
        <w:trPr>
          <w:trHeight w:val="330"/>
        </w:trPr>
        <w:tc>
          <w:tcPr>
            <w:tcW w:w="792" w:type="pct"/>
            <w:vMerge/>
            <w:tcBorders>
              <w:top w:val="nil"/>
              <w:left w:val="single" w:sz="4" w:space="0" w:color="auto"/>
              <w:bottom w:val="nil"/>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single" w:sz="8" w:space="0" w:color="auto"/>
              <w:bottom w:val="single" w:sz="8" w:space="0" w:color="auto"/>
              <w:right w:val="single" w:sz="8"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иные источники </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vMerge/>
            <w:tcBorders>
              <w:top w:val="nil"/>
              <w:left w:val="single" w:sz="4" w:space="0" w:color="auto"/>
              <w:bottom w:val="nil"/>
              <w:right w:val="single" w:sz="4" w:space="0" w:color="auto"/>
            </w:tcBorders>
            <w:vAlign w:val="center"/>
            <w:hideMark/>
          </w:tcPr>
          <w:p w:rsidR="00C546C8" w:rsidRPr="007A1272" w:rsidRDefault="00C546C8" w:rsidP="00D71D60">
            <w:pPr>
              <w:ind w:left="-142"/>
              <w:jc w:val="center"/>
              <w:rPr>
                <w:b/>
                <w:bCs/>
              </w:rPr>
            </w:pPr>
          </w:p>
        </w:tc>
        <w:tc>
          <w:tcPr>
            <w:tcW w:w="576" w:type="pct"/>
            <w:tcBorders>
              <w:top w:val="single" w:sz="4" w:space="0" w:color="auto"/>
              <w:left w:val="nil"/>
              <w:bottom w:val="nil"/>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Всего, в том числе:</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32 954,60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35 755,50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35 749,50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35 749,50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35 749,50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35 749,50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211 708,10</w:t>
            </w:r>
          </w:p>
        </w:tc>
      </w:tr>
      <w:tr w:rsidR="007A1272" w:rsidRPr="007A1272" w:rsidTr="00D71D60">
        <w:trPr>
          <w:trHeight w:val="91"/>
        </w:trPr>
        <w:tc>
          <w:tcPr>
            <w:tcW w:w="792" w:type="pct"/>
            <w:vMerge/>
            <w:tcBorders>
              <w:top w:val="nil"/>
              <w:left w:val="single" w:sz="4" w:space="0" w:color="auto"/>
              <w:bottom w:val="nil"/>
              <w:right w:val="single" w:sz="4" w:space="0" w:color="auto"/>
            </w:tcBorders>
            <w:vAlign w:val="center"/>
            <w:hideMark/>
          </w:tcPr>
          <w:p w:rsidR="00C546C8" w:rsidRPr="007A1272" w:rsidRDefault="00C546C8" w:rsidP="00D71D60">
            <w:pPr>
              <w:ind w:left="-142"/>
              <w:jc w:val="center"/>
              <w:rPr>
                <w:b/>
                <w:bCs/>
              </w:rPr>
            </w:pPr>
          </w:p>
        </w:tc>
        <w:tc>
          <w:tcPr>
            <w:tcW w:w="576" w:type="pct"/>
            <w:tcBorders>
              <w:top w:val="nil"/>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Соисполнитель</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 Средства, планируемые к привлечению из областного бюджета </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1 400,80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1 402,70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1 396,70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1 396,70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1 396,70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1 396,70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8 390,30</w:t>
            </w:r>
          </w:p>
        </w:tc>
      </w:tr>
      <w:tr w:rsidR="007A1272" w:rsidRPr="007A1272" w:rsidTr="00D71D60">
        <w:trPr>
          <w:trHeight w:val="945"/>
        </w:trPr>
        <w:tc>
          <w:tcPr>
            <w:tcW w:w="792" w:type="pct"/>
            <w:vMerge/>
            <w:tcBorders>
              <w:top w:val="nil"/>
              <w:left w:val="single" w:sz="4" w:space="0" w:color="auto"/>
              <w:bottom w:val="nil"/>
              <w:right w:val="single" w:sz="4" w:space="0" w:color="auto"/>
            </w:tcBorders>
            <w:vAlign w:val="center"/>
            <w:hideMark/>
          </w:tcPr>
          <w:p w:rsidR="00C546C8" w:rsidRPr="007A1272" w:rsidRDefault="00C546C8" w:rsidP="00D71D60">
            <w:pPr>
              <w:ind w:left="-142"/>
              <w:jc w:val="center"/>
              <w:rPr>
                <w:b/>
                <w:bCs/>
              </w:rPr>
            </w:pPr>
          </w:p>
        </w:tc>
        <w:tc>
          <w:tcPr>
            <w:tcW w:w="576" w:type="pct"/>
            <w:tcBorders>
              <w:top w:val="nil"/>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МАОУ ДОД ДЮЦ «Гармония»</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федерального бюджета </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nil"/>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Местный бюджет</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31 553,80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34 352,80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34 352,80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34 352,80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34 352,80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34 352,80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203 317,80</w:t>
            </w:r>
          </w:p>
        </w:tc>
      </w:tr>
      <w:tr w:rsidR="007A1272" w:rsidRPr="007A1272" w:rsidTr="00D71D60">
        <w:trPr>
          <w:trHeight w:val="31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nil"/>
              <w:left w:val="nil"/>
              <w:bottom w:val="single" w:sz="4" w:space="0" w:color="auto"/>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иные источники </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nil"/>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Соисполнитель</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Всего, в том числе:</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8 449,90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9 093,00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9 092,80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9 092,80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9 092,80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9 092,80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53 914,10</w:t>
            </w:r>
          </w:p>
        </w:tc>
      </w:tr>
      <w:tr w:rsidR="007A1272" w:rsidRPr="007A1272" w:rsidTr="00D71D60">
        <w:trPr>
          <w:trHeight w:val="94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nil"/>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МКОУ ДО «ДШИ им. А.В. Кузакова г.Киренска»</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областного бюджета </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29,70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29,50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29,50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29,50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29,50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147,70</w:t>
            </w:r>
          </w:p>
        </w:tc>
      </w:tr>
      <w:tr w:rsidR="007A1272" w:rsidRPr="007A1272" w:rsidTr="00D71D60">
        <w:trPr>
          <w:trHeight w:val="94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nil"/>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федерального бюджета </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nil"/>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Местный бюджет</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8 449,90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9 063,30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9 063,30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9 063,30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9 063,30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9 063,30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53 766,40</w:t>
            </w:r>
          </w:p>
        </w:tc>
      </w:tr>
      <w:tr w:rsidR="007A1272" w:rsidRPr="007A1272" w:rsidTr="00D71D60">
        <w:trPr>
          <w:trHeight w:val="31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nil"/>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иные источники </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single" w:sz="4" w:space="0" w:color="auto"/>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Всего, в том числе:</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36 627,57</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30 733,80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32 349,10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32 349,10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32 349,10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32 349,10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196 757,77</w:t>
            </w:r>
          </w:p>
        </w:tc>
      </w:tr>
      <w:tr w:rsidR="007A1272" w:rsidRPr="007A1272" w:rsidTr="00D71D60">
        <w:trPr>
          <w:trHeight w:val="94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nil"/>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Соисполнитель</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 Средства, планируемые к привлечению из областного бюджета </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32 192,22</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28 643,30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30 251,80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30 251,80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30 251,80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30 251,80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181 842,72</w:t>
            </w:r>
          </w:p>
        </w:tc>
      </w:tr>
      <w:tr w:rsidR="007A1272" w:rsidRPr="007A1272" w:rsidTr="00D71D60">
        <w:trPr>
          <w:trHeight w:val="94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nil"/>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МКОУ «СОШ № 1 г. Киренска»</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федерального бюджета </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989,98</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989,98</w:t>
            </w:r>
          </w:p>
        </w:tc>
      </w:tr>
      <w:tr w:rsidR="007A1272" w:rsidRPr="007A1272" w:rsidTr="00D71D60">
        <w:trPr>
          <w:trHeight w:val="31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nil"/>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Местный бюджет</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3 445,37</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2 090,50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2 097,30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2 097,30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2 097,30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2 097,30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13 925,07</w:t>
            </w:r>
          </w:p>
        </w:tc>
      </w:tr>
      <w:tr w:rsidR="007A1272" w:rsidRPr="007A1272" w:rsidTr="00D71D60">
        <w:trPr>
          <w:trHeight w:val="31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nil"/>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иные источники </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single" w:sz="4" w:space="0" w:color="auto"/>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Участник 1</w:t>
            </w:r>
          </w:p>
        </w:tc>
        <w:tc>
          <w:tcPr>
            <w:tcW w:w="721" w:type="pct"/>
            <w:tcBorders>
              <w:top w:val="nil"/>
              <w:left w:val="nil"/>
              <w:bottom w:val="single" w:sz="4" w:space="0" w:color="auto"/>
              <w:right w:val="single" w:sz="4" w:space="0" w:color="auto"/>
            </w:tcBorders>
            <w:shd w:val="clear" w:color="000000" w:fill="FFFFFF"/>
            <w:noWrap/>
            <w:hideMark/>
          </w:tcPr>
          <w:p w:rsidR="00C546C8" w:rsidRPr="007A1272" w:rsidRDefault="00C546C8" w:rsidP="007A1272">
            <w:pPr>
              <w:ind w:left="-85" w:right="-61" w:hanging="20"/>
              <w:rPr>
                <w:sz w:val="20"/>
                <w:szCs w:val="20"/>
              </w:rPr>
            </w:pPr>
            <w:r w:rsidRPr="007A1272">
              <w:rPr>
                <w:sz w:val="20"/>
                <w:szCs w:val="20"/>
              </w:rPr>
              <w:t>Всего, в том числе:</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8 457,15</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8 887,70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8 887,20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8 887,20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8 887,20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8 887,20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52 893,65</w:t>
            </w:r>
          </w:p>
        </w:tc>
      </w:tr>
      <w:tr w:rsidR="007A1272" w:rsidRPr="007A1272" w:rsidTr="00D71D60">
        <w:trPr>
          <w:trHeight w:val="94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nil"/>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МКУ «Центр развития образования»</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 Средства, планируемые к привлечению из областного бюджета </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153,70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143,70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143,20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143,20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143,20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143,20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870,20</w:t>
            </w:r>
          </w:p>
        </w:tc>
      </w:tr>
      <w:tr w:rsidR="007A1272" w:rsidRPr="007A1272" w:rsidTr="00D71D60">
        <w:trPr>
          <w:trHeight w:val="94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nil"/>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федерального бюджета </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tcBorders>
              <w:top w:val="nil"/>
              <w:left w:val="single" w:sz="4" w:space="0" w:color="auto"/>
              <w:bottom w:val="nil"/>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nil"/>
              <w:left w:val="nil"/>
              <w:bottom w:val="nil"/>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Местный бюджет</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8 303,45</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8 744,00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8 744,00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8 744,00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8 744,00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8 744,00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52 023,45</w:t>
            </w:r>
          </w:p>
        </w:tc>
      </w:tr>
      <w:tr w:rsidR="007A1272" w:rsidRPr="007A1272" w:rsidTr="00D71D60">
        <w:trPr>
          <w:trHeight w:val="315"/>
        </w:trPr>
        <w:tc>
          <w:tcPr>
            <w:tcW w:w="792" w:type="pct"/>
            <w:tcBorders>
              <w:top w:val="nil"/>
              <w:left w:val="single" w:sz="4" w:space="0" w:color="auto"/>
              <w:bottom w:val="single" w:sz="4" w:space="0" w:color="auto"/>
              <w:right w:val="single" w:sz="4" w:space="0" w:color="auto"/>
            </w:tcBorders>
            <w:shd w:val="clear" w:color="000000" w:fill="FFFFFF"/>
            <w:vAlign w:val="center"/>
            <w:hideMark/>
          </w:tcPr>
          <w:p w:rsidR="00C546C8" w:rsidRPr="007A1272" w:rsidRDefault="00C546C8" w:rsidP="00D71D60">
            <w:pPr>
              <w:ind w:left="-142"/>
              <w:jc w:val="center"/>
              <w:rPr>
                <w:b/>
                <w:bCs/>
              </w:rPr>
            </w:pPr>
          </w:p>
        </w:tc>
        <w:tc>
          <w:tcPr>
            <w:tcW w:w="576" w:type="pct"/>
            <w:tcBorders>
              <w:top w:val="nil"/>
              <w:left w:val="nil"/>
              <w:bottom w:val="single" w:sz="4" w:space="0" w:color="auto"/>
              <w:right w:val="single" w:sz="4" w:space="0" w:color="auto"/>
            </w:tcBorders>
            <w:shd w:val="clear" w:color="000000" w:fill="FFFFFF"/>
            <w:vAlign w:val="bottom"/>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иные источники </w:t>
            </w:r>
          </w:p>
        </w:tc>
        <w:tc>
          <w:tcPr>
            <w:tcW w:w="376"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vMerge w:val="restart"/>
            <w:tcBorders>
              <w:top w:val="nil"/>
              <w:left w:val="single" w:sz="4" w:space="0" w:color="auto"/>
              <w:bottom w:val="single" w:sz="4" w:space="0" w:color="auto"/>
              <w:right w:val="single" w:sz="4" w:space="0" w:color="auto"/>
            </w:tcBorders>
            <w:shd w:val="clear" w:color="000000" w:fill="FFFFFF"/>
            <w:hideMark/>
          </w:tcPr>
          <w:p w:rsidR="00C546C8" w:rsidRPr="007A1272" w:rsidRDefault="00C546C8" w:rsidP="00D71D60">
            <w:pPr>
              <w:ind w:left="-142"/>
              <w:jc w:val="center"/>
              <w:rPr>
                <w:b/>
                <w:bCs/>
              </w:rPr>
            </w:pPr>
            <w:r w:rsidRPr="007A1272">
              <w:rPr>
                <w:b/>
                <w:bCs/>
                <w:sz w:val="22"/>
                <w:szCs w:val="22"/>
              </w:rPr>
              <w:t>Подпрограмма № 1</w:t>
            </w:r>
            <w:r w:rsidRPr="007A1272">
              <w:rPr>
                <w:sz w:val="22"/>
                <w:szCs w:val="22"/>
              </w:rPr>
              <w:t xml:space="preserve"> </w:t>
            </w:r>
            <w:r w:rsidRPr="007A1272">
              <w:rPr>
                <w:b/>
                <w:bCs/>
                <w:sz w:val="22"/>
                <w:szCs w:val="22"/>
              </w:rPr>
              <w:t>"Повышение эффективности систем дошкольного образования Киренского района"</w:t>
            </w:r>
          </w:p>
        </w:tc>
        <w:tc>
          <w:tcPr>
            <w:tcW w:w="576" w:type="pct"/>
            <w:vMerge w:val="restart"/>
            <w:tcBorders>
              <w:top w:val="nil"/>
              <w:left w:val="single" w:sz="4" w:space="0" w:color="auto"/>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ответственный исполнитель программы Управление образования администрации Киренского муниципального района</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Всего, в том числе:</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191 876,33</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200 988,80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207 964,00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207 964,00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207 964,00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207 964,00</w:t>
            </w:r>
          </w:p>
        </w:tc>
        <w:tc>
          <w:tcPr>
            <w:tcW w:w="473"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1 224 721,13</w:t>
            </w:r>
          </w:p>
        </w:tc>
      </w:tr>
      <w:tr w:rsidR="007A1272" w:rsidRPr="007A1272" w:rsidTr="00D71D60">
        <w:trPr>
          <w:trHeight w:val="945"/>
        </w:trPr>
        <w:tc>
          <w:tcPr>
            <w:tcW w:w="792" w:type="pct"/>
            <w:vMerge/>
            <w:tcBorders>
              <w:top w:val="nil"/>
              <w:left w:val="single" w:sz="4" w:space="0" w:color="auto"/>
              <w:bottom w:val="single" w:sz="4" w:space="0" w:color="auto"/>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Средства, планируемые к привлечению из областного бюджета</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150 081,43</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154 382,10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151 230,70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151 230,70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151 230,70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151 230,70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909 386,33</w:t>
            </w:r>
          </w:p>
        </w:tc>
      </w:tr>
      <w:tr w:rsidR="007A1272" w:rsidRPr="007A1272" w:rsidTr="00D71D60">
        <w:trPr>
          <w:trHeight w:val="945"/>
        </w:trPr>
        <w:tc>
          <w:tcPr>
            <w:tcW w:w="792" w:type="pct"/>
            <w:vMerge/>
            <w:tcBorders>
              <w:top w:val="nil"/>
              <w:left w:val="single" w:sz="4" w:space="0" w:color="auto"/>
              <w:bottom w:val="single" w:sz="4" w:space="0" w:color="auto"/>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федерального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vMerge/>
            <w:tcBorders>
              <w:top w:val="nil"/>
              <w:left w:val="single" w:sz="4" w:space="0" w:color="auto"/>
              <w:bottom w:val="single" w:sz="4" w:space="0" w:color="auto"/>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Местный бюджет</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41 794,90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46 606,70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56 733,30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56 733,30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56 733,30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56 733,30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315 334,80</w:t>
            </w:r>
          </w:p>
        </w:tc>
      </w:tr>
      <w:tr w:rsidR="007A1272" w:rsidRPr="007A1272" w:rsidTr="00D71D60">
        <w:trPr>
          <w:trHeight w:val="315"/>
        </w:trPr>
        <w:tc>
          <w:tcPr>
            <w:tcW w:w="792" w:type="pct"/>
            <w:vMerge/>
            <w:tcBorders>
              <w:top w:val="nil"/>
              <w:left w:val="single" w:sz="4" w:space="0" w:color="auto"/>
              <w:bottom w:val="single" w:sz="4" w:space="0" w:color="auto"/>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иные источники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83"/>
        </w:trPr>
        <w:tc>
          <w:tcPr>
            <w:tcW w:w="792" w:type="pct"/>
            <w:vMerge w:val="restart"/>
            <w:tcBorders>
              <w:top w:val="nil"/>
              <w:left w:val="single" w:sz="4" w:space="0" w:color="auto"/>
              <w:bottom w:val="single" w:sz="4" w:space="0" w:color="auto"/>
              <w:right w:val="single" w:sz="4" w:space="0" w:color="auto"/>
            </w:tcBorders>
            <w:shd w:val="clear" w:color="000000" w:fill="FFFFFF"/>
            <w:hideMark/>
          </w:tcPr>
          <w:p w:rsidR="00C546C8" w:rsidRPr="007A1272" w:rsidRDefault="00C546C8" w:rsidP="00D71D60">
            <w:pPr>
              <w:ind w:left="-142"/>
              <w:jc w:val="center"/>
              <w:rPr>
                <w:b/>
                <w:bCs/>
              </w:rPr>
            </w:pPr>
            <w:r w:rsidRPr="007A1272">
              <w:rPr>
                <w:b/>
                <w:bCs/>
                <w:sz w:val="22"/>
                <w:szCs w:val="22"/>
              </w:rPr>
              <w:t>Подпрограмма № 2 "Повышение эффективности образовательных систем, обеспечивающих современное качество общего образования  Киренского района"</w:t>
            </w:r>
          </w:p>
        </w:tc>
        <w:tc>
          <w:tcPr>
            <w:tcW w:w="576" w:type="pct"/>
            <w:vMerge w:val="restart"/>
            <w:tcBorders>
              <w:top w:val="nil"/>
              <w:left w:val="single" w:sz="4" w:space="0" w:color="auto"/>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ответственный исполнитель программы Управление образования администрации Киренского муниципального района</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всего, в том числе:</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325 800,44</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342 029,40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355 606,10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355 606,10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355 606,10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355 606,10</w:t>
            </w:r>
          </w:p>
        </w:tc>
        <w:tc>
          <w:tcPr>
            <w:tcW w:w="473"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2 090 254,24</w:t>
            </w:r>
          </w:p>
        </w:tc>
      </w:tr>
      <w:tr w:rsidR="007A1272" w:rsidRPr="007A1272" w:rsidTr="00D71D60">
        <w:trPr>
          <w:trHeight w:val="960"/>
        </w:trPr>
        <w:tc>
          <w:tcPr>
            <w:tcW w:w="792" w:type="pct"/>
            <w:vMerge/>
            <w:tcBorders>
              <w:top w:val="nil"/>
              <w:left w:val="single" w:sz="4" w:space="0" w:color="auto"/>
              <w:bottom w:val="single" w:sz="4" w:space="0" w:color="auto"/>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областного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291 184,81</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307 656,60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307 056,20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307 056,20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307 056,20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307 056,20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1 827 066,21</w:t>
            </w:r>
          </w:p>
        </w:tc>
      </w:tr>
      <w:tr w:rsidR="007A1272" w:rsidRPr="007A1272" w:rsidTr="00D71D60">
        <w:trPr>
          <w:trHeight w:val="945"/>
        </w:trPr>
        <w:tc>
          <w:tcPr>
            <w:tcW w:w="792" w:type="pct"/>
            <w:vMerge/>
            <w:tcBorders>
              <w:top w:val="nil"/>
              <w:left w:val="single" w:sz="4" w:space="0" w:color="auto"/>
              <w:bottom w:val="single" w:sz="4" w:space="0" w:color="auto"/>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федерального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2 129,98</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2 129,98</w:t>
            </w:r>
          </w:p>
        </w:tc>
      </w:tr>
      <w:tr w:rsidR="007A1272" w:rsidRPr="007A1272" w:rsidTr="00D71D60">
        <w:trPr>
          <w:trHeight w:val="315"/>
        </w:trPr>
        <w:tc>
          <w:tcPr>
            <w:tcW w:w="792" w:type="pct"/>
            <w:vMerge/>
            <w:tcBorders>
              <w:top w:val="nil"/>
              <w:left w:val="single" w:sz="4" w:space="0" w:color="auto"/>
              <w:bottom w:val="single" w:sz="4" w:space="0" w:color="auto"/>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Местный бюджет</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32 485,65</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34 372,80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48 549,90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48 549,90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48 549,90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48 549,90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261 058,05</w:t>
            </w:r>
          </w:p>
        </w:tc>
      </w:tr>
      <w:tr w:rsidR="007A1272" w:rsidRPr="007A1272" w:rsidTr="00D71D60">
        <w:trPr>
          <w:trHeight w:val="315"/>
        </w:trPr>
        <w:tc>
          <w:tcPr>
            <w:tcW w:w="792" w:type="pct"/>
            <w:vMerge/>
            <w:tcBorders>
              <w:top w:val="nil"/>
              <w:left w:val="single" w:sz="4" w:space="0" w:color="auto"/>
              <w:bottom w:val="single" w:sz="4" w:space="0" w:color="auto"/>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иные источники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tcBorders>
              <w:top w:val="single" w:sz="4" w:space="0" w:color="auto"/>
              <w:left w:val="single" w:sz="4" w:space="0" w:color="auto"/>
              <w:bottom w:val="nil"/>
              <w:right w:val="single" w:sz="4" w:space="0" w:color="auto"/>
            </w:tcBorders>
            <w:shd w:val="clear" w:color="000000" w:fill="FFFFFF"/>
            <w:hideMark/>
          </w:tcPr>
          <w:p w:rsidR="00C546C8" w:rsidRPr="007A1272" w:rsidRDefault="00C546C8" w:rsidP="00D71D60">
            <w:pPr>
              <w:ind w:left="-142"/>
              <w:jc w:val="center"/>
              <w:rPr>
                <w:b/>
                <w:bCs/>
              </w:rPr>
            </w:pPr>
            <w:r w:rsidRPr="007A1272">
              <w:rPr>
                <w:b/>
                <w:bCs/>
                <w:sz w:val="22"/>
                <w:szCs w:val="22"/>
              </w:rPr>
              <w:t>ВЦП 2.1</w:t>
            </w:r>
          </w:p>
        </w:tc>
        <w:tc>
          <w:tcPr>
            <w:tcW w:w="576" w:type="pct"/>
            <w:vMerge w:val="restar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Управление образования администрации Киренского муниципального района</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Всего, в том числе:</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4 692,12</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73"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4 692,12</w:t>
            </w:r>
          </w:p>
        </w:tc>
      </w:tr>
      <w:tr w:rsidR="007A1272" w:rsidRPr="007A1272" w:rsidTr="00D71D60">
        <w:trPr>
          <w:trHeight w:val="972"/>
        </w:trPr>
        <w:tc>
          <w:tcPr>
            <w:tcW w:w="792" w:type="pct"/>
            <w:vMerge w:val="restart"/>
            <w:tcBorders>
              <w:top w:val="nil"/>
              <w:left w:val="single" w:sz="4" w:space="0" w:color="auto"/>
              <w:bottom w:val="nil"/>
              <w:right w:val="single" w:sz="4" w:space="0" w:color="auto"/>
            </w:tcBorders>
            <w:shd w:val="clear" w:color="000000" w:fill="FFFFFF"/>
            <w:hideMark/>
          </w:tcPr>
          <w:p w:rsidR="00C546C8" w:rsidRPr="007A1272" w:rsidRDefault="00C546C8" w:rsidP="00D71D60">
            <w:pPr>
              <w:ind w:left="-142"/>
              <w:jc w:val="center"/>
              <w:rPr>
                <w:b/>
                <w:bCs/>
                <w:i/>
                <w:iCs/>
              </w:rPr>
            </w:pPr>
            <w:r w:rsidRPr="007A1272">
              <w:rPr>
                <w:b/>
                <w:bCs/>
                <w:i/>
                <w:iCs/>
                <w:sz w:val="22"/>
                <w:szCs w:val="22"/>
              </w:rPr>
              <w:t>Ведомственная  программа "Совершенствование школьного питания"</w:t>
            </w:r>
          </w:p>
        </w:tc>
        <w:tc>
          <w:tcPr>
            <w:tcW w:w="576" w:type="pct"/>
            <w:vMerge/>
            <w:tcBorders>
              <w:top w:val="nil"/>
              <w:left w:val="nil"/>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Средства, планируемые к привлечению из областного бюджета</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945"/>
        </w:trPr>
        <w:tc>
          <w:tcPr>
            <w:tcW w:w="792" w:type="pct"/>
            <w:vMerge/>
            <w:tcBorders>
              <w:top w:val="nil"/>
              <w:left w:val="single" w:sz="4" w:space="0" w:color="auto"/>
              <w:bottom w:val="nil"/>
              <w:right w:val="single" w:sz="4" w:space="0" w:color="auto"/>
            </w:tcBorders>
            <w:vAlign w:val="center"/>
            <w:hideMark/>
          </w:tcPr>
          <w:p w:rsidR="00C546C8" w:rsidRPr="007A1272" w:rsidRDefault="00C546C8" w:rsidP="00D71D60">
            <w:pPr>
              <w:ind w:left="-142"/>
              <w:jc w:val="center"/>
              <w:rPr>
                <w:b/>
                <w:bCs/>
                <w:i/>
                <w:iCs/>
              </w:rPr>
            </w:pPr>
          </w:p>
        </w:tc>
        <w:tc>
          <w:tcPr>
            <w:tcW w:w="576" w:type="pct"/>
            <w:vMerge/>
            <w:tcBorders>
              <w:top w:val="nil"/>
              <w:left w:val="nil"/>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федерального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30"/>
        </w:trPr>
        <w:tc>
          <w:tcPr>
            <w:tcW w:w="792" w:type="pct"/>
            <w:tcBorders>
              <w:top w:val="nil"/>
              <w:left w:val="single" w:sz="4" w:space="0" w:color="auto"/>
              <w:bottom w:val="nil"/>
              <w:right w:val="single" w:sz="4" w:space="0" w:color="auto"/>
            </w:tcBorders>
            <w:shd w:val="clear" w:color="000000" w:fill="FFFFFF"/>
            <w:hideMark/>
          </w:tcPr>
          <w:p w:rsidR="00C546C8" w:rsidRPr="007A1272" w:rsidRDefault="00C546C8" w:rsidP="00D71D60">
            <w:pPr>
              <w:ind w:left="-142"/>
              <w:jc w:val="center"/>
            </w:pPr>
          </w:p>
        </w:tc>
        <w:tc>
          <w:tcPr>
            <w:tcW w:w="576" w:type="pct"/>
            <w:vMerge/>
            <w:tcBorders>
              <w:top w:val="nil"/>
              <w:left w:val="nil"/>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Местный бюджет (всего)</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4 692,12</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4 692,12</w:t>
            </w:r>
          </w:p>
        </w:tc>
      </w:tr>
      <w:tr w:rsidR="007A1272" w:rsidRPr="007A1272" w:rsidTr="00D71D60">
        <w:trPr>
          <w:trHeight w:val="315"/>
        </w:trPr>
        <w:tc>
          <w:tcPr>
            <w:tcW w:w="792" w:type="pct"/>
            <w:tcBorders>
              <w:top w:val="nil"/>
              <w:left w:val="single" w:sz="4" w:space="0" w:color="auto"/>
              <w:bottom w:val="nil"/>
              <w:right w:val="single" w:sz="4" w:space="0" w:color="auto"/>
            </w:tcBorders>
            <w:shd w:val="clear" w:color="000000" w:fill="FFFFFF"/>
            <w:hideMark/>
          </w:tcPr>
          <w:p w:rsidR="00C546C8" w:rsidRPr="007A1272" w:rsidRDefault="00C546C8" w:rsidP="00D71D60">
            <w:pPr>
              <w:ind w:left="-142"/>
              <w:jc w:val="center"/>
            </w:pPr>
          </w:p>
        </w:tc>
        <w:tc>
          <w:tcPr>
            <w:tcW w:w="576" w:type="pct"/>
            <w:vMerge/>
            <w:tcBorders>
              <w:top w:val="nil"/>
              <w:left w:val="nil"/>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иные источники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tcBorders>
              <w:top w:val="single" w:sz="4" w:space="0" w:color="auto"/>
              <w:left w:val="single" w:sz="4" w:space="0" w:color="auto"/>
              <w:bottom w:val="nil"/>
              <w:right w:val="single" w:sz="4" w:space="0" w:color="auto"/>
            </w:tcBorders>
            <w:shd w:val="clear" w:color="000000" w:fill="FFFFFF"/>
            <w:hideMark/>
          </w:tcPr>
          <w:p w:rsidR="00C546C8" w:rsidRPr="007A1272" w:rsidRDefault="00C546C8" w:rsidP="00D71D60">
            <w:pPr>
              <w:ind w:left="-142"/>
              <w:jc w:val="center"/>
              <w:rPr>
                <w:b/>
                <w:bCs/>
              </w:rPr>
            </w:pPr>
            <w:r w:rsidRPr="007A1272">
              <w:rPr>
                <w:b/>
                <w:bCs/>
                <w:sz w:val="22"/>
                <w:szCs w:val="22"/>
              </w:rPr>
              <w:t>ВЦП 2.2</w:t>
            </w:r>
          </w:p>
        </w:tc>
        <w:tc>
          <w:tcPr>
            <w:tcW w:w="576" w:type="pct"/>
            <w:vMerge w:val="restar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Управление образовани</w:t>
            </w:r>
            <w:r w:rsidRPr="007A1272">
              <w:rPr>
                <w:sz w:val="20"/>
                <w:szCs w:val="20"/>
              </w:rPr>
              <w:lastRenderedPageBreak/>
              <w:t>я администрации Киренского муниципального района</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lastRenderedPageBreak/>
              <w:t>Всего, в том числе:</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945"/>
        </w:trPr>
        <w:tc>
          <w:tcPr>
            <w:tcW w:w="792" w:type="pct"/>
            <w:tcBorders>
              <w:top w:val="nil"/>
              <w:left w:val="single" w:sz="4" w:space="0" w:color="auto"/>
              <w:bottom w:val="nil"/>
              <w:right w:val="single" w:sz="4" w:space="0" w:color="auto"/>
            </w:tcBorders>
            <w:shd w:val="clear" w:color="000000" w:fill="FFFFFF"/>
            <w:hideMark/>
          </w:tcPr>
          <w:p w:rsidR="00C546C8" w:rsidRPr="007A1272" w:rsidRDefault="00C546C8" w:rsidP="00D71D60">
            <w:pPr>
              <w:ind w:left="-142"/>
              <w:jc w:val="center"/>
              <w:rPr>
                <w:b/>
                <w:bCs/>
                <w:i/>
                <w:iCs/>
              </w:rPr>
            </w:pPr>
            <w:r w:rsidRPr="007A1272">
              <w:rPr>
                <w:b/>
                <w:bCs/>
                <w:i/>
                <w:iCs/>
                <w:sz w:val="22"/>
                <w:szCs w:val="22"/>
              </w:rPr>
              <w:lastRenderedPageBreak/>
              <w:t>Ведомственная программа "Дети Приангарья»"</w:t>
            </w:r>
          </w:p>
        </w:tc>
        <w:tc>
          <w:tcPr>
            <w:tcW w:w="576" w:type="pct"/>
            <w:vMerge/>
            <w:tcBorders>
              <w:top w:val="nil"/>
              <w:left w:val="nil"/>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областного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945"/>
        </w:trPr>
        <w:tc>
          <w:tcPr>
            <w:tcW w:w="792" w:type="pct"/>
            <w:tcBorders>
              <w:top w:val="nil"/>
              <w:left w:val="single" w:sz="4" w:space="0" w:color="auto"/>
              <w:bottom w:val="nil"/>
              <w:right w:val="single" w:sz="4" w:space="0" w:color="auto"/>
            </w:tcBorders>
            <w:shd w:val="clear" w:color="000000" w:fill="FFFFFF"/>
            <w:hideMark/>
          </w:tcPr>
          <w:p w:rsidR="00C546C8" w:rsidRPr="007A1272" w:rsidRDefault="00C546C8" w:rsidP="00D71D60">
            <w:pPr>
              <w:ind w:left="-142"/>
              <w:jc w:val="center"/>
            </w:pPr>
          </w:p>
        </w:tc>
        <w:tc>
          <w:tcPr>
            <w:tcW w:w="576" w:type="pct"/>
            <w:vMerge/>
            <w:tcBorders>
              <w:top w:val="nil"/>
              <w:left w:val="nil"/>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федерального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tcBorders>
              <w:top w:val="nil"/>
              <w:left w:val="single" w:sz="4" w:space="0" w:color="auto"/>
              <w:bottom w:val="nil"/>
              <w:right w:val="single" w:sz="4" w:space="0" w:color="auto"/>
            </w:tcBorders>
            <w:shd w:val="clear" w:color="000000" w:fill="FFFFFF"/>
            <w:hideMark/>
          </w:tcPr>
          <w:p w:rsidR="00C546C8" w:rsidRPr="007A1272" w:rsidRDefault="00C546C8" w:rsidP="00D71D60">
            <w:pPr>
              <w:ind w:left="-142"/>
              <w:jc w:val="center"/>
            </w:pPr>
          </w:p>
        </w:tc>
        <w:tc>
          <w:tcPr>
            <w:tcW w:w="576" w:type="pct"/>
            <w:vMerge/>
            <w:tcBorders>
              <w:top w:val="nil"/>
              <w:left w:val="nil"/>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Местный бюджет</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tcBorders>
              <w:top w:val="nil"/>
              <w:left w:val="single" w:sz="4" w:space="0" w:color="auto"/>
              <w:bottom w:val="single" w:sz="4" w:space="0" w:color="auto"/>
              <w:right w:val="single" w:sz="4" w:space="0" w:color="auto"/>
            </w:tcBorders>
            <w:shd w:val="clear" w:color="000000" w:fill="FFFFFF"/>
            <w:hideMark/>
          </w:tcPr>
          <w:p w:rsidR="00C546C8" w:rsidRPr="007A1272" w:rsidRDefault="00C546C8" w:rsidP="00D71D60">
            <w:pPr>
              <w:ind w:left="-142"/>
              <w:jc w:val="center"/>
            </w:pPr>
          </w:p>
        </w:tc>
        <w:tc>
          <w:tcPr>
            <w:tcW w:w="576" w:type="pct"/>
            <w:vMerge/>
            <w:tcBorders>
              <w:top w:val="nil"/>
              <w:left w:val="nil"/>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иные источники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vMerge w:val="restart"/>
            <w:tcBorders>
              <w:top w:val="nil"/>
              <w:left w:val="single" w:sz="4" w:space="0" w:color="auto"/>
              <w:bottom w:val="single" w:sz="4" w:space="0" w:color="auto"/>
              <w:right w:val="nil"/>
            </w:tcBorders>
            <w:shd w:val="clear" w:color="000000" w:fill="FFFFFF"/>
            <w:hideMark/>
          </w:tcPr>
          <w:p w:rsidR="00C546C8" w:rsidRPr="007A1272" w:rsidRDefault="00C546C8" w:rsidP="00D71D60">
            <w:pPr>
              <w:ind w:left="-142"/>
              <w:jc w:val="center"/>
              <w:rPr>
                <w:b/>
                <w:bCs/>
              </w:rPr>
            </w:pPr>
            <w:r w:rsidRPr="007A1272">
              <w:rPr>
                <w:b/>
                <w:bCs/>
                <w:sz w:val="22"/>
                <w:szCs w:val="22"/>
              </w:rPr>
              <w:t>Подпрограмма № 3 "Развитие МАОУ ДОД ДЮЦ "Гармония"</w:t>
            </w:r>
          </w:p>
        </w:tc>
        <w:tc>
          <w:tcPr>
            <w:tcW w:w="576" w:type="pct"/>
            <w:tcBorders>
              <w:top w:val="single" w:sz="4" w:space="0" w:color="auto"/>
              <w:left w:val="single" w:sz="4" w:space="0" w:color="auto"/>
              <w:bottom w:val="nil"/>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Соисполнитель:</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Всего, в том числе:</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32 749,50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35 755,50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35 749,50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35 749,50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35 749,50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35 749,50</w:t>
            </w:r>
          </w:p>
        </w:tc>
        <w:tc>
          <w:tcPr>
            <w:tcW w:w="473"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211 503,00</w:t>
            </w:r>
          </w:p>
        </w:tc>
      </w:tr>
      <w:tr w:rsidR="007A1272" w:rsidRPr="007A1272" w:rsidTr="00D71D60">
        <w:trPr>
          <w:trHeight w:val="945"/>
        </w:trPr>
        <w:tc>
          <w:tcPr>
            <w:tcW w:w="792" w:type="pct"/>
            <w:vMerge/>
            <w:tcBorders>
              <w:top w:val="nil"/>
              <w:left w:val="single" w:sz="4" w:space="0" w:color="auto"/>
              <w:bottom w:val="single" w:sz="4" w:space="0" w:color="auto"/>
              <w:right w:val="nil"/>
            </w:tcBorders>
            <w:vAlign w:val="center"/>
            <w:hideMark/>
          </w:tcPr>
          <w:p w:rsidR="00C546C8" w:rsidRPr="007A1272" w:rsidRDefault="00C546C8" w:rsidP="00D71D60">
            <w:pPr>
              <w:ind w:left="-142"/>
              <w:jc w:val="center"/>
              <w:rPr>
                <w:b/>
                <w:bCs/>
              </w:rPr>
            </w:pPr>
          </w:p>
        </w:tc>
        <w:tc>
          <w:tcPr>
            <w:tcW w:w="576" w:type="pct"/>
            <w:tcBorders>
              <w:top w:val="nil"/>
              <w:left w:val="single" w:sz="4" w:space="0" w:color="auto"/>
              <w:bottom w:val="nil"/>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МАОУ ДОД ДЮЦ "Гармония»</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областного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1 400,80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1 402,70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1 396,70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1 396,70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1 396,70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1 396,70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8 390,30</w:t>
            </w:r>
          </w:p>
        </w:tc>
      </w:tr>
      <w:tr w:rsidR="007A1272" w:rsidRPr="007A1272" w:rsidTr="00D71D60">
        <w:trPr>
          <w:trHeight w:val="945"/>
        </w:trPr>
        <w:tc>
          <w:tcPr>
            <w:tcW w:w="792" w:type="pct"/>
            <w:vMerge/>
            <w:tcBorders>
              <w:top w:val="nil"/>
              <w:left w:val="single" w:sz="4" w:space="0" w:color="auto"/>
              <w:bottom w:val="single" w:sz="4" w:space="0" w:color="auto"/>
              <w:right w:val="nil"/>
            </w:tcBorders>
            <w:vAlign w:val="center"/>
            <w:hideMark/>
          </w:tcPr>
          <w:p w:rsidR="00C546C8" w:rsidRPr="007A1272" w:rsidRDefault="00C546C8" w:rsidP="00D71D60">
            <w:pPr>
              <w:ind w:left="-142"/>
              <w:jc w:val="center"/>
              <w:rPr>
                <w:b/>
                <w:bCs/>
              </w:rPr>
            </w:pPr>
          </w:p>
        </w:tc>
        <w:tc>
          <w:tcPr>
            <w:tcW w:w="576" w:type="pct"/>
            <w:tcBorders>
              <w:top w:val="nil"/>
              <w:left w:val="single" w:sz="4" w:space="0" w:color="auto"/>
              <w:bottom w:val="nil"/>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Средства, планируемые к привлечению из областного бюджета (летний отдых)</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945"/>
        </w:trPr>
        <w:tc>
          <w:tcPr>
            <w:tcW w:w="792" w:type="pct"/>
            <w:vMerge/>
            <w:tcBorders>
              <w:top w:val="nil"/>
              <w:left w:val="single" w:sz="4" w:space="0" w:color="auto"/>
              <w:bottom w:val="single" w:sz="4" w:space="0" w:color="auto"/>
              <w:right w:val="nil"/>
            </w:tcBorders>
            <w:vAlign w:val="center"/>
            <w:hideMark/>
          </w:tcPr>
          <w:p w:rsidR="00C546C8" w:rsidRPr="007A1272" w:rsidRDefault="00C546C8" w:rsidP="00D71D60">
            <w:pPr>
              <w:ind w:left="-142"/>
              <w:jc w:val="center"/>
              <w:rPr>
                <w:b/>
                <w:bCs/>
              </w:rPr>
            </w:pPr>
          </w:p>
        </w:tc>
        <w:tc>
          <w:tcPr>
            <w:tcW w:w="576" w:type="pct"/>
            <w:tcBorders>
              <w:top w:val="nil"/>
              <w:left w:val="single" w:sz="4" w:space="0" w:color="auto"/>
              <w:bottom w:val="nil"/>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федерального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vMerge/>
            <w:tcBorders>
              <w:top w:val="nil"/>
              <w:left w:val="single" w:sz="4" w:space="0" w:color="auto"/>
              <w:bottom w:val="single" w:sz="4" w:space="0" w:color="auto"/>
              <w:right w:val="nil"/>
            </w:tcBorders>
            <w:vAlign w:val="center"/>
            <w:hideMark/>
          </w:tcPr>
          <w:p w:rsidR="00C546C8" w:rsidRPr="007A1272" w:rsidRDefault="00C546C8" w:rsidP="00D71D60">
            <w:pPr>
              <w:ind w:left="-142"/>
              <w:jc w:val="center"/>
              <w:rPr>
                <w:b/>
                <w:bCs/>
              </w:rPr>
            </w:pPr>
          </w:p>
        </w:tc>
        <w:tc>
          <w:tcPr>
            <w:tcW w:w="576" w:type="pct"/>
            <w:tcBorders>
              <w:top w:val="nil"/>
              <w:left w:val="single" w:sz="4" w:space="0" w:color="auto"/>
              <w:bottom w:val="nil"/>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Местный бюджет</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31 348,70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34 352,80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34 352,80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34 352,80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34 352,80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34 352,80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203 112,70</w:t>
            </w:r>
          </w:p>
        </w:tc>
      </w:tr>
      <w:tr w:rsidR="007A1272" w:rsidRPr="007A1272" w:rsidTr="00D71D60">
        <w:trPr>
          <w:trHeight w:val="315"/>
        </w:trPr>
        <w:tc>
          <w:tcPr>
            <w:tcW w:w="792" w:type="pct"/>
            <w:vMerge/>
            <w:tcBorders>
              <w:top w:val="nil"/>
              <w:left w:val="single" w:sz="4" w:space="0" w:color="auto"/>
              <w:bottom w:val="single" w:sz="4" w:space="0" w:color="auto"/>
              <w:right w:val="nil"/>
            </w:tcBorders>
            <w:vAlign w:val="center"/>
            <w:hideMark/>
          </w:tcPr>
          <w:p w:rsidR="00C546C8" w:rsidRPr="007A1272" w:rsidRDefault="00C546C8" w:rsidP="00D71D60">
            <w:pPr>
              <w:ind w:left="-142"/>
              <w:jc w:val="center"/>
              <w:rPr>
                <w:b/>
                <w:bCs/>
              </w:rPr>
            </w:pPr>
          </w:p>
        </w:tc>
        <w:tc>
          <w:tcPr>
            <w:tcW w:w="576" w:type="pct"/>
            <w:tcBorders>
              <w:top w:val="nil"/>
              <w:left w:val="single" w:sz="4" w:space="0" w:color="auto"/>
              <w:bottom w:val="nil"/>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иные источники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vMerge w:val="restart"/>
            <w:tcBorders>
              <w:top w:val="nil"/>
              <w:left w:val="single" w:sz="4" w:space="0" w:color="auto"/>
              <w:bottom w:val="single" w:sz="4" w:space="0" w:color="auto"/>
              <w:right w:val="nil"/>
            </w:tcBorders>
            <w:shd w:val="clear" w:color="000000" w:fill="FFFFFF"/>
            <w:hideMark/>
          </w:tcPr>
          <w:p w:rsidR="00C546C8" w:rsidRPr="007A1272" w:rsidRDefault="00C546C8" w:rsidP="00D71D60">
            <w:pPr>
              <w:ind w:left="-142"/>
              <w:jc w:val="center"/>
              <w:rPr>
                <w:b/>
                <w:bCs/>
              </w:rPr>
            </w:pPr>
            <w:r w:rsidRPr="007A1272">
              <w:rPr>
                <w:b/>
                <w:bCs/>
                <w:sz w:val="22"/>
                <w:szCs w:val="22"/>
              </w:rPr>
              <w:t>Подпрограмма № 4 "Развитие  МКОУ ДО "Детская школа искусств им. А.В.Кузакова г.Киренска"</w:t>
            </w:r>
          </w:p>
        </w:tc>
        <w:tc>
          <w:tcPr>
            <w:tcW w:w="576" w:type="pct"/>
            <w:tcBorders>
              <w:top w:val="single" w:sz="4" w:space="0" w:color="auto"/>
              <w:left w:val="single" w:sz="4" w:space="0" w:color="auto"/>
              <w:bottom w:val="nil"/>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Соисполнитель:</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Всего, в том числе:</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8 449,86</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9 093,00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9 092,80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9 092,80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9 092,80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9 092,80</w:t>
            </w:r>
          </w:p>
        </w:tc>
        <w:tc>
          <w:tcPr>
            <w:tcW w:w="473"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53 914,06</w:t>
            </w:r>
          </w:p>
        </w:tc>
      </w:tr>
      <w:tr w:rsidR="007A1272" w:rsidRPr="007A1272" w:rsidTr="00D71D60">
        <w:trPr>
          <w:trHeight w:val="960"/>
        </w:trPr>
        <w:tc>
          <w:tcPr>
            <w:tcW w:w="792" w:type="pct"/>
            <w:vMerge/>
            <w:tcBorders>
              <w:top w:val="nil"/>
              <w:left w:val="single" w:sz="4" w:space="0" w:color="auto"/>
              <w:bottom w:val="single" w:sz="4" w:space="0" w:color="auto"/>
              <w:right w:val="nil"/>
            </w:tcBorders>
            <w:vAlign w:val="center"/>
            <w:hideMark/>
          </w:tcPr>
          <w:p w:rsidR="00C546C8" w:rsidRPr="007A1272" w:rsidRDefault="00C546C8" w:rsidP="00D71D60">
            <w:pPr>
              <w:ind w:left="-142"/>
              <w:jc w:val="center"/>
              <w:rPr>
                <w:b/>
                <w:bCs/>
              </w:rPr>
            </w:pPr>
          </w:p>
        </w:tc>
        <w:tc>
          <w:tcPr>
            <w:tcW w:w="576" w:type="pct"/>
            <w:vMerge w:val="restart"/>
            <w:tcBorders>
              <w:top w:val="nil"/>
              <w:left w:val="single" w:sz="4" w:space="0" w:color="auto"/>
              <w:bottom w:val="nil"/>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МКОУ ДО "Детская школа искусств им. А.В.Кузакова г.Киренска</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 Средства, планируемые к привлечению из областного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29,70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29,50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29,50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29,50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29,50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147,70</w:t>
            </w:r>
          </w:p>
        </w:tc>
      </w:tr>
      <w:tr w:rsidR="007A1272" w:rsidRPr="007A1272" w:rsidTr="00D71D60">
        <w:trPr>
          <w:trHeight w:val="945"/>
        </w:trPr>
        <w:tc>
          <w:tcPr>
            <w:tcW w:w="792" w:type="pct"/>
            <w:vMerge/>
            <w:tcBorders>
              <w:top w:val="nil"/>
              <w:left w:val="single" w:sz="4" w:space="0" w:color="auto"/>
              <w:bottom w:val="single" w:sz="4" w:space="0" w:color="auto"/>
              <w:right w:val="nil"/>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nil"/>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федерального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vMerge/>
            <w:tcBorders>
              <w:top w:val="nil"/>
              <w:left w:val="single" w:sz="4" w:space="0" w:color="auto"/>
              <w:bottom w:val="single" w:sz="4" w:space="0" w:color="auto"/>
              <w:right w:val="nil"/>
            </w:tcBorders>
            <w:vAlign w:val="center"/>
            <w:hideMark/>
          </w:tcPr>
          <w:p w:rsidR="00C546C8" w:rsidRPr="007A1272" w:rsidRDefault="00C546C8" w:rsidP="00D71D60">
            <w:pPr>
              <w:ind w:left="-142"/>
              <w:jc w:val="center"/>
              <w:rPr>
                <w:b/>
                <w:bCs/>
              </w:rPr>
            </w:pPr>
          </w:p>
        </w:tc>
        <w:tc>
          <w:tcPr>
            <w:tcW w:w="576" w:type="pct"/>
            <w:tcBorders>
              <w:top w:val="nil"/>
              <w:left w:val="single" w:sz="4" w:space="0" w:color="auto"/>
              <w:bottom w:val="nil"/>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Местный бюджет</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8 449,86</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9 063,30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9 063,30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9 063,30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9 063,30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9 063,30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53 766,36</w:t>
            </w:r>
          </w:p>
        </w:tc>
      </w:tr>
      <w:tr w:rsidR="007A1272" w:rsidRPr="007A1272" w:rsidTr="00D71D60">
        <w:trPr>
          <w:trHeight w:val="315"/>
        </w:trPr>
        <w:tc>
          <w:tcPr>
            <w:tcW w:w="792" w:type="pct"/>
            <w:vMerge/>
            <w:tcBorders>
              <w:top w:val="nil"/>
              <w:left w:val="single" w:sz="4" w:space="0" w:color="auto"/>
              <w:bottom w:val="single" w:sz="4" w:space="0" w:color="auto"/>
              <w:right w:val="nil"/>
            </w:tcBorders>
            <w:vAlign w:val="center"/>
            <w:hideMark/>
          </w:tcPr>
          <w:p w:rsidR="00C546C8" w:rsidRPr="007A1272" w:rsidRDefault="00C546C8" w:rsidP="00D71D60">
            <w:pPr>
              <w:ind w:left="-142"/>
              <w:jc w:val="center"/>
              <w:rPr>
                <w:b/>
                <w:bCs/>
              </w:rPr>
            </w:pPr>
          </w:p>
        </w:tc>
        <w:tc>
          <w:tcPr>
            <w:tcW w:w="576" w:type="pct"/>
            <w:tcBorders>
              <w:top w:val="nil"/>
              <w:left w:val="single" w:sz="4" w:space="0" w:color="auto"/>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иные источники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vMerge w:val="restart"/>
            <w:tcBorders>
              <w:top w:val="single" w:sz="4" w:space="0" w:color="auto"/>
              <w:left w:val="single" w:sz="4" w:space="0" w:color="auto"/>
              <w:bottom w:val="nil"/>
              <w:right w:val="single" w:sz="4" w:space="0" w:color="auto"/>
            </w:tcBorders>
            <w:shd w:val="clear" w:color="000000" w:fill="FFFFFF"/>
            <w:vAlign w:val="bottom"/>
            <w:hideMark/>
          </w:tcPr>
          <w:p w:rsidR="00C546C8" w:rsidRPr="007A1272" w:rsidRDefault="00C546C8" w:rsidP="00D71D60">
            <w:pPr>
              <w:ind w:left="-142"/>
              <w:jc w:val="center"/>
              <w:rPr>
                <w:b/>
                <w:bCs/>
                <w:i/>
                <w:iCs/>
              </w:rPr>
            </w:pPr>
            <w:r w:rsidRPr="007A1272">
              <w:rPr>
                <w:b/>
                <w:bCs/>
                <w:i/>
                <w:iCs/>
                <w:sz w:val="22"/>
                <w:szCs w:val="22"/>
              </w:rPr>
              <w:t>Ведомственна</w:t>
            </w:r>
            <w:r w:rsidRPr="007A1272">
              <w:rPr>
                <w:b/>
                <w:bCs/>
                <w:i/>
                <w:iCs/>
                <w:sz w:val="22"/>
                <w:szCs w:val="22"/>
              </w:rPr>
              <w:lastRenderedPageBreak/>
              <w:t>я целевая программа  4.1 " Одаренные дети"</w:t>
            </w:r>
          </w:p>
        </w:tc>
        <w:tc>
          <w:tcPr>
            <w:tcW w:w="576" w:type="pct"/>
            <w:vMerge w:val="restar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lastRenderedPageBreak/>
              <w:t xml:space="preserve">МКОУ ДО "Детская </w:t>
            </w:r>
            <w:r w:rsidRPr="007A1272">
              <w:rPr>
                <w:sz w:val="20"/>
                <w:szCs w:val="20"/>
              </w:rPr>
              <w:lastRenderedPageBreak/>
              <w:t>школа искусств им. А.В.Кузакова г.Киренска</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lastRenderedPageBreak/>
              <w:t>Всего, в том числе:</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60,50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44,50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44,50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44,50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44,50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44,50</w:t>
            </w:r>
          </w:p>
        </w:tc>
        <w:tc>
          <w:tcPr>
            <w:tcW w:w="473"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283,00</w:t>
            </w:r>
          </w:p>
        </w:tc>
      </w:tr>
      <w:tr w:rsidR="007A1272" w:rsidRPr="007A1272" w:rsidTr="00D71D60">
        <w:trPr>
          <w:trHeight w:val="945"/>
        </w:trPr>
        <w:tc>
          <w:tcPr>
            <w:tcW w:w="792" w:type="pct"/>
            <w:vMerge/>
            <w:tcBorders>
              <w:top w:val="single" w:sz="4" w:space="0" w:color="auto"/>
              <w:left w:val="single" w:sz="4" w:space="0" w:color="auto"/>
              <w:bottom w:val="nil"/>
              <w:right w:val="single" w:sz="4" w:space="0" w:color="auto"/>
            </w:tcBorders>
            <w:vAlign w:val="center"/>
            <w:hideMark/>
          </w:tcPr>
          <w:p w:rsidR="00C546C8" w:rsidRPr="007A1272" w:rsidRDefault="00C546C8" w:rsidP="00D71D60">
            <w:pPr>
              <w:ind w:left="-142"/>
              <w:jc w:val="center"/>
              <w:rPr>
                <w:b/>
                <w:bCs/>
                <w:i/>
                <w:iCs/>
              </w:rPr>
            </w:pPr>
          </w:p>
        </w:tc>
        <w:tc>
          <w:tcPr>
            <w:tcW w:w="576" w:type="pct"/>
            <w:vMerge/>
            <w:tcBorders>
              <w:top w:val="nil"/>
              <w:left w:val="nil"/>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 Средства, планируемые к привлечению из областного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945"/>
        </w:trPr>
        <w:tc>
          <w:tcPr>
            <w:tcW w:w="792" w:type="pct"/>
            <w:tcBorders>
              <w:top w:val="nil"/>
              <w:left w:val="single" w:sz="4" w:space="0" w:color="auto"/>
              <w:bottom w:val="nil"/>
              <w:right w:val="single" w:sz="4" w:space="0" w:color="auto"/>
            </w:tcBorders>
            <w:shd w:val="clear" w:color="000000" w:fill="FFFFFF"/>
            <w:vAlign w:val="bottom"/>
            <w:hideMark/>
          </w:tcPr>
          <w:p w:rsidR="00C546C8" w:rsidRPr="007A1272" w:rsidRDefault="00C546C8" w:rsidP="00D71D60">
            <w:pPr>
              <w:ind w:left="-142"/>
              <w:jc w:val="center"/>
              <w:rPr>
                <w:b/>
                <w:bCs/>
              </w:rPr>
            </w:pPr>
          </w:p>
        </w:tc>
        <w:tc>
          <w:tcPr>
            <w:tcW w:w="576" w:type="pct"/>
            <w:vMerge/>
            <w:tcBorders>
              <w:top w:val="nil"/>
              <w:left w:val="nil"/>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федерального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tcBorders>
              <w:top w:val="nil"/>
              <w:left w:val="single" w:sz="4" w:space="0" w:color="auto"/>
              <w:bottom w:val="nil"/>
              <w:right w:val="single" w:sz="4" w:space="0" w:color="auto"/>
            </w:tcBorders>
            <w:shd w:val="clear" w:color="000000" w:fill="FFFFFF"/>
            <w:vAlign w:val="bottom"/>
            <w:hideMark/>
          </w:tcPr>
          <w:p w:rsidR="00C546C8" w:rsidRPr="007A1272" w:rsidRDefault="00C546C8" w:rsidP="00D71D60">
            <w:pPr>
              <w:ind w:left="-142"/>
              <w:jc w:val="center"/>
              <w:rPr>
                <w:b/>
                <w:bCs/>
              </w:rPr>
            </w:pPr>
          </w:p>
        </w:tc>
        <w:tc>
          <w:tcPr>
            <w:tcW w:w="576" w:type="pct"/>
            <w:vMerge/>
            <w:tcBorders>
              <w:top w:val="nil"/>
              <w:left w:val="nil"/>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Местный бюджет</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60,50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44,50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44,50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44,50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44,50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44,50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283,00</w:t>
            </w:r>
          </w:p>
        </w:tc>
      </w:tr>
      <w:tr w:rsidR="007A1272" w:rsidRPr="007A1272" w:rsidTr="00D71D60">
        <w:trPr>
          <w:trHeight w:val="315"/>
        </w:trPr>
        <w:tc>
          <w:tcPr>
            <w:tcW w:w="792" w:type="pct"/>
            <w:tcBorders>
              <w:top w:val="nil"/>
              <w:left w:val="single" w:sz="4" w:space="0" w:color="auto"/>
              <w:bottom w:val="single" w:sz="4" w:space="0" w:color="auto"/>
              <w:right w:val="single" w:sz="4" w:space="0" w:color="auto"/>
            </w:tcBorders>
            <w:shd w:val="clear" w:color="000000" w:fill="FFFFFF"/>
            <w:vAlign w:val="bottom"/>
            <w:hideMark/>
          </w:tcPr>
          <w:p w:rsidR="00C546C8" w:rsidRPr="007A1272" w:rsidRDefault="00C546C8" w:rsidP="00D71D60">
            <w:pPr>
              <w:ind w:left="-142"/>
              <w:jc w:val="center"/>
            </w:pPr>
          </w:p>
        </w:tc>
        <w:tc>
          <w:tcPr>
            <w:tcW w:w="576" w:type="pct"/>
            <w:vMerge/>
            <w:tcBorders>
              <w:top w:val="nil"/>
              <w:left w:val="nil"/>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иные источники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vMerge w:val="restart"/>
            <w:tcBorders>
              <w:top w:val="nil"/>
              <w:left w:val="single" w:sz="4" w:space="0" w:color="auto"/>
              <w:bottom w:val="single" w:sz="4" w:space="0" w:color="auto"/>
              <w:right w:val="single" w:sz="4" w:space="0" w:color="auto"/>
            </w:tcBorders>
            <w:shd w:val="clear" w:color="000000" w:fill="FFFFFF"/>
            <w:hideMark/>
          </w:tcPr>
          <w:p w:rsidR="00C546C8" w:rsidRPr="007A1272" w:rsidRDefault="00C546C8" w:rsidP="00D71D60">
            <w:pPr>
              <w:ind w:left="-142"/>
              <w:jc w:val="center"/>
              <w:rPr>
                <w:b/>
                <w:bCs/>
              </w:rPr>
            </w:pPr>
            <w:r w:rsidRPr="007A1272">
              <w:rPr>
                <w:b/>
                <w:bCs/>
                <w:sz w:val="22"/>
                <w:szCs w:val="22"/>
              </w:rPr>
              <w:t>Подпрограмма № 5 "Удовлетворение потребности в строительстве образовательных учреждений в Киренском районе"</w:t>
            </w:r>
          </w:p>
        </w:tc>
        <w:tc>
          <w:tcPr>
            <w:tcW w:w="576" w:type="pct"/>
            <w:vMerge w:val="restart"/>
            <w:tcBorders>
              <w:top w:val="nil"/>
              <w:left w:val="single" w:sz="4" w:space="0" w:color="auto"/>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ответственный исполнитель программы Управление образования администрации Киренского муниципального района</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Всего, в том числе:</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2 203,05</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b/>
                <w:bCs/>
                <w:sz w:val="21"/>
                <w:szCs w:val="21"/>
              </w:rPr>
            </w:pPr>
            <w:r w:rsidRPr="007A1272">
              <w:rPr>
                <w:b/>
                <w:bCs/>
                <w:sz w:val="21"/>
                <w:szCs w:val="21"/>
              </w:rPr>
              <w:t>2 203,05</w:t>
            </w:r>
          </w:p>
        </w:tc>
      </w:tr>
      <w:tr w:rsidR="007A1272" w:rsidRPr="007A1272" w:rsidTr="00D71D60">
        <w:trPr>
          <w:trHeight w:val="945"/>
        </w:trPr>
        <w:tc>
          <w:tcPr>
            <w:tcW w:w="792" w:type="pct"/>
            <w:vMerge/>
            <w:tcBorders>
              <w:top w:val="nil"/>
              <w:left w:val="single" w:sz="4" w:space="0" w:color="auto"/>
              <w:bottom w:val="single" w:sz="4" w:space="0" w:color="auto"/>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 Средства, планируемые к привлечению из областного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176,47</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176,47</w:t>
            </w:r>
          </w:p>
        </w:tc>
      </w:tr>
      <w:tr w:rsidR="007A1272" w:rsidRPr="007A1272" w:rsidTr="00D71D60">
        <w:trPr>
          <w:trHeight w:val="945"/>
        </w:trPr>
        <w:tc>
          <w:tcPr>
            <w:tcW w:w="792" w:type="pct"/>
            <w:vMerge/>
            <w:tcBorders>
              <w:top w:val="nil"/>
              <w:left w:val="single" w:sz="4" w:space="0" w:color="auto"/>
              <w:bottom w:val="single" w:sz="4" w:space="0" w:color="auto"/>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федерального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2 026,58</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2 026,58</w:t>
            </w:r>
          </w:p>
        </w:tc>
      </w:tr>
      <w:tr w:rsidR="007A1272" w:rsidRPr="007A1272" w:rsidTr="00D71D60">
        <w:trPr>
          <w:trHeight w:val="315"/>
        </w:trPr>
        <w:tc>
          <w:tcPr>
            <w:tcW w:w="792" w:type="pct"/>
            <w:vMerge/>
            <w:tcBorders>
              <w:top w:val="nil"/>
              <w:left w:val="single" w:sz="4" w:space="0" w:color="auto"/>
              <w:bottom w:val="single" w:sz="4" w:space="0" w:color="auto"/>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Местный бюджет</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vMerge/>
            <w:tcBorders>
              <w:top w:val="nil"/>
              <w:left w:val="single" w:sz="4" w:space="0" w:color="auto"/>
              <w:bottom w:val="single" w:sz="4" w:space="0" w:color="auto"/>
              <w:right w:val="single" w:sz="4" w:space="0" w:color="auto"/>
            </w:tcBorders>
            <w:vAlign w:val="center"/>
            <w:hideMark/>
          </w:tcPr>
          <w:p w:rsidR="00C546C8" w:rsidRPr="007A1272" w:rsidRDefault="00C546C8" w:rsidP="00D71D60">
            <w:pPr>
              <w:ind w:left="-142"/>
              <w:jc w:val="cente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иные источники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vMerge w:val="restart"/>
            <w:tcBorders>
              <w:top w:val="nil"/>
              <w:left w:val="single" w:sz="4" w:space="0" w:color="auto"/>
              <w:bottom w:val="single" w:sz="4" w:space="0" w:color="auto"/>
              <w:right w:val="nil"/>
            </w:tcBorders>
            <w:shd w:val="clear" w:color="000000" w:fill="FFFFFF"/>
            <w:hideMark/>
          </w:tcPr>
          <w:p w:rsidR="00C546C8" w:rsidRPr="007A1272" w:rsidRDefault="00C546C8" w:rsidP="00D71D60">
            <w:pPr>
              <w:ind w:left="-142"/>
              <w:jc w:val="center"/>
              <w:rPr>
                <w:b/>
                <w:bCs/>
              </w:rPr>
            </w:pPr>
            <w:r w:rsidRPr="007A1272">
              <w:rPr>
                <w:b/>
                <w:bCs/>
                <w:sz w:val="22"/>
                <w:szCs w:val="22"/>
              </w:rPr>
              <w:t>Подпрограмма № 6 "Организация и обеспечение отдыха и оздоровление детей Киренского района"</w:t>
            </w:r>
          </w:p>
        </w:tc>
        <w:tc>
          <w:tcPr>
            <w:tcW w:w="57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ответственный исполнитель программы Управление образования администрации Киренского муниципального района                 Руководители ОО</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Всего, в том числе:</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2 278,30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2 299,30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2 320,40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2 320,40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2 320,40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2 320,40</w:t>
            </w:r>
          </w:p>
        </w:tc>
        <w:tc>
          <w:tcPr>
            <w:tcW w:w="473"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13 859,20</w:t>
            </w:r>
          </w:p>
        </w:tc>
      </w:tr>
      <w:tr w:rsidR="007A1272" w:rsidRPr="007A1272" w:rsidTr="00D71D60">
        <w:trPr>
          <w:trHeight w:val="945"/>
        </w:trPr>
        <w:tc>
          <w:tcPr>
            <w:tcW w:w="792" w:type="pct"/>
            <w:vMerge/>
            <w:tcBorders>
              <w:top w:val="nil"/>
              <w:left w:val="single" w:sz="4" w:space="0" w:color="auto"/>
              <w:bottom w:val="single" w:sz="4" w:space="0" w:color="auto"/>
              <w:right w:val="nil"/>
            </w:tcBorders>
            <w:vAlign w:val="center"/>
            <w:hideMark/>
          </w:tcPr>
          <w:p w:rsidR="00C546C8" w:rsidRPr="007A1272" w:rsidRDefault="00C546C8" w:rsidP="00D71D60">
            <w:pPr>
              <w:ind w:left="-142"/>
              <w:jc w:val="center"/>
              <w:rPr>
                <w:b/>
                <w:bCs/>
              </w:rPr>
            </w:pPr>
          </w:p>
        </w:tc>
        <w:tc>
          <w:tcPr>
            <w:tcW w:w="576" w:type="pct"/>
            <w:vMerge/>
            <w:tcBorders>
              <w:top w:val="single" w:sz="4" w:space="0" w:color="auto"/>
              <w:left w:val="single" w:sz="4" w:space="0" w:color="auto"/>
              <w:bottom w:val="single" w:sz="4" w:space="0" w:color="000000"/>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областного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776,30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776,30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776,30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776,30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776,30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776,30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4 657,80</w:t>
            </w:r>
          </w:p>
        </w:tc>
      </w:tr>
      <w:tr w:rsidR="007A1272" w:rsidRPr="007A1272" w:rsidTr="00D71D60">
        <w:trPr>
          <w:trHeight w:val="945"/>
        </w:trPr>
        <w:tc>
          <w:tcPr>
            <w:tcW w:w="792" w:type="pct"/>
            <w:vMerge/>
            <w:tcBorders>
              <w:top w:val="nil"/>
              <w:left w:val="single" w:sz="4" w:space="0" w:color="auto"/>
              <w:bottom w:val="single" w:sz="4" w:space="0" w:color="auto"/>
              <w:right w:val="nil"/>
            </w:tcBorders>
            <w:vAlign w:val="center"/>
            <w:hideMark/>
          </w:tcPr>
          <w:p w:rsidR="00C546C8" w:rsidRPr="007A1272" w:rsidRDefault="00C546C8" w:rsidP="00D71D60">
            <w:pPr>
              <w:ind w:left="-142"/>
              <w:jc w:val="center"/>
              <w:rPr>
                <w:b/>
                <w:bCs/>
              </w:rPr>
            </w:pPr>
          </w:p>
        </w:tc>
        <w:tc>
          <w:tcPr>
            <w:tcW w:w="576" w:type="pct"/>
            <w:vMerge/>
            <w:tcBorders>
              <w:top w:val="single" w:sz="4" w:space="0" w:color="auto"/>
              <w:left w:val="single" w:sz="4" w:space="0" w:color="auto"/>
              <w:bottom w:val="single" w:sz="4" w:space="0" w:color="000000"/>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федерального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vMerge/>
            <w:tcBorders>
              <w:top w:val="nil"/>
              <w:left w:val="single" w:sz="4" w:space="0" w:color="auto"/>
              <w:bottom w:val="single" w:sz="4" w:space="0" w:color="auto"/>
              <w:right w:val="nil"/>
            </w:tcBorders>
            <w:vAlign w:val="center"/>
            <w:hideMark/>
          </w:tcPr>
          <w:p w:rsidR="00C546C8" w:rsidRPr="007A1272" w:rsidRDefault="00C546C8" w:rsidP="00D71D60">
            <w:pPr>
              <w:ind w:left="-142"/>
              <w:jc w:val="center"/>
              <w:rPr>
                <w:b/>
                <w:bCs/>
              </w:rPr>
            </w:pPr>
          </w:p>
        </w:tc>
        <w:tc>
          <w:tcPr>
            <w:tcW w:w="576" w:type="pct"/>
            <w:vMerge/>
            <w:tcBorders>
              <w:top w:val="single" w:sz="4" w:space="0" w:color="auto"/>
              <w:left w:val="single" w:sz="4" w:space="0" w:color="auto"/>
              <w:bottom w:val="single" w:sz="4" w:space="0" w:color="000000"/>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Местный бюджет</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1 502,00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1 523,00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1 544,10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1 544,10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1 544,10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1 544,10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9 201,40</w:t>
            </w:r>
          </w:p>
        </w:tc>
      </w:tr>
      <w:tr w:rsidR="007A1272" w:rsidRPr="007A1272" w:rsidTr="00D71D60">
        <w:trPr>
          <w:trHeight w:val="315"/>
        </w:trPr>
        <w:tc>
          <w:tcPr>
            <w:tcW w:w="792" w:type="pct"/>
            <w:vMerge/>
            <w:tcBorders>
              <w:top w:val="nil"/>
              <w:left w:val="single" w:sz="4" w:space="0" w:color="auto"/>
              <w:bottom w:val="single" w:sz="4" w:space="0" w:color="auto"/>
              <w:right w:val="nil"/>
            </w:tcBorders>
            <w:vAlign w:val="center"/>
            <w:hideMark/>
          </w:tcPr>
          <w:p w:rsidR="00C546C8" w:rsidRPr="007A1272" w:rsidRDefault="00C546C8" w:rsidP="00D71D60">
            <w:pPr>
              <w:ind w:left="-142"/>
              <w:jc w:val="center"/>
              <w:rPr>
                <w:b/>
                <w:bCs/>
              </w:rPr>
            </w:pPr>
          </w:p>
        </w:tc>
        <w:tc>
          <w:tcPr>
            <w:tcW w:w="576" w:type="pct"/>
            <w:vMerge/>
            <w:tcBorders>
              <w:top w:val="single" w:sz="4" w:space="0" w:color="auto"/>
              <w:left w:val="single" w:sz="4" w:space="0" w:color="auto"/>
              <w:bottom w:val="single" w:sz="4" w:space="0" w:color="000000"/>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иные источники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vMerge w:val="restart"/>
            <w:tcBorders>
              <w:top w:val="nil"/>
              <w:left w:val="single" w:sz="4" w:space="0" w:color="auto"/>
              <w:bottom w:val="single" w:sz="4" w:space="0" w:color="000000"/>
              <w:right w:val="single" w:sz="4" w:space="0" w:color="auto"/>
            </w:tcBorders>
            <w:shd w:val="clear" w:color="000000" w:fill="FFFFFF"/>
            <w:hideMark/>
          </w:tcPr>
          <w:p w:rsidR="00C546C8" w:rsidRPr="007A1272" w:rsidRDefault="00C546C8" w:rsidP="00D71D60">
            <w:pPr>
              <w:ind w:left="-142"/>
              <w:jc w:val="center"/>
              <w:rPr>
                <w:b/>
                <w:bCs/>
              </w:rPr>
            </w:pPr>
            <w:r w:rsidRPr="007A1272">
              <w:rPr>
                <w:b/>
                <w:bCs/>
                <w:sz w:val="22"/>
                <w:szCs w:val="22"/>
              </w:rPr>
              <w:t xml:space="preserve">Подпрограмма № 7  «Обеспечение реализации муниципальной программы </w:t>
            </w:r>
            <w:r w:rsidRPr="007A1272">
              <w:rPr>
                <w:b/>
                <w:bCs/>
                <w:sz w:val="22"/>
                <w:szCs w:val="22"/>
              </w:rPr>
              <w:lastRenderedPageBreak/>
              <w:t>и прочие мероприятия в области образования»</w:t>
            </w:r>
          </w:p>
        </w:tc>
        <w:tc>
          <w:tcPr>
            <w:tcW w:w="576" w:type="pct"/>
            <w:vMerge w:val="restart"/>
            <w:tcBorders>
              <w:top w:val="nil"/>
              <w:left w:val="single" w:sz="4" w:space="0" w:color="auto"/>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lastRenderedPageBreak/>
              <w:t>ответственный исполнитель программы Управление образовани</w:t>
            </w:r>
            <w:r w:rsidRPr="007A1272">
              <w:rPr>
                <w:sz w:val="20"/>
                <w:szCs w:val="20"/>
              </w:rPr>
              <w:lastRenderedPageBreak/>
              <w:t>я администрации Киренского муниципального района</w:t>
            </w: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lastRenderedPageBreak/>
              <w:t>Всего, в том числе:</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39 444,99</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41 090,70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41 090,80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41 090,80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41 090,80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41 090,80</w:t>
            </w:r>
          </w:p>
        </w:tc>
        <w:tc>
          <w:tcPr>
            <w:tcW w:w="473"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b/>
                <w:bCs/>
                <w:sz w:val="21"/>
                <w:szCs w:val="21"/>
              </w:rPr>
            </w:pPr>
            <w:r w:rsidRPr="007A1272">
              <w:rPr>
                <w:b/>
                <w:bCs/>
                <w:sz w:val="21"/>
                <w:szCs w:val="21"/>
              </w:rPr>
              <w:t>244 898,89</w:t>
            </w:r>
          </w:p>
        </w:tc>
      </w:tr>
      <w:tr w:rsidR="007A1272" w:rsidRPr="007A1272" w:rsidTr="00D71D60">
        <w:trPr>
          <w:trHeight w:val="945"/>
        </w:trPr>
        <w:tc>
          <w:tcPr>
            <w:tcW w:w="792" w:type="pct"/>
            <w:vMerge/>
            <w:tcBorders>
              <w:top w:val="nil"/>
              <w:left w:val="single" w:sz="4" w:space="0" w:color="auto"/>
              <w:bottom w:val="single" w:sz="4" w:space="0" w:color="000000"/>
              <w:right w:val="single" w:sz="4" w:space="0" w:color="auto"/>
            </w:tcBorders>
            <w:vAlign w:val="center"/>
            <w:hideMark/>
          </w:tcPr>
          <w:p w:rsidR="00C546C8" w:rsidRPr="007A1272" w:rsidRDefault="00C546C8" w:rsidP="00F82FEA">
            <w:pP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областного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1 660,42</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1 372,10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1 367,10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1 367,10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1 367,10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1 367,10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8 500,92</w:t>
            </w:r>
          </w:p>
        </w:tc>
      </w:tr>
      <w:tr w:rsidR="007A1272" w:rsidRPr="007A1272" w:rsidTr="00D71D60">
        <w:trPr>
          <w:trHeight w:val="945"/>
        </w:trPr>
        <w:tc>
          <w:tcPr>
            <w:tcW w:w="792" w:type="pct"/>
            <w:vMerge/>
            <w:tcBorders>
              <w:top w:val="nil"/>
              <w:left w:val="single" w:sz="4" w:space="0" w:color="auto"/>
              <w:bottom w:val="single" w:sz="4" w:space="0" w:color="000000"/>
              <w:right w:val="single" w:sz="4" w:space="0" w:color="auto"/>
            </w:tcBorders>
            <w:vAlign w:val="center"/>
            <w:hideMark/>
          </w:tcPr>
          <w:p w:rsidR="00C546C8" w:rsidRPr="007A1272" w:rsidRDefault="00C546C8" w:rsidP="00F82FEA">
            <w:pP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средства, планируемые к привлечению из федерального бюджета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r w:rsidR="007A1272" w:rsidRPr="007A1272" w:rsidTr="00D71D60">
        <w:trPr>
          <w:trHeight w:val="315"/>
        </w:trPr>
        <w:tc>
          <w:tcPr>
            <w:tcW w:w="792" w:type="pct"/>
            <w:vMerge/>
            <w:tcBorders>
              <w:top w:val="nil"/>
              <w:left w:val="single" w:sz="4" w:space="0" w:color="auto"/>
              <w:bottom w:val="single" w:sz="4" w:space="0" w:color="000000"/>
              <w:right w:val="single" w:sz="4" w:space="0" w:color="auto"/>
            </w:tcBorders>
            <w:vAlign w:val="center"/>
            <w:hideMark/>
          </w:tcPr>
          <w:p w:rsidR="00C546C8" w:rsidRPr="007A1272" w:rsidRDefault="00C546C8" w:rsidP="00F82FEA">
            <w:pP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Местный бюджет</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37 784,57</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39 718,60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39 723,70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39 723,70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39 723,70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39 723,70</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236 397,97</w:t>
            </w:r>
          </w:p>
        </w:tc>
      </w:tr>
      <w:tr w:rsidR="007A1272" w:rsidRPr="007A1272" w:rsidTr="00D71D60">
        <w:trPr>
          <w:trHeight w:val="315"/>
        </w:trPr>
        <w:tc>
          <w:tcPr>
            <w:tcW w:w="792" w:type="pct"/>
            <w:vMerge/>
            <w:tcBorders>
              <w:top w:val="nil"/>
              <w:left w:val="single" w:sz="4" w:space="0" w:color="auto"/>
              <w:bottom w:val="single" w:sz="4" w:space="0" w:color="000000"/>
              <w:right w:val="single" w:sz="4" w:space="0" w:color="auto"/>
            </w:tcBorders>
            <w:vAlign w:val="center"/>
            <w:hideMark/>
          </w:tcPr>
          <w:p w:rsidR="00C546C8" w:rsidRPr="007A1272" w:rsidRDefault="00C546C8" w:rsidP="00F82FEA">
            <w:pPr>
              <w:rPr>
                <w:b/>
                <w:bCs/>
              </w:rPr>
            </w:pPr>
          </w:p>
        </w:tc>
        <w:tc>
          <w:tcPr>
            <w:tcW w:w="576" w:type="pct"/>
            <w:vMerge/>
            <w:tcBorders>
              <w:top w:val="nil"/>
              <w:left w:val="single" w:sz="4" w:space="0" w:color="auto"/>
              <w:bottom w:val="single" w:sz="4" w:space="0" w:color="auto"/>
              <w:right w:val="single" w:sz="4" w:space="0" w:color="auto"/>
            </w:tcBorders>
            <w:vAlign w:val="center"/>
            <w:hideMark/>
          </w:tcPr>
          <w:p w:rsidR="00C546C8" w:rsidRPr="007A1272" w:rsidRDefault="00C546C8" w:rsidP="007A1272">
            <w:pPr>
              <w:ind w:left="-85" w:right="-61" w:hanging="20"/>
              <w:rPr>
                <w:sz w:val="20"/>
                <w:szCs w:val="20"/>
              </w:rPr>
            </w:pPr>
          </w:p>
        </w:tc>
        <w:tc>
          <w:tcPr>
            <w:tcW w:w="721" w:type="pct"/>
            <w:tcBorders>
              <w:top w:val="nil"/>
              <w:left w:val="nil"/>
              <w:bottom w:val="single" w:sz="4" w:space="0" w:color="auto"/>
              <w:right w:val="single" w:sz="4" w:space="0" w:color="auto"/>
            </w:tcBorders>
            <w:shd w:val="clear" w:color="000000" w:fill="FFFFFF"/>
            <w:hideMark/>
          </w:tcPr>
          <w:p w:rsidR="00C546C8" w:rsidRPr="007A1272" w:rsidRDefault="00C546C8" w:rsidP="007A1272">
            <w:pPr>
              <w:ind w:left="-85" w:right="-61" w:hanging="20"/>
              <w:rPr>
                <w:sz w:val="20"/>
                <w:szCs w:val="20"/>
              </w:rPr>
            </w:pPr>
            <w:r w:rsidRPr="007A1272">
              <w:rPr>
                <w:sz w:val="20"/>
                <w:szCs w:val="20"/>
              </w:rPr>
              <w:t xml:space="preserve">иные источники </w:t>
            </w:r>
          </w:p>
        </w:tc>
        <w:tc>
          <w:tcPr>
            <w:tcW w:w="376"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0,00</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12" w:type="pct"/>
            <w:tcBorders>
              <w:top w:val="nil"/>
              <w:left w:val="nil"/>
              <w:bottom w:val="single" w:sz="4" w:space="0" w:color="auto"/>
              <w:right w:val="single" w:sz="4" w:space="0" w:color="auto"/>
            </w:tcBorders>
            <w:shd w:val="clear" w:color="000000" w:fill="FFFFFF"/>
            <w:vAlign w:val="center"/>
            <w:hideMark/>
          </w:tcPr>
          <w:p w:rsidR="00C546C8" w:rsidRPr="007A1272" w:rsidRDefault="00C546C8" w:rsidP="007A1272">
            <w:pPr>
              <w:ind w:left="-108" w:right="-83"/>
              <w:jc w:val="center"/>
              <w:rPr>
                <w:sz w:val="21"/>
                <w:szCs w:val="21"/>
              </w:rPr>
            </w:pPr>
            <w:r w:rsidRPr="007A1272">
              <w:rPr>
                <w:sz w:val="21"/>
                <w:szCs w:val="21"/>
              </w:rPr>
              <w:t> </w:t>
            </w:r>
          </w:p>
        </w:tc>
        <w:tc>
          <w:tcPr>
            <w:tcW w:w="473" w:type="pct"/>
            <w:tcBorders>
              <w:top w:val="nil"/>
              <w:left w:val="nil"/>
              <w:bottom w:val="single" w:sz="4" w:space="0" w:color="auto"/>
              <w:right w:val="single" w:sz="4" w:space="0" w:color="auto"/>
            </w:tcBorders>
            <w:shd w:val="clear" w:color="000000" w:fill="FFFFFF"/>
            <w:noWrap/>
            <w:vAlign w:val="center"/>
            <w:hideMark/>
          </w:tcPr>
          <w:p w:rsidR="00C546C8" w:rsidRPr="007A1272" w:rsidRDefault="00C546C8" w:rsidP="007A1272">
            <w:pPr>
              <w:ind w:left="-108" w:right="-83"/>
              <w:jc w:val="center"/>
              <w:rPr>
                <w:sz w:val="21"/>
                <w:szCs w:val="21"/>
              </w:rPr>
            </w:pPr>
            <w:r w:rsidRPr="007A1272">
              <w:rPr>
                <w:sz w:val="21"/>
                <w:szCs w:val="21"/>
              </w:rPr>
              <w:t>0,00</w:t>
            </w:r>
          </w:p>
        </w:tc>
      </w:tr>
    </w:tbl>
    <w:p w:rsidR="00C546C8" w:rsidRPr="00F82FEA" w:rsidRDefault="00C546C8" w:rsidP="00F82FEA">
      <w:pPr>
        <w:jc w:val="right"/>
        <w:rPr>
          <w:bCs/>
        </w:rPr>
      </w:pPr>
    </w:p>
    <w:p w:rsidR="00C546C8" w:rsidRPr="00F82FEA" w:rsidRDefault="00C546C8" w:rsidP="00F82FEA">
      <w:pPr>
        <w:jc w:val="right"/>
        <w:rPr>
          <w:bCs/>
        </w:rPr>
      </w:pPr>
    </w:p>
    <w:p w:rsidR="00C546C8" w:rsidRPr="00F82FEA" w:rsidRDefault="00C546C8" w:rsidP="00F82FEA">
      <w:pPr>
        <w:jc w:val="right"/>
        <w:rPr>
          <w:bCs/>
        </w:rPr>
      </w:pPr>
    </w:p>
    <w:tbl>
      <w:tblPr>
        <w:tblW w:w="5092" w:type="pct"/>
        <w:tblInd w:w="-176" w:type="dxa"/>
        <w:tblLook w:val="04A0"/>
      </w:tblPr>
      <w:tblGrid>
        <w:gridCol w:w="269"/>
        <w:gridCol w:w="933"/>
        <w:gridCol w:w="804"/>
        <w:gridCol w:w="645"/>
        <w:gridCol w:w="645"/>
        <w:gridCol w:w="645"/>
        <w:gridCol w:w="645"/>
        <w:gridCol w:w="645"/>
        <w:gridCol w:w="645"/>
        <w:gridCol w:w="645"/>
        <w:gridCol w:w="645"/>
        <w:gridCol w:w="645"/>
        <w:gridCol w:w="645"/>
        <w:gridCol w:w="645"/>
        <w:gridCol w:w="645"/>
      </w:tblGrid>
      <w:tr w:rsidR="00D71D60" w:rsidRPr="00D71D60" w:rsidTr="00D71D60">
        <w:trPr>
          <w:trHeight w:val="315"/>
        </w:trPr>
        <w:tc>
          <w:tcPr>
            <w:tcW w:w="5000" w:type="pct"/>
            <w:gridSpan w:val="15"/>
            <w:tcBorders>
              <w:top w:val="nil"/>
              <w:left w:val="nil"/>
              <w:bottom w:val="nil"/>
              <w:right w:val="nil"/>
            </w:tcBorders>
            <w:shd w:val="clear" w:color="auto" w:fill="auto"/>
            <w:noWrap/>
            <w:vAlign w:val="bottom"/>
            <w:hideMark/>
          </w:tcPr>
          <w:p w:rsidR="00D71D60" w:rsidRPr="00D71D60" w:rsidRDefault="00D71D60" w:rsidP="00F82FEA">
            <w:pPr>
              <w:jc w:val="right"/>
            </w:pPr>
            <w:r w:rsidRPr="00D71D60">
              <w:t>Приложение 5</w:t>
            </w:r>
          </w:p>
        </w:tc>
      </w:tr>
      <w:tr w:rsidR="00C546C8" w:rsidRPr="00D71D60" w:rsidTr="00D71D60">
        <w:trPr>
          <w:trHeight w:val="1032"/>
        </w:trPr>
        <w:tc>
          <w:tcPr>
            <w:tcW w:w="5000" w:type="pct"/>
            <w:gridSpan w:val="15"/>
            <w:tcBorders>
              <w:top w:val="nil"/>
              <w:left w:val="nil"/>
              <w:bottom w:val="nil"/>
              <w:right w:val="nil"/>
            </w:tcBorders>
            <w:shd w:val="clear" w:color="auto" w:fill="auto"/>
            <w:vAlign w:val="bottom"/>
            <w:hideMark/>
          </w:tcPr>
          <w:p w:rsidR="00C546C8" w:rsidRPr="00D71D60" w:rsidRDefault="00C546C8" w:rsidP="00F82FEA">
            <w:pPr>
              <w:jc w:val="center"/>
              <w:rPr>
                <w:b/>
                <w:bCs/>
              </w:rPr>
            </w:pPr>
            <w:r w:rsidRPr="00D71D60">
              <w:rPr>
                <w:b/>
                <w:bCs/>
              </w:rPr>
              <w:t>ПРОГНОЗ СВОДНЫХ ПОКАЗАТЕЛЕЙ МУНИЦИПАЛЬНЫХ ЗАДАНИЙ НА ОКАЗАНИЕ МУНИЦИПАЛЬНЫХ УСЛУГ (ВЫПОЛНЕНИЕ РАБОТ)   В РАМКАХ МУНИЦИПАЛЬНОЙ ПРОГРАММЫ КИРЕНСКОГО РАЙОНА «Развитие образования на 2015-2020 гг.»</w:t>
            </w:r>
          </w:p>
        </w:tc>
      </w:tr>
      <w:tr w:rsidR="00C546C8" w:rsidRPr="00D71D60" w:rsidTr="00D71D60">
        <w:trPr>
          <w:trHeight w:val="315"/>
        </w:trPr>
        <w:tc>
          <w:tcPr>
            <w:tcW w:w="228" w:type="pct"/>
            <w:tcBorders>
              <w:top w:val="nil"/>
              <w:left w:val="nil"/>
              <w:bottom w:val="nil"/>
              <w:right w:val="nil"/>
            </w:tcBorders>
            <w:shd w:val="clear" w:color="auto" w:fill="auto"/>
            <w:noWrap/>
            <w:vAlign w:val="bottom"/>
            <w:hideMark/>
          </w:tcPr>
          <w:p w:rsidR="00C546C8" w:rsidRPr="00D71D60" w:rsidRDefault="00C546C8" w:rsidP="00F82FEA">
            <w:pPr>
              <w:rPr>
                <w:sz w:val="20"/>
                <w:szCs w:val="20"/>
              </w:rPr>
            </w:pPr>
          </w:p>
        </w:tc>
        <w:tc>
          <w:tcPr>
            <w:tcW w:w="470" w:type="pct"/>
            <w:tcBorders>
              <w:top w:val="nil"/>
              <w:left w:val="nil"/>
              <w:bottom w:val="nil"/>
              <w:right w:val="nil"/>
            </w:tcBorders>
            <w:shd w:val="clear" w:color="auto" w:fill="auto"/>
            <w:noWrap/>
            <w:vAlign w:val="bottom"/>
            <w:hideMark/>
          </w:tcPr>
          <w:p w:rsidR="00C546C8" w:rsidRPr="00D71D60" w:rsidRDefault="00C546C8" w:rsidP="00F82FEA">
            <w:pPr>
              <w:rPr>
                <w:sz w:val="20"/>
                <w:szCs w:val="20"/>
              </w:rPr>
            </w:pPr>
          </w:p>
        </w:tc>
        <w:tc>
          <w:tcPr>
            <w:tcW w:w="405" w:type="pct"/>
            <w:tcBorders>
              <w:top w:val="nil"/>
              <w:left w:val="nil"/>
              <w:bottom w:val="nil"/>
              <w:right w:val="nil"/>
            </w:tcBorders>
            <w:shd w:val="clear" w:color="auto" w:fill="auto"/>
            <w:noWrap/>
            <w:vAlign w:val="bottom"/>
            <w:hideMark/>
          </w:tcPr>
          <w:p w:rsidR="00C546C8" w:rsidRPr="00D71D60" w:rsidRDefault="00C546C8" w:rsidP="00F82FEA">
            <w:pPr>
              <w:rPr>
                <w:sz w:val="20"/>
                <w:szCs w:val="20"/>
              </w:rPr>
            </w:pPr>
          </w:p>
        </w:tc>
        <w:tc>
          <w:tcPr>
            <w:tcW w:w="325" w:type="pct"/>
            <w:tcBorders>
              <w:top w:val="nil"/>
              <w:left w:val="nil"/>
              <w:bottom w:val="nil"/>
              <w:right w:val="nil"/>
            </w:tcBorders>
            <w:shd w:val="clear" w:color="auto" w:fill="auto"/>
            <w:noWrap/>
            <w:vAlign w:val="bottom"/>
            <w:hideMark/>
          </w:tcPr>
          <w:p w:rsidR="00C546C8" w:rsidRPr="00D71D60" w:rsidRDefault="00C546C8" w:rsidP="00F82FEA">
            <w:pPr>
              <w:rPr>
                <w:sz w:val="20"/>
                <w:szCs w:val="20"/>
              </w:rPr>
            </w:pPr>
          </w:p>
        </w:tc>
        <w:tc>
          <w:tcPr>
            <w:tcW w:w="325" w:type="pct"/>
            <w:tcBorders>
              <w:top w:val="nil"/>
              <w:left w:val="nil"/>
              <w:bottom w:val="nil"/>
              <w:right w:val="nil"/>
            </w:tcBorders>
            <w:shd w:val="clear" w:color="auto" w:fill="auto"/>
            <w:noWrap/>
            <w:vAlign w:val="bottom"/>
            <w:hideMark/>
          </w:tcPr>
          <w:p w:rsidR="00C546C8" w:rsidRPr="00D71D60" w:rsidRDefault="00C546C8" w:rsidP="00F82FEA">
            <w:pPr>
              <w:rPr>
                <w:sz w:val="20"/>
                <w:szCs w:val="20"/>
              </w:rPr>
            </w:pPr>
          </w:p>
        </w:tc>
        <w:tc>
          <w:tcPr>
            <w:tcW w:w="325" w:type="pct"/>
            <w:tcBorders>
              <w:top w:val="nil"/>
              <w:left w:val="nil"/>
              <w:bottom w:val="nil"/>
              <w:right w:val="nil"/>
            </w:tcBorders>
            <w:shd w:val="clear" w:color="auto" w:fill="auto"/>
            <w:noWrap/>
            <w:vAlign w:val="bottom"/>
            <w:hideMark/>
          </w:tcPr>
          <w:p w:rsidR="00C546C8" w:rsidRPr="00D71D60" w:rsidRDefault="00C546C8" w:rsidP="00F82FEA">
            <w:pPr>
              <w:rPr>
                <w:sz w:val="20"/>
                <w:szCs w:val="20"/>
              </w:rPr>
            </w:pPr>
          </w:p>
        </w:tc>
        <w:tc>
          <w:tcPr>
            <w:tcW w:w="325" w:type="pct"/>
            <w:tcBorders>
              <w:top w:val="nil"/>
              <w:left w:val="nil"/>
              <w:bottom w:val="nil"/>
              <w:right w:val="nil"/>
            </w:tcBorders>
            <w:shd w:val="clear" w:color="auto" w:fill="auto"/>
            <w:noWrap/>
            <w:vAlign w:val="bottom"/>
            <w:hideMark/>
          </w:tcPr>
          <w:p w:rsidR="00C546C8" w:rsidRPr="00D71D60" w:rsidRDefault="00C546C8" w:rsidP="00F82FEA">
            <w:pPr>
              <w:rPr>
                <w:sz w:val="20"/>
                <w:szCs w:val="20"/>
              </w:rPr>
            </w:pPr>
          </w:p>
        </w:tc>
        <w:tc>
          <w:tcPr>
            <w:tcW w:w="325" w:type="pct"/>
            <w:tcBorders>
              <w:top w:val="nil"/>
              <w:left w:val="nil"/>
              <w:bottom w:val="nil"/>
              <w:right w:val="nil"/>
            </w:tcBorders>
            <w:shd w:val="clear" w:color="auto" w:fill="auto"/>
            <w:noWrap/>
            <w:vAlign w:val="bottom"/>
            <w:hideMark/>
          </w:tcPr>
          <w:p w:rsidR="00C546C8" w:rsidRPr="00D71D60" w:rsidRDefault="00C546C8" w:rsidP="00F82FEA">
            <w:pPr>
              <w:rPr>
                <w:sz w:val="20"/>
                <w:szCs w:val="20"/>
              </w:rPr>
            </w:pPr>
          </w:p>
        </w:tc>
        <w:tc>
          <w:tcPr>
            <w:tcW w:w="325" w:type="pct"/>
            <w:tcBorders>
              <w:top w:val="nil"/>
              <w:left w:val="nil"/>
              <w:bottom w:val="nil"/>
              <w:right w:val="nil"/>
            </w:tcBorders>
            <w:shd w:val="clear" w:color="auto" w:fill="auto"/>
            <w:noWrap/>
            <w:vAlign w:val="bottom"/>
            <w:hideMark/>
          </w:tcPr>
          <w:p w:rsidR="00C546C8" w:rsidRPr="00D71D60" w:rsidRDefault="00C546C8" w:rsidP="00F82FEA">
            <w:pPr>
              <w:rPr>
                <w:sz w:val="20"/>
                <w:szCs w:val="20"/>
              </w:rPr>
            </w:pPr>
          </w:p>
        </w:tc>
        <w:tc>
          <w:tcPr>
            <w:tcW w:w="325" w:type="pct"/>
            <w:tcBorders>
              <w:top w:val="nil"/>
              <w:left w:val="nil"/>
              <w:bottom w:val="nil"/>
              <w:right w:val="nil"/>
            </w:tcBorders>
            <w:shd w:val="clear" w:color="auto" w:fill="auto"/>
            <w:noWrap/>
            <w:vAlign w:val="bottom"/>
            <w:hideMark/>
          </w:tcPr>
          <w:p w:rsidR="00C546C8" w:rsidRPr="00D71D60" w:rsidRDefault="00C546C8" w:rsidP="00F82FEA">
            <w:pPr>
              <w:rPr>
                <w:sz w:val="20"/>
                <w:szCs w:val="20"/>
              </w:rPr>
            </w:pPr>
          </w:p>
        </w:tc>
        <w:tc>
          <w:tcPr>
            <w:tcW w:w="325" w:type="pct"/>
            <w:tcBorders>
              <w:top w:val="nil"/>
              <w:left w:val="nil"/>
              <w:bottom w:val="nil"/>
              <w:right w:val="nil"/>
            </w:tcBorders>
            <w:shd w:val="clear" w:color="auto" w:fill="auto"/>
            <w:noWrap/>
            <w:vAlign w:val="bottom"/>
            <w:hideMark/>
          </w:tcPr>
          <w:p w:rsidR="00C546C8" w:rsidRPr="00D71D60" w:rsidRDefault="00C546C8" w:rsidP="00F82FEA">
            <w:pPr>
              <w:rPr>
                <w:sz w:val="20"/>
                <w:szCs w:val="20"/>
              </w:rPr>
            </w:pPr>
          </w:p>
        </w:tc>
        <w:tc>
          <w:tcPr>
            <w:tcW w:w="325" w:type="pct"/>
            <w:tcBorders>
              <w:top w:val="nil"/>
              <w:left w:val="nil"/>
              <w:bottom w:val="nil"/>
              <w:right w:val="nil"/>
            </w:tcBorders>
            <w:shd w:val="clear" w:color="auto" w:fill="auto"/>
            <w:noWrap/>
            <w:vAlign w:val="bottom"/>
            <w:hideMark/>
          </w:tcPr>
          <w:p w:rsidR="00C546C8" w:rsidRPr="00D71D60" w:rsidRDefault="00C546C8" w:rsidP="00F82FEA">
            <w:pPr>
              <w:rPr>
                <w:sz w:val="20"/>
                <w:szCs w:val="20"/>
              </w:rPr>
            </w:pPr>
          </w:p>
        </w:tc>
        <w:tc>
          <w:tcPr>
            <w:tcW w:w="325" w:type="pct"/>
            <w:tcBorders>
              <w:top w:val="nil"/>
              <w:left w:val="nil"/>
              <w:bottom w:val="nil"/>
              <w:right w:val="nil"/>
            </w:tcBorders>
            <w:shd w:val="clear" w:color="auto" w:fill="auto"/>
            <w:noWrap/>
            <w:vAlign w:val="bottom"/>
            <w:hideMark/>
          </w:tcPr>
          <w:p w:rsidR="00C546C8" w:rsidRPr="00D71D60" w:rsidRDefault="00C546C8" w:rsidP="00F82FEA">
            <w:pPr>
              <w:rPr>
                <w:sz w:val="20"/>
                <w:szCs w:val="20"/>
              </w:rPr>
            </w:pPr>
          </w:p>
        </w:tc>
        <w:tc>
          <w:tcPr>
            <w:tcW w:w="325" w:type="pct"/>
            <w:tcBorders>
              <w:top w:val="nil"/>
              <w:left w:val="nil"/>
              <w:bottom w:val="nil"/>
              <w:right w:val="nil"/>
            </w:tcBorders>
            <w:shd w:val="clear" w:color="auto" w:fill="auto"/>
            <w:noWrap/>
            <w:vAlign w:val="bottom"/>
            <w:hideMark/>
          </w:tcPr>
          <w:p w:rsidR="00C546C8" w:rsidRPr="00D71D60" w:rsidRDefault="00C546C8" w:rsidP="00F82FEA">
            <w:pPr>
              <w:rPr>
                <w:sz w:val="20"/>
                <w:szCs w:val="20"/>
              </w:rPr>
            </w:pPr>
          </w:p>
        </w:tc>
        <w:tc>
          <w:tcPr>
            <w:tcW w:w="325" w:type="pct"/>
            <w:tcBorders>
              <w:top w:val="nil"/>
              <w:left w:val="nil"/>
              <w:bottom w:val="nil"/>
              <w:right w:val="nil"/>
            </w:tcBorders>
            <w:shd w:val="clear" w:color="auto" w:fill="auto"/>
            <w:noWrap/>
            <w:vAlign w:val="bottom"/>
            <w:hideMark/>
          </w:tcPr>
          <w:p w:rsidR="00C546C8" w:rsidRPr="00D71D60" w:rsidRDefault="00C546C8" w:rsidP="00F82FEA">
            <w:pPr>
              <w:rPr>
                <w:sz w:val="20"/>
                <w:szCs w:val="20"/>
              </w:rPr>
            </w:pPr>
          </w:p>
        </w:tc>
      </w:tr>
      <w:tr w:rsidR="00C546C8" w:rsidRPr="00D71D60" w:rsidTr="00D71D60">
        <w:trPr>
          <w:trHeight w:val="720"/>
        </w:trPr>
        <w:tc>
          <w:tcPr>
            <w:tcW w:w="2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46C8" w:rsidRPr="00D71D60" w:rsidRDefault="00C546C8" w:rsidP="00D71D60">
            <w:pPr>
              <w:ind w:left="-142" w:right="-63"/>
              <w:jc w:val="center"/>
              <w:rPr>
                <w:sz w:val="20"/>
                <w:szCs w:val="20"/>
              </w:rPr>
            </w:pPr>
            <w:r w:rsidRPr="00D71D60">
              <w:rPr>
                <w:sz w:val="20"/>
                <w:szCs w:val="20"/>
              </w:rPr>
              <w:t>№ п/п</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6C8" w:rsidRPr="00D71D60" w:rsidRDefault="00C546C8" w:rsidP="00D71D60">
            <w:pPr>
              <w:ind w:left="-142" w:right="-63"/>
              <w:jc w:val="center"/>
              <w:rPr>
                <w:sz w:val="20"/>
                <w:szCs w:val="20"/>
              </w:rPr>
            </w:pPr>
            <w:r w:rsidRPr="00D71D60">
              <w:rPr>
                <w:sz w:val="20"/>
                <w:szCs w:val="20"/>
              </w:rPr>
              <w:t>Наименование подпрограммы, ведомственной целевой программы, основного мероприятия, муниципальной услуги (работы)</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6C8" w:rsidRPr="00D71D60" w:rsidRDefault="00C546C8" w:rsidP="00D71D60">
            <w:pPr>
              <w:ind w:left="-142" w:right="-63"/>
              <w:jc w:val="center"/>
              <w:rPr>
                <w:sz w:val="20"/>
                <w:szCs w:val="20"/>
              </w:rPr>
            </w:pPr>
            <w:r w:rsidRPr="00D71D60">
              <w:rPr>
                <w:sz w:val="20"/>
                <w:szCs w:val="20"/>
              </w:rPr>
              <w:t>Наименование показателя объема услуги (работы), единица измерения</w:t>
            </w:r>
          </w:p>
        </w:tc>
        <w:tc>
          <w:tcPr>
            <w:tcW w:w="1948" w:type="pct"/>
            <w:gridSpan w:val="6"/>
            <w:tcBorders>
              <w:top w:val="single" w:sz="4" w:space="0" w:color="auto"/>
              <w:left w:val="nil"/>
              <w:bottom w:val="single" w:sz="4" w:space="0" w:color="auto"/>
              <w:right w:val="single" w:sz="4" w:space="0" w:color="000000"/>
            </w:tcBorders>
            <w:shd w:val="clear" w:color="auto" w:fill="auto"/>
            <w:vAlign w:val="center"/>
            <w:hideMark/>
          </w:tcPr>
          <w:p w:rsidR="00C546C8" w:rsidRPr="00D71D60" w:rsidRDefault="00C546C8" w:rsidP="00D71D60">
            <w:pPr>
              <w:ind w:left="-142" w:right="-63"/>
              <w:jc w:val="center"/>
              <w:rPr>
                <w:sz w:val="20"/>
                <w:szCs w:val="20"/>
              </w:rPr>
            </w:pPr>
            <w:r w:rsidRPr="00D71D60">
              <w:rPr>
                <w:sz w:val="20"/>
                <w:szCs w:val="20"/>
              </w:rPr>
              <w:t>значение показателя объема услуги (работы)</w:t>
            </w:r>
          </w:p>
        </w:tc>
        <w:tc>
          <w:tcPr>
            <w:tcW w:w="1948" w:type="pct"/>
            <w:gridSpan w:val="6"/>
            <w:tcBorders>
              <w:top w:val="single" w:sz="4" w:space="0" w:color="auto"/>
              <w:left w:val="nil"/>
              <w:bottom w:val="single" w:sz="4" w:space="0" w:color="auto"/>
              <w:right w:val="single" w:sz="4" w:space="0" w:color="auto"/>
            </w:tcBorders>
            <w:shd w:val="clear" w:color="auto" w:fill="auto"/>
            <w:vAlign w:val="center"/>
            <w:hideMark/>
          </w:tcPr>
          <w:p w:rsidR="00C546C8" w:rsidRPr="00D71D60" w:rsidRDefault="00C546C8" w:rsidP="00D71D60">
            <w:pPr>
              <w:ind w:left="-142" w:right="-63"/>
              <w:jc w:val="center"/>
              <w:rPr>
                <w:sz w:val="20"/>
                <w:szCs w:val="20"/>
              </w:rPr>
            </w:pPr>
            <w:r w:rsidRPr="00D71D60">
              <w:rPr>
                <w:sz w:val="20"/>
                <w:szCs w:val="20"/>
              </w:rPr>
              <w:t>расходы на оказание муниципальной услуги (выполненние работы), тыс.руб.</w:t>
            </w:r>
          </w:p>
        </w:tc>
      </w:tr>
      <w:tr w:rsidR="00C546C8" w:rsidRPr="00D71D60" w:rsidTr="00D71D60">
        <w:trPr>
          <w:trHeight w:val="960"/>
        </w:trPr>
        <w:tc>
          <w:tcPr>
            <w:tcW w:w="228" w:type="pct"/>
            <w:vMerge/>
            <w:tcBorders>
              <w:top w:val="single" w:sz="4" w:space="0" w:color="auto"/>
              <w:left w:val="single" w:sz="4" w:space="0" w:color="auto"/>
              <w:bottom w:val="single" w:sz="4" w:space="0" w:color="000000"/>
              <w:right w:val="single" w:sz="4" w:space="0" w:color="auto"/>
            </w:tcBorders>
            <w:vAlign w:val="center"/>
            <w:hideMark/>
          </w:tcPr>
          <w:p w:rsidR="00C546C8" w:rsidRPr="00D71D60" w:rsidRDefault="00C546C8" w:rsidP="00D71D60">
            <w:pPr>
              <w:ind w:left="-142" w:right="-63"/>
              <w:jc w:val="center"/>
              <w:rPr>
                <w:sz w:val="20"/>
                <w:szCs w:val="20"/>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C546C8" w:rsidRPr="00D71D60" w:rsidRDefault="00C546C8" w:rsidP="00D71D60">
            <w:pPr>
              <w:ind w:left="-142" w:right="-63"/>
              <w:jc w:val="center"/>
              <w:rPr>
                <w:sz w:val="20"/>
                <w:szCs w:val="20"/>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C546C8" w:rsidRPr="00D71D60" w:rsidRDefault="00C546C8" w:rsidP="00D71D60">
            <w:pPr>
              <w:ind w:left="-142" w:right="-63"/>
              <w:jc w:val="center"/>
              <w:rPr>
                <w:sz w:val="20"/>
                <w:szCs w:val="20"/>
              </w:rPr>
            </w:pP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первы год действия программы</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первы год действия программы</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первы год действия программы</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первы год действия программы</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первы год действия программы</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первы год действия программы</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первы год действия программы</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первы год действия программы</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первы год действия программы</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первы год действия программы</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первы год действия программы</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первы год действия программы</w:t>
            </w:r>
          </w:p>
        </w:tc>
      </w:tr>
      <w:tr w:rsidR="00C546C8" w:rsidRPr="00D71D60" w:rsidTr="00D71D60">
        <w:trPr>
          <w:trHeight w:val="630"/>
        </w:trPr>
        <w:tc>
          <w:tcPr>
            <w:tcW w:w="228" w:type="pct"/>
            <w:vMerge/>
            <w:tcBorders>
              <w:top w:val="single" w:sz="4" w:space="0" w:color="auto"/>
              <w:left w:val="single" w:sz="4" w:space="0" w:color="auto"/>
              <w:bottom w:val="single" w:sz="4" w:space="0" w:color="000000"/>
              <w:right w:val="single" w:sz="4" w:space="0" w:color="auto"/>
            </w:tcBorders>
            <w:vAlign w:val="center"/>
            <w:hideMark/>
          </w:tcPr>
          <w:p w:rsidR="00C546C8" w:rsidRPr="00D71D60" w:rsidRDefault="00C546C8" w:rsidP="00D71D60">
            <w:pPr>
              <w:ind w:left="-142" w:right="-63"/>
              <w:jc w:val="center"/>
              <w:rPr>
                <w:sz w:val="20"/>
                <w:szCs w:val="20"/>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C546C8" w:rsidRPr="00D71D60" w:rsidRDefault="00C546C8" w:rsidP="00D71D60">
            <w:pPr>
              <w:ind w:left="-142" w:right="-63"/>
              <w:jc w:val="center"/>
              <w:rPr>
                <w:sz w:val="20"/>
                <w:szCs w:val="20"/>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C546C8" w:rsidRPr="00D71D60" w:rsidRDefault="00C546C8" w:rsidP="00D71D60">
            <w:pPr>
              <w:ind w:left="-142" w:right="-63"/>
              <w:jc w:val="center"/>
              <w:rPr>
                <w:sz w:val="20"/>
                <w:szCs w:val="20"/>
              </w:rPr>
            </w:pP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2015</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2016</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2017</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2018</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2019</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2020</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2015</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2016</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2017</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2018</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2019</w:t>
            </w:r>
          </w:p>
        </w:tc>
        <w:tc>
          <w:tcPr>
            <w:tcW w:w="325" w:type="pct"/>
            <w:tcBorders>
              <w:top w:val="nil"/>
              <w:left w:val="nil"/>
              <w:bottom w:val="single" w:sz="4" w:space="0" w:color="auto"/>
              <w:right w:val="single" w:sz="4" w:space="0" w:color="auto"/>
            </w:tcBorders>
            <w:shd w:val="clear" w:color="auto" w:fill="auto"/>
            <w:vAlign w:val="bottom"/>
            <w:hideMark/>
          </w:tcPr>
          <w:p w:rsidR="00C546C8" w:rsidRPr="00D71D60" w:rsidRDefault="00C546C8" w:rsidP="00D71D60">
            <w:pPr>
              <w:ind w:left="-142" w:right="-63"/>
              <w:jc w:val="center"/>
              <w:rPr>
                <w:sz w:val="20"/>
                <w:szCs w:val="20"/>
              </w:rPr>
            </w:pPr>
            <w:r w:rsidRPr="00D71D60">
              <w:rPr>
                <w:sz w:val="20"/>
                <w:szCs w:val="20"/>
              </w:rPr>
              <w:t>2020</w:t>
            </w:r>
          </w:p>
        </w:tc>
      </w:tr>
      <w:tr w:rsidR="00C546C8" w:rsidRPr="00D71D60" w:rsidTr="00D71D60">
        <w:trPr>
          <w:trHeight w:val="315"/>
        </w:trPr>
        <w:tc>
          <w:tcPr>
            <w:tcW w:w="228" w:type="pct"/>
            <w:tcBorders>
              <w:top w:val="nil"/>
              <w:left w:val="single" w:sz="4" w:space="0" w:color="auto"/>
              <w:bottom w:val="single" w:sz="4" w:space="0" w:color="auto"/>
              <w:right w:val="single" w:sz="4" w:space="0" w:color="auto"/>
            </w:tcBorders>
            <w:shd w:val="clear" w:color="auto" w:fill="auto"/>
            <w:hideMark/>
          </w:tcPr>
          <w:p w:rsidR="00C546C8" w:rsidRPr="00D71D60" w:rsidRDefault="00C546C8" w:rsidP="00D71D60">
            <w:pPr>
              <w:ind w:left="-142" w:right="-63"/>
              <w:jc w:val="center"/>
              <w:rPr>
                <w:sz w:val="20"/>
                <w:szCs w:val="20"/>
              </w:rPr>
            </w:pPr>
          </w:p>
        </w:tc>
        <w:tc>
          <w:tcPr>
            <w:tcW w:w="1849" w:type="pct"/>
            <w:gridSpan w:val="5"/>
            <w:tcBorders>
              <w:top w:val="single" w:sz="4" w:space="0" w:color="auto"/>
              <w:left w:val="nil"/>
              <w:bottom w:val="single" w:sz="4" w:space="0" w:color="auto"/>
              <w:right w:val="single" w:sz="4" w:space="0" w:color="auto"/>
            </w:tcBorders>
            <w:shd w:val="clear" w:color="auto" w:fill="auto"/>
            <w:hideMark/>
          </w:tcPr>
          <w:p w:rsidR="00C546C8" w:rsidRPr="00D71D60" w:rsidRDefault="00C546C8" w:rsidP="00D71D60">
            <w:pPr>
              <w:ind w:left="-142" w:right="-63"/>
              <w:jc w:val="center"/>
              <w:rPr>
                <w:b/>
                <w:bCs/>
                <w:sz w:val="20"/>
                <w:szCs w:val="20"/>
              </w:rPr>
            </w:pPr>
            <w:r w:rsidRPr="00D71D60">
              <w:rPr>
                <w:b/>
                <w:bCs/>
                <w:sz w:val="20"/>
                <w:szCs w:val="20"/>
              </w:rPr>
              <w:t>Подпрограмма №3 "Развитие  МАОУ ДОД ДЮЦ «Гармония»"</w:t>
            </w:r>
          </w:p>
        </w:tc>
        <w:tc>
          <w:tcPr>
            <w:tcW w:w="325" w:type="pct"/>
            <w:tcBorders>
              <w:top w:val="nil"/>
              <w:left w:val="nil"/>
              <w:bottom w:val="single" w:sz="4" w:space="0" w:color="auto"/>
              <w:right w:val="single" w:sz="4" w:space="0" w:color="auto"/>
            </w:tcBorders>
            <w:shd w:val="clear" w:color="auto" w:fill="auto"/>
            <w:hideMark/>
          </w:tcPr>
          <w:p w:rsidR="00C546C8" w:rsidRPr="00D71D60" w:rsidRDefault="00C546C8" w:rsidP="00D71D60">
            <w:pPr>
              <w:ind w:left="-142" w:right="-63"/>
              <w:jc w:val="center"/>
              <w:rPr>
                <w:b/>
                <w:bCs/>
                <w:sz w:val="20"/>
                <w:szCs w:val="20"/>
              </w:rPr>
            </w:pPr>
          </w:p>
        </w:tc>
        <w:tc>
          <w:tcPr>
            <w:tcW w:w="325" w:type="pct"/>
            <w:tcBorders>
              <w:top w:val="nil"/>
              <w:left w:val="nil"/>
              <w:bottom w:val="single" w:sz="4" w:space="0" w:color="auto"/>
              <w:right w:val="single" w:sz="4" w:space="0" w:color="auto"/>
            </w:tcBorders>
            <w:shd w:val="clear" w:color="auto" w:fill="auto"/>
            <w:hideMark/>
          </w:tcPr>
          <w:p w:rsidR="00C546C8" w:rsidRPr="00D71D60" w:rsidRDefault="00C546C8" w:rsidP="00D71D60">
            <w:pPr>
              <w:ind w:left="-142" w:right="-63"/>
              <w:jc w:val="center"/>
              <w:rPr>
                <w:b/>
                <w:bCs/>
                <w:sz w:val="20"/>
                <w:szCs w:val="20"/>
              </w:rPr>
            </w:pPr>
          </w:p>
        </w:tc>
        <w:tc>
          <w:tcPr>
            <w:tcW w:w="325" w:type="pct"/>
            <w:tcBorders>
              <w:top w:val="nil"/>
              <w:left w:val="nil"/>
              <w:bottom w:val="single" w:sz="4" w:space="0" w:color="auto"/>
              <w:right w:val="single" w:sz="4" w:space="0" w:color="auto"/>
            </w:tcBorders>
            <w:shd w:val="clear" w:color="auto" w:fill="auto"/>
            <w:hideMark/>
          </w:tcPr>
          <w:p w:rsidR="00C546C8" w:rsidRPr="00D71D60" w:rsidRDefault="00C546C8" w:rsidP="00D71D60">
            <w:pPr>
              <w:ind w:left="-142" w:right="-63"/>
              <w:jc w:val="center"/>
              <w:rPr>
                <w:b/>
                <w:bCs/>
                <w:sz w:val="20"/>
                <w:szCs w:val="20"/>
              </w:rPr>
            </w:pPr>
          </w:p>
        </w:tc>
        <w:tc>
          <w:tcPr>
            <w:tcW w:w="325" w:type="pct"/>
            <w:tcBorders>
              <w:top w:val="nil"/>
              <w:left w:val="nil"/>
              <w:bottom w:val="single" w:sz="4" w:space="0" w:color="auto"/>
              <w:right w:val="single" w:sz="4" w:space="0" w:color="auto"/>
            </w:tcBorders>
            <w:shd w:val="clear" w:color="auto" w:fill="auto"/>
            <w:noWrap/>
            <w:vAlign w:val="bottom"/>
            <w:hideMark/>
          </w:tcPr>
          <w:p w:rsidR="00C546C8" w:rsidRPr="00D71D60" w:rsidRDefault="00C546C8" w:rsidP="00D71D60">
            <w:pPr>
              <w:ind w:left="-142" w:right="-63"/>
              <w:jc w:val="center"/>
              <w:rPr>
                <w:sz w:val="20"/>
                <w:szCs w:val="20"/>
              </w:rPr>
            </w:pPr>
          </w:p>
        </w:tc>
        <w:tc>
          <w:tcPr>
            <w:tcW w:w="325" w:type="pct"/>
            <w:tcBorders>
              <w:top w:val="nil"/>
              <w:left w:val="nil"/>
              <w:bottom w:val="single" w:sz="4" w:space="0" w:color="auto"/>
              <w:right w:val="single" w:sz="4" w:space="0" w:color="auto"/>
            </w:tcBorders>
            <w:shd w:val="clear" w:color="auto" w:fill="auto"/>
            <w:noWrap/>
            <w:vAlign w:val="bottom"/>
            <w:hideMark/>
          </w:tcPr>
          <w:p w:rsidR="00C546C8" w:rsidRPr="00D71D60" w:rsidRDefault="00C546C8" w:rsidP="00D71D60">
            <w:pPr>
              <w:ind w:left="-142" w:right="-63"/>
              <w:jc w:val="center"/>
              <w:rPr>
                <w:sz w:val="20"/>
                <w:szCs w:val="20"/>
              </w:rPr>
            </w:pPr>
          </w:p>
        </w:tc>
        <w:tc>
          <w:tcPr>
            <w:tcW w:w="325" w:type="pct"/>
            <w:tcBorders>
              <w:top w:val="nil"/>
              <w:left w:val="nil"/>
              <w:bottom w:val="single" w:sz="4" w:space="0" w:color="auto"/>
              <w:right w:val="single" w:sz="4" w:space="0" w:color="auto"/>
            </w:tcBorders>
            <w:shd w:val="clear" w:color="auto" w:fill="auto"/>
            <w:noWrap/>
            <w:vAlign w:val="bottom"/>
            <w:hideMark/>
          </w:tcPr>
          <w:p w:rsidR="00C546C8" w:rsidRPr="00D71D60" w:rsidRDefault="00C546C8" w:rsidP="00D71D60">
            <w:pPr>
              <w:ind w:left="-142" w:right="-63"/>
              <w:jc w:val="center"/>
              <w:rPr>
                <w:sz w:val="20"/>
                <w:szCs w:val="20"/>
              </w:rPr>
            </w:pPr>
          </w:p>
        </w:tc>
        <w:tc>
          <w:tcPr>
            <w:tcW w:w="325" w:type="pct"/>
            <w:tcBorders>
              <w:top w:val="nil"/>
              <w:left w:val="nil"/>
              <w:bottom w:val="single" w:sz="4" w:space="0" w:color="auto"/>
              <w:right w:val="single" w:sz="4" w:space="0" w:color="auto"/>
            </w:tcBorders>
            <w:shd w:val="clear" w:color="auto" w:fill="auto"/>
            <w:noWrap/>
            <w:vAlign w:val="bottom"/>
            <w:hideMark/>
          </w:tcPr>
          <w:p w:rsidR="00C546C8" w:rsidRPr="00D71D60" w:rsidRDefault="00C546C8" w:rsidP="00D71D60">
            <w:pPr>
              <w:ind w:left="-142" w:right="-63"/>
              <w:jc w:val="center"/>
              <w:rPr>
                <w:sz w:val="20"/>
                <w:szCs w:val="20"/>
              </w:rPr>
            </w:pPr>
          </w:p>
        </w:tc>
        <w:tc>
          <w:tcPr>
            <w:tcW w:w="325" w:type="pct"/>
            <w:tcBorders>
              <w:top w:val="nil"/>
              <w:left w:val="nil"/>
              <w:bottom w:val="single" w:sz="4" w:space="0" w:color="auto"/>
              <w:right w:val="single" w:sz="4" w:space="0" w:color="auto"/>
            </w:tcBorders>
            <w:shd w:val="clear" w:color="auto" w:fill="auto"/>
            <w:noWrap/>
            <w:vAlign w:val="bottom"/>
            <w:hideMark/>
          </w:tcPr>
          <w:p w:rsidR="00C546C8" w:rsidRPr="00D71D60" w:rsidRDefault="00C546C8" w:rsidP="00D71D60">
            <w:pPr>
              <w:ind w:left="-142" w:right="-63"/>
              <w:jc w:val="center"/>
              <w:rPr>
                <w:sz w:val="20"/>
                <w:szCs w:val="20"/>
              </w:rPr>
            </w:pPr>
          </w:p>
        </w:tc>
        <w:tc>
          <w:tcPr>
            <w:tcW w:w="325" w:type="pct"/>
            <w:tcBorders>
              <w:top w:val="nil"/>
              <w:left w:val="nil"/>
              <w:bottom w:val="single" w:sz="4" w:space="0" w:color="auto"/>
              <w:right w:val="single" w:sz="4" w:space="0" w:color="auto"/>
            </w:tcBorders>
            <w:shd w:val="clear" w:color="auto" w:fill="auto"/>
            <w:noWrap/>
            <w:vAlign w:val="bottom"/>
            <w:hideMark/>
          </w:tcPr>
          <w:p w:rsidR="00C546C8" w:rsidRPr="00D71D60" w:rsidRDefault="00C546C8" w:rsidP="00D71D60">
            <w:pPr>
              <w:ind w:left="-142" w:right="-63"/>
              <w:jc w:val="center"/>
              <w:rPr>
                <w:sz w:val="20"/>
                <w:szCs w:val="20"/>
              </w:rPr>
            </w:pPr>
          </w:p>
        </w:tc>
      </w:tr>
      <w:tr w:rsidR="00C546C8" w:rsidRPr="00D71D60" w:rsidTr="00D71D60">
        <w:trPr>
          <w:trHeight w:val="1005"/>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546C8" w:rsidRPr="00D71D60" w:rsidRDefault="00C546C8" w:rsidP="00D71D60">
            <w:pPr>
              <w:ind w:left="-142" w:right="-63"/>
              <w:jc w:val="center"/>
              <w:rPr>
                <w:sz w:val="20"/>
                <w:szCs w:val="20"/>
              </w:rPr>
            </w:pPr>
            <w:r w:rsidRPr="00D71D60">
              <w:rPr>
                <w:sz w:val="20"/>
                <w:szCs w:val="20"/>
              </w:rPr>
              <w:t>1.1.</w:t>
            </w:r>
          </w:p>
        </w:tc>
        <w:tc>
          <w:tcPr>
            <w:tcW w:w="470" w:type="pct"/>
            <w:tcBorders>
              <w:top w:val="nil"/>
              <w:left w:val="nil"/>
              <w:bottom w:val="single" w:sz="4" w:space="0" w:color="auto"/>
              <w:right w:val="single" w:sz="4" w:space="0" w:color="auto"/>
            </w:tcBorders>
            <w:shd w:val="clear" w:color="auto" w:fill="auto"/>
            <w:hideMark/>
          </w:tcPr>
          <w:p w:rsidR="00C546C8" w:rsidRPr="00D71D60" w:rsidRDefault="00C546C8" w:rsidP="00D71D60">
            <w:pPr>
              <w:ind w:left="-142" w:right="-63"/>
              <w:jc w:val="center"/>
              <w:rPr>
                <w:sz w:val="20"/>
                <w:szCs w:val="20"/>
              </w:rPr>
            </w:pPr>
            <w:r w:rsidRPr="00D71D60">
              <w:rPr>
                <w:sz w:val="20"/>
                <w:szCs w:val="20"/>
              </w:rPr>
              <w:t>Реализация программ дополнительного образования детей</w:t>
            </w:r>
          </w:p>
        </w:tc>
        <w:tc>
          <w:tcPr>
            <w:tcW w:w="405" w:type="pct"/>
            <w:tcBorders>
              <w:top w:val="nil"/>
              <w:left w:val="nil"/>
              <w:bottom w:val="single" w:sz="4" w:space="0" w:color="auto"/>
              <w:right w:val="single" w:sz="4" w:space="0" w:color="auto"/>
            </w:tcBorders>
            <w:shd w:val="clear" w:color="auto" w:fill="auto"/>
            <w:vAlign w:val="center"/>
            <w:hideMark/>
          </w:tcPr>
          <w:p w:rsidR="00C546C8" w:rsidRPr="00D71D60" w:rsidRDefault="00C546C8" w:rsidP="00D71D60">
            <w:pPr>
              <w:ind w:left="-142" w:right="-63"/>
              <w:jc w:val="center"/>
              <w:rPr>
                <w:sz w:val="20"/>
                <w:szCs w:val="20"/>
              </w:rPr>
            </w:pPr>
            <w:r w:rsidRPr="00D71D60">
              <w:rPr>
                <w:sz w:val="20"/>
                <w:szCs w:val="20"/>
              </w:rPr>
              <w:t>Чел.</w:t>
            </w:r>
          </w:p>
        </w:tc>
        <w:tc>
          <w:tcPr>
            <w:tcW w:w="325" w:type="pct"/>
            <w:tcBorders>
              <w:top w:val="nil"/>
              <w:left w:val="nil"/>
              <w:bottom w:val="single" w:sz="4" w:space="0" w:color="auto"/>
              <w:right w:val="single" w:sz="4" w:space="0" w:color="auto"/>
            </w:tcBorders>
            <w:shd w:val="clear" w:color="auto" w:fill="auto"/>
            <w:vAlign w:val="center"/>
            <w:hideMark/>
          </w:tcPr>
          <w:p w:rsidR="00C546C8" w:rsidRPr="00D71D60" w:rsidRDefault="00C546C8" w:rsidP="00D71D60">
            <w:pPr>
              <w:ind w:left="-142" w:right="-63"/>
              <w:jc w:val="center"/>
              <w:rPr>
                <w:sz w:val="20"/>
                <w:szCs w:val="20"/>
              </w:rPr>
            </w:pPr>
            <w:r w:rsidRPr="00D71D60">
              <w:rPr>
                <w:sz w:val="20"/>
                <w:szCs w:val="20"/>
              </w:rPr>
              <w:t>2360</w:t>
            </w:r>
          </w:p>
        </w:tc>
        <w:tc>
          <w:tcPr>
            <w:tcW w:w="325" w:type="pct"/>
            <w:tcBorders>
              <w:top w:val="nil"/>
              <w:left w:val="nil"/>
              <w:bottom w:val="single" w:sz="4" w:space="0" w:color="auto"/>
              <w:right w:val="single" w:sz="4" w:space="0" w:color="auto"/>
            </w:tcBorders>
            <w:shd w:val="clear" w:color="auto" w:fill="auto"/>
            <w:vAlign w:val="center"/>
            <w:hideMark/>
          </w:tcPr>
          <w:p w:rsidR="00C546C8" w:rsidRPr="00D71D60" w:rsidRDefault="00C546C8" w:rsidP="00D71D60">
            <w:pPr>
              <w:ind w:left="-142" w:right="-63"/>
              <w:jc w:val="center"/>
              <w:rPr>
                <w:sz w:val="20"/>
                <w:szCs w:val="20"/>
              </w:rPr>
            </w:pPr>
            <w:r w:rsidRPr="00D71D60">
              <w:rPr>
                <w:sz w:val="20"/>
                <w:szCs w:val="20"/>
              </w:rPr>
              <w:t>2360</w:t>
            </w:r>
          </w:p>
        </w:tc>
        <w:tc>
          <w:tcPr>
            <w:tcW w:w="325" w:type="pct"/>
            <w:tcBorders>
              <w:top w:val="nil"/>
              <w:left w:val="nil"/>
              <w:bottom w:val="single" w:sz="4" w:space="0" w:color="auto"/>
              <w:right w:val="single" w:sz="4" w:space="0" w:color="auto"/>
            </w:tcBorders>
            <w:shd w:val="clear" w:color="auto" w:fill="auto"/>
            <w:vAlign w:val="center"/>
            <w:hideMark/>
          </w:tcPr>
          <w:p w:rsidR="00C546C8" w:rsidRPr="00D71D60" w:rsidRDefault="00C546C8" w:rsidP="00D71D60">
            <w:pPr>
              <w:ind w:left="-142" w:right="-63"/>
              <w:jc w:val="center"/>
              <w:rPr>
                <w:sz w:val="20"/>
                <w:szCs w:val="20"/>
              </w:rPr>
            </w:pPr>
            <w:r w:rsidRPr="00D71D60">
              <w:rPr>
                <w:sz w:val="20"/>
                <w:szCs w:val="20"/>
              </w:rPr>
              <w:t>2400</w:t>
            </w:r>
          </w:p>
        </w:tc>
        <w:tc>
          <w:tcPr>
            <w:tcW w:w="325" w:type="pct"/>
            <w:tcBorders>
              <w:top w:val="nil"/>
              <w:left w:val="nil"/>
              <w:bottom w:val="single" w:sz="4" w:space="0" w:color="auto"/>
              <w:right w:val="single" w:sz="4" w:space="0" w:color="auto"/>
            </w:tcBorders>
            <w:shd w:val="clear" w:color="auto" w:fill="auto"/>
            <w:vAlign w:val="center"/>
            <w:hideMark/>
          </w:tcPr>
          <w:p w:rsidR="00C546C8" w:rsidRPr="00D71D60" w:rsidRDefault="00C546C8" w:rsidP="00D71D60">
            <w:pPr>
              <w:ind w:left="-142" w:right="-63"/>
              <w:jc w:val="center"/>
              <w:rPr>
                <w:sz w:val="20"/>
                <w:szCs w:val="20"/>
              </w:rPr>
            </w:pPr>
            <w:r w:rsidRPr="00D71D60">
              <w:rPr>
                <w:sz w:val="20"/>
                <w:szCs w:val="20"/>
              </w:rPr>
              <w:t>2400</w:t>
            </w:r>
          </w:p>
        </w:tc>
        <w:tc>
          <w:tcPr>
            <w:tcW w:w="325" w:type="pct"/>
            <w:tcBorders>
              <w:top w:val="nil"/>
              <w:left w:val="nil"/>
              <w:bottom w:val="single" w:sz="4" w:space="0" w:color="auto"/>
              <w:right w:val="single" w:sz="4" w:space="0" w:color="auto"/>
            </w:tcBorders>
            <w:shd w:val="clear" w:color="auto" w:fill="auto"/>
            <w:vAlign w:val="center"/>
            <w:hideMark/>
          </w:tcPr>
          <w:p w:rsidR="00C546C8" w:rsidRPr="00D71D60" w:rsidRDefault="00C546C8" w:rsidP="00D71D60">
            <w:pPr>
              <w:ind w:left="-142" w:right="-63"/>
              <w:jc w:val="center"/>
              <w:rPr>
                <w:sz w:val="20"/>
                <w:szCs w:val="20"/>
              </w:rPr>
            </w:pPr>
            <w:r w:rsidRPr="00D71D60">
              <w:rPr>
                <w:sz w:val="20"/>
                <w:szCs w:val="20"/>
              </w:rPr>
              <w:t>2400</w:t>
            </w:r>
          </w:p>
        </w:tc>
        <w:tc>
          <w:tcPr>
            <w:tcW w:w="325" w:type="pct"/>
            <w:tcBorders>
              <w:top w:val="nil"/>
              <w:left w:val="nil"/>
              <w:bottom w:val="single" w:sz="4" w:space="0" w:color="auto"/>
              <w:right w:val="single" w:sz="4" w:space="0" w:color="auto"/>
            </w:tcBorders>
            <w:shd w:val="clear" w:color="auto" w:fill="auto"/>
            <w:vAlign w:val="center"/>
            <w:hideMark/>
          </w:tcPr>
          <w:p w:rsidR="00C546C8" w:rsidRPr="00D71D60" w:rsidRDefault="00C546C8" w:rsidP="00D71D60">
            <w:pPr>
              <w:ind w:left="-142" w:right="-63"/>
              <w:jc w:val="center"/>
              <w:rPr>
                <w:sz w:val="20"/>
                <w:szCs w:val="20"/>
              </w:rPr>
            </w:pPr>
            <w:r w:rsidRPr="00D71D60">
              <w:rPr>
                <w:sz w:val="20"/>
                <w:szCs w:val="20"/>
              </w:rPr>
              <w:t>2400</w:t>
            </w:r>
          </w:p>
        </w:tc>
        <w:tc>
          <w:tcPr>
            <w:tcW w:w="325" w:type="pct"/>
            <w:tcBorders>
              <w:top w:val="nil"/>
              <w:left w:val="nil"/>
              <w:bottom w:val="single" w:sz="4" w:space="0" w:color="auto"/>
              <w:right w:val="single" w:sz="4" w:space="0" w:color="auto"/>
            </w:tcBorders>
            <w:shd w:val="clear" w:color="auto" w:fill="auto"/>
            <w:noWrap/>
            <w:vAlign w:val="center"/>
            <w:hideMark/>
          </w:tcPr>
          <w:p w:rsidR="00C546C8" w:rsidRPr="00D71D60" w:rsidRDefault="00C546C8" w:rsidP="00D71D60">
            <w:pPr>
              <w:ind w:left="-142" w:right="-63"/>
              <w:jc w:val="center"/>
              <w:rPr>
                <w:sz w:val="20"/>
                <w:szCs w:val="20"/>
              </w:rPr>
            </w:pPr>
            <w:r w:rsidRPr="00D71D60">
              <w:rPr>
                <w:sz w:val="20"/>
                <w:szCs w:val="20"/>
              </w:rPr>
              <w:t>31348,7</w:t>
            </w:r>
          </w:p>
        </w:tc>
        <w:tc>
          <w:tcPr>
            <w:tcW w:w="325" w:type="pct"/>
            <w:tcBorders>
              <w:top w:val="nil"/>
              <w:left w:val="nil"/>
              <w:bottom w:val="single" w:sz="4" w:space="0" w:color="auto"/>
              <w:right w:val="single" w:sz="4" w:space="0" w:color="auto"/>
            </w:tcBorders>
            <w:shd w:val="clear" w:color="auto" w:fill="auto"/>
            <w:noWrap/>
            <w:vAlign w:val="center"/>
            <w:hideMark/>
          </w:tcPr>
          <w:p w:rsidR="00C546C8" w:rsidRPr="00D71D60" w:rsidRDefault="00C546C8" w:rsidP="00D71D60">
            <w:pPr>
              <w:ind w:left="-142" w:right="-63"/>
              <w:jc w:val="center"/>
              <w:rPr>
                <w:sz w:val="20"/>
                <w:szCs w:val="20"/>
              </w:rPr>
            </w:pPr>
            <w:r w:rsidRPr="00D71D60">
              <w:rPr>
                <w:sz w:val="20"/>
                <w:szCs w:val="20"/>
              </w:rPr>
              <w:t>34352,8</w:t>
            </w:r>
          </w:p>
        </w:tc>
        <w:tc>
          <w:tcPr>
            <w:tcW w:w="325" w:type="pct"/>
            <w:tcBorders>
              <w:top w:val="nil"/>
              <w:left w:val="nil"/>
              <w:bottom w:val="single" w:sz="4" w:space="0" w:color="auto"/>
              <w:right w:val="single" w:sz="4" w:space="0" w:color="auto"/>
            </w:tcBorders>
            <w:shd w:val="clear" w:color="auto" w:fill="auto"/>
            <w:noWrap/>
            <w:vAlign w:val="center"/>
            <w:hideMark/>
          </w:tcPr>
          <w:p w:rsidR="00C546C8" w:rsidRPr="00D71D60" w:rsidRDefault="00C546C8" w:rsidP="00D71D60">
            <w:pPr>
              <w:ind w:left="-142" w:right="-63"/>
              <w:jc w:val="center"/>
              <w:rPr>
                <w:sz w:val="20"/>
                <w:szCs w:val="20"/>
              </w:rPr>
            </w:pPr>
            <w:r w:rsidRPr="00D71D60">
              <w:rPr>
                <w:sz w:val="20"/>
                <w:szCs w:val="20"/>
              </w:rPr>
              <w:t>34352,8</w:t>
            </w:r>
          </w:p>
        </w:tc>
        <w:tc>
          <w:tcPr>
            <w:tcW w:w="325" w:type="pct"/>
            <w:tcBorders>
              <w:top w:val="nil"/>
              <w:left w:val="nil"/>
              <w:bottom w:val="single" w:sz="4" w:space="0" w:color="auto"/>
              <w:right w:val="single" w:sz="4" w:space="0" w:color="auto"/>
            </w:tcBorders>
            <w:shd w:val="clear" w:color="auto" w:fill="auto"/>
            <w:noWrap/>
            <w:vAlign w:val="center"/>
            <w:hideMark/>
          </w:tcPr>
          <w:p w:rsidR="00C546C8" w:rsidRPr="00D71D60" w:rsidRDefault="00C546C8" w:rsidP="00D71D60">
            <w:pPr>
              <w:ind w:left="-142" w:right="-63"/>
              <w:jc w:val="center"/>
              <w:rPr>
                <w:sz w:val="20"/>
                <w:szCs w:val="20"/>
              </w:rPr>
            </w:pPr>
            <w:r w:rsidRPr="00D71D60">
              <w:rPr>
                <w:sz w:val="20"/>
                <w:szCs w:val="20"/>
              </w:rPr>
              <w:t>34352,8</w:t>
            </w:r>
          </w:p>
        </w:tc>
        <w:tc>
          <w:tcPr>
            <w:tcW w:w="325" w:type="pct"/>
            <w:tcBorders>
              <w:top w:val="nil"/>
              <w:left w:val="nil"/>
              <w:bottom w:val="single" w:sz="4" w:space="0" w:color="auto"/>
              <w:right w:val="single" w:sz="4" w:space="0" w:color="auto"/>
            </w:tcBorders>
            <w:shd w:val="clear" w:color="auto" w:fill="auto"/>
            <w:noWrap/>
            <w:vAlign w:val="center"/>
            <w:hideMark/>
          </w:tcPr>
          <w:p w:rsidR="00C546C8" w:rsidRPr="00D71D60" w:rsidRDefault="00C546C8" w:rsidP="00D71D60">
            <w:pPr>
              <w:ind w:left="-142" w:right="-63"/>
              <w:jc w:val="center"/>
              <w:rPr>
                <w:sz w:val="20"/>
                <w:szCs w:val="20"/>
              </w:rPr>
            </w:pPr>
            <w:r w:rsidRPr="00D71D60">
              <w:rPr>
                <w:sz w:val="20"/>
                <w:szCs w:val="20"/>
              </w:rPr>
              <w:t>34352,8</w:t>
            </w:r>
          </w:p>
        </w:tc>
        <w:tc>
          <w:tcPr>
            <w:tcW w:w="325" w:type="pct"/>
            <w:tcBorders>
              <w:top w:val="nil"/>
              <w:left w:val="nil"/>
              <w:bottom w:val="single" w:sz="4" w:space="0" w:color="auto"/>
              <w:right w:val="single" w:sz="4" w:space="0" w:color="auto"/>
            </w:tcBorders>
            <w:shd w:val="clear" w:color="auto" w:fill="auto"/>
            <w:noWrap/>
            <w:vAlign w:val="center"/>
            <w:hideMark/>
          </w:tcPr>
          <w:p w:rsidR="00C546C8" w:rsidRPr="00D71D60" w:rsidRDefault="00C546C8" w:rsidP="00D71D60">
            <w:pPr>
              <w:ind w:left="-142" w:right="-63"/>
              <w:jc w:val="center"/>
              <w:rPr>
                <w:sz w:val="20"/>
                <w:szCs w:val="20"/>
              </w:rPr>
            </w:pPr>
            <w:r w:rsidRPr="00D71D60">
              <w:rPr>
                <w:sz w:val="20"/>
                <w:szCs w:val="20"/>
              </w:rPr>
              <w:t>34352,8</w:t>
            </w:r>
          </w:p>
        </w:tc>
      </w:tr>
    </w:tbl>
    <w:p w:rsidR="00C546C8" w:rsidRPr="00F82FEA" w:rsidRDefault="00C546C8" w:rsidP="00F82FEA">
      <w:pPr>
        <w:jc w:val="right"/>
        <w:rPr>
          <w:bCs/>
        </w:rPr>
      </w:pPr>
    </w:p>
    <w:p w:rsidR="00C546C8" w:rsidRPr="00F82FEA" w:rsidRDefault="00C546C8" w:rsidP="00F82FEA">
      <w:pPr>
        <w:jc w:val="right"/>
        <w:rPr>
          <w:bCs/>
        </w:rPr>
      </w:pPr>
    </w:p>
    <w:p w:rsidR="00C546C8" w:rsidRPr="00F82FEA" w:rsidRDefault="00C546C8" w:rsidP="00F82FEA">
      <w:pPr>
        <w:jc w:val="right"/>
        <w:rPr>
          <w:bCs/>
        </w:rPr>
      </w:pPr>
    </w:p>
    <w:p w:rsidR="00C546C8" w:rsidRDefault="00C546C8" w:rsidP="00F82FEA">
      <w:pPr>
        <w:jc w:val="right"/>
        <w:rPr>
          <w:bCs/>
        </w:rPr>
      </w:pPr>
    </w:p>
    <w:p w:rsidR="00D71D60" w:rsidRDefault="00D71D60" w:rsidP="00F82FEA">
      <w:pPr>
        <w:jc w:val="right"/>
        <w:rPr>
          <w:bCs/>
        </w:rPr>
      </w:pPr>
    </w:p>
    <w:p w:rsidR="00D71D60" w:rsidRPr="00F82FEA" w:rsidRDefault="00D71D60" w:rsidP="00F82FEA">
      <w:pPr>
        <w:jc w:val="right"/>
        <w:rPr>
          <w:bCs/>
        </w:rPr>
      </w:pPr>
    </w:p>
    <w:p w:rsidR="00524020" w:rsidRPr="00F82FEA" w:rsidRDefault="00524020" w:rsidP="00F82FEA"/>
    <w:p w:rsidR="00524020" w:rsidRPr="00F82FEA" w:rsidRDefault="00524020" w:rsidP="00F82FEA"/>
    <w:p w:rsidR="00524020" w:rsidRPr="00F82FEA" w:rsidRDefault="00524020" w:rsidP="00F82FEA"/>
    <w:p w:rsidR="00524020" w:rsidRDefault="00524020" w:rsidP="00F82FEA"/>
    <w:tbl>
      <w:tblPr>
        <w:tblW w:w="5000" w:type="pct"/>
        <w:tblLook w:val="04A0"/>
      </w:tblPr>
      <w:tblGrid>
        <w:gridCol w:w="930"/>
        <w:gridCol w:w="1575"/>
        <w:gridCol w:w="1079"/>
        <w:gridCol w:w="1073"/>
        <w:gridCol w:w="1079"/>
        <w:gridCol w:w="1079"/>
        <w:gridCol w:w="918"/>
        <w:gridCol w:w="918"/>
        <w:gridCol w:w="919"/>
      </w:tblGrid>
      <w:tr w:rsidR="00D71D60" w:rsidRPr="00F82FEA" w:rsidTr="00D71D60">
        <w:trPr>
          <w:trHeight w:val="315"/>
        </w:trPr>
        <w:tc>
          <w:tcPr>
            <w:tcW w:w="5000" w:type="pct"/>
            <w:gridSpan w:val="9"/>
            <w:tcBorders>
              <w:top w:val="nil"/>
              <w:left w:val="nil"/>
              <w:bottom w:val="nil"/>
              <w:right w:val="nil"/>
            </w:tcBorders>
            <w:shd w:val="clear" w:color="auto" w:fill="auto"/>
            <w:noWrap/>
            <w:vAlign w:val="bottom"/>
            <w:hideMark/>
          </w:tcPr>
          <w:p w:rsidR="00D71D60" w:rsidRPr="00F82FEA" w:rsidRDefault="00D71D60" w:rsidP="00F82FEA">
            <w:pPr>
              <w:jc w:val="right"/>
            </w:pPr>
            <w:r w:rsidRPr="00F82FEA">
              <w:lastRenderedPageBreak/>
              <w:t>Приложение 6</w:t>
            </w:r>
          </w:p>
        </w:tc>
      </w:tr>
      <w:tr w:rsidR="00D71D60" w:rsidRPr="00F82FEA" w:rsidTr="00D71D60">
        <w:trPr>
          <w:trHeight w:val="315"/>
        </w:trPr>
        <w:tc>
          <w:tcPr>
            <w:tcW w:w="5000" w:type="pct"/>
            <w:gridSpan w:val="9"/>
            <w:tcBorders>
              <w:top w:val="nil"/>
              <w:left w:val="nil"/>
              <w:bottom w:val="nil"/>
              <w:right w:val="nil"/>
            </w:tcBorders>
            <w:shd w:val="clear" w:color="auto" w:fill="auto"/>
            <w:noWrap/>
            <w:vAlign w:val="bottom"/>
            <w:hideMark/>
          </w:tcPr>
          <w:p w:rsidR="00D71D60" w:rsidRPr="00F82FEA" w:rsidRDefault="00D71D60" w:rsidP="00D71D60">
            <w:pPr>
              <w:jc w:val="right"/>
            </w:pPr>
            <w:r w:rsidRPr="00F82FEA">
              <w:t xml:space="preserve">Приложение 6                    </w:t>
            </w:r>
          </w:p>
        </w:tc>
      </w:tr>
      <w:tr w:rsidR="00C546C8" w:rsidRPr="00F82FEA" w:rsidTr="00D71D60">
        <w:trPr>
          <w:trHeight w:val="31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pPr>
              <w:jc w:val="center"/>
              <w:rPr>
                <w:b/>
                <w:bCs/>
              </w:rPr>
            </w:pPr>
            <w:r w:rsidRPr="00F82FEA">
              <w:rPr>
                <w:b/>
                <w:bCs/>
              </w:rPr>
              <w:t xml:space="preserve">МЕТОДИКА ОЦЕНКИ ЭФФЕКТИВНОСТИ  ПРОГРАММЫ </w:t>
            </w:r>
          </w:p>
        </w:tc>
      </w:tr>
      <w:tr w:rsidR="00C546C8" w:rsidRPr="00F82FEA" w:rsidTr="00D71D60">
        <w:trPr>
          <w:trHeight w:val="31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pPr>
              <w:jc w:val="center"/>
              <w:rPr>
                <w:b/>
                <w:bCs/>
              </w:rPr>
            </w:pPr>
            <w:r w:rsidRPr="00F82FEA">
              <w:rPr>
                <w:b/>
                <w:bCs/>
              </w:rPr>
              <w:t>«Развитие образования на 2015-2020 гг.»</w:t>
            </w:r>
          </w:p>
        </w:tc>
      </w:tr>
      <w:tr w:rsidR="00C546C8" w:rsidRPr="00F82FEA" w:rsidTr="00D71D60">
        <w:trPr>
          <w:trHeight w:val="315"/>
        </w:trPr>
        <w:tc>
          <w:tcPr>
            <w:tcW w:w="476" w:type="pct"/>
            <w:tcBorders>
              <w:top w:val="nil"/>
              <w:left w:val="nil"/>
              <w:bottom w:val="nil"/>
              <w:right w:val="nil"/>
            </w:tcBorders>
            <w:shd w:val="clear" w:color="auto" w:fill="auto"/>
            <w:noWrap/>
            <w:vAlign w:val="bottom"/>
            <w:hideMark/>
          </w:tcPr>
          <w:p w:rsidR="00C546C8" w:rsidRPr="00F82FEA" w:rsidRDefault="00C546C8" w:rsidP="00F82FEA">
            <w:pPr>
              <w:jc w:val="center"/>
              <w:rPr>
                <w:b/>
                <w:bCs/>
              </w:rPr>
            </w:pPr>
            <w:r w:rsidRPr="00F82FEA">
              <w:rPr>
                <w:b/>
                <w:bCs/>
              </w:rPr>
              <w:t xml:space="preserve"> </w:t>
            </w:r>
          </w:p>
        </w:tc>
        <w:tc>
          <w:tcPr>
            <w:tcW w:w="863" w:type="pct"/>
            <w:tcBorders>
              <w:top w:val="nil"/>
              <w:left w:val="nil"/>
              <w:bottom w:val="nil"/>
              <w:right w:val="nil"/>
            </w:tcBorders>
            <w:shd w:val="clear" w:color="auto" w:fill="auto"/>
            <w:noWrap/>
            <w:vAlign w:val="bottom"/>
            <w:hideMark/>
          </w:tcPr>
          <w:p w:rsidR="00C546C8" w:rsidRPr="00F82FEA" w:rsidRDefault="00C546C8" w:rsidP="00F82FEA"/>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561" w:type="pct"/>
            <w:tcBorders>
              <w:top w:val="nil"/>
              <w:left w:val="nil"/>
              <w:bottom w:val="nil"/>
              <w:right w:val="nil"/>
            </w:tcBorders>
            <w:shd w:val="clear" w:color="auto" w:fill="auto"/>
            <w:noWrap/>
            <w:vAlign w:val="bottom"/>
            <w:hideMark/>
          </w:tcPr>
          <w:p w:rsidR="00C546C8" w:rsidRPr="00F82FEA" w:rsidRDefault="00C546C8" w:rsidP="00F82FEA"/>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9" w:type="pct"/>
            <w:tcBorders>
              <w:top w:val="nil"/>
              <w:left w:val="nil"/>
              <w:bottom w:val="nil"/>
              <w:right w:val="nil"/>
            </w:tcBorders>
            <w:shd w:val="clear" w:color="auto" w:fill="auto"/>
            <w:noWrap/>
            <w:vAlign w:val="bottom"/>
            <w:hideMark/>
          </w:tcPr>
          <w:p w:rsidR="00C546C8" w:rsidRPr="00F82FEA" w:rsidRDefault="00C546C8" w:rsidP="00F82FEA"/>
        </w:tc>
      </w:tr>
      <w:tr w:rsidR="00C546C8" w:rsidRPr="00F82FEA" w:rsidTr="00D71D60">
        <w:trPr>
          <w:trHeight w:val="720"/>
        </w:trPr>
        <w:tc>
          <w:tcPr>
            <w:tcW w:w="5000" w:type="pct"/>
            <w:gridSpan w:val="9"/>
            <w:tcBorders>
              <w:top w:val="nil"/>
              <w:left w:val="nil"/>
              <w:bottom w:val="nil"/>
              <w:right w:val="nil"/>
            </w:tcBorders>
            <w:shd w:val="clear" w:color="auto" w:fill="auto"/>
            <w:vAlign w:val="bottom"/>
            <w:hideMark/>
          </w:tcPr>
          <w:p w:rsidR="00C546C8" w:rsidRPr="00F82FEA" w:rsidRDefault="00C546C8" w:rsidP="00F82FEA">
            <w:r w:rsidRPr="00F82FEA">
              <w:t>Эффективность реализации Программы, обеспечивающая современное качество общего образования  Киренского района»</w:t>
            </w:r>
            <w:r w:rsidRPr="00F82FEA">
              <w:rPr>
                <w:b/>
                <w:bCs/>
              </w:rPr>
              <w:t xml:space="preserve"> </w:t>
            </w:r>
            <w:r w:rsidRPr="00F82FEA">
              <w:t>оценивается проведением ежегодного мониторинга решения поставленных задач по измеряемым количественным показателям:</w:t>
            </w:r>
          </w:p>
        </w:tc>
      </w:tr>
      <w:tr w:rsidR="00C546C8" w:rsidRPr="00F82FEA" w:rsidTr="00D71D60">
        <w:trPr>
          <w:trHeight w:val="315"/>
        </w:trPr>
        <w:tc>
          <w:tcPr>
            <w:tcW w:w="476" w:type="pct"/>
            <w:tcBorders>
              <w:top w:val="nil"/>
              <w:left w:val="nil"/>
              <w:bottom w:val="nil"/>
              <w:right w:val="nil"/>
            </w:tcBorders>
            <w:shd w:val="clear" w:color="auto" w:fill="auto"/>
            <w:noWrap/>
            <w:vAlign w:val="bottom"/>
            <w:hideMark/>
          </w:tcPr>
          <w:p w:rsidR="00C546C8" w:rsidRPr="00F82FEA" w:rsidRDefault="00C546C8" w:rsidP="00F82FEA">
            <w:r w:rsidRPr="00F82FEA">
              <w:t xml:space="preserve">1. </w:t>
            </w:r>
          </w:p>
        </w:tc>
        <w:tc>
          <w:tcPr>
            <w:tcW w:w="1989" w:type="pct"/>
            <w:gridSpan w:val="3"/>
            <w:vMerge w:val="restart"/>
            <w:tcBorders>
              <w:top w:val="nil"/>
              <w:left w:val="nil"/>
              <w:bottom w:val="nil"/>
              <w:right w:val="nil"/>
            </w:tcBorders>
            <w:shd w:val="clear" w:color="auto" w:fill="auto"/>
            <w:noWrap/>
            <w:vAlign w:val="bottom"/>
            <w:hideMark/>
          </w:tcPr>
          <w:p w:rsidR="00C546C8" w:rsidRPr="00F82FEA" w:rsidRDefault="00C546C8" w:rsidP="00F82FEA">
            <w:r w:rsidRPr="00F82FEA">
              <w:rPr>
                <w:noProof/>
              </w:rPr>
              <w:drawing>
                <wp:anchor distT="0" distB="0" distL="114300" distR="114300" simplePos="0" relativeHeight="251662336" behindDoc="0" locked="0" layoutInCell="1" allowOverlap="1">
                  <wp:simplePos x="0" y="0"/>
                  <wp:positionH relativeFrom="column">
                    <wp:posOffset>1990725</wp:posOffset>
                  </wp:positionH>
                  <wp:positionV relativeFrom="paragraph">
                    <wp:posOffset>85725</wp:posOffset>
                  </wp:positionV>
                  <wp:extent cx="1895475" cy="571500"/>
                  <wp:effectExtent l="0" t="0" r="0" b="635"/>
                  <wp:wrapNone/>
                  <wp:docPr id="2" name="Picture 6"/>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9"/>
                          <a:srcRect/>
                          <a:stretch>
                            <a:fillRect/>
                          </a:stretch>
                        </pic:blipFill>
                        <pic:spPr bwMode="auto">
                          <a:xfrm>
                            <a:off x="0" y="0"/>
                            <a:ext cx="1876425" cy="571500"/>
                          </a:xfrm>
                          <a:prstGeom prst="rect">
                            <a:avLst/>
                          </a:prstGeom>
                          <a:noFill/>
                        </pic:spPr>
                      </pic:pic>
                    </a:graphicData>
                  </a:graphic>
                </wp:anchor>
              </w:drawing>
            </w:r>
          </w:p>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9" w:type="pct"/>
            <w:tcBorders>
              <w:top w:val="nil"/>
              <w:left w:val="nil"/>
              <w:bottom w:val="nil"/>
              <w:right w:val="nil"/>
            </w:tcBorders>
            <w:shd w:val="clear" w:color="auto" w:fill="auto"/>
            <w:noWrap/>
            <w:vAlign w:val="bottom"/>
            <w:hideMark/>
          </w:tcPr>
          <w:p w:rsidR="00C546C8" w:rsidRPr="00F82FEA" w:rsidRDefault="00C546C8" w:rsidP="00F82FEA"/>
        </w:tc>
      </w:tr>
      <w:tr w:rsidR="00C546C8" w:rsidRPr="00F82FEA" w:rsidTr="00D71D60">
        <w:trPr>
          <w:trHeight w:val="540"/>
        </w:trPr>
        <w:tc>
          <w:tcPr>
            <w:tcW w:w="476" w:type="pct"/>
            <w:tcBorders>
              <w:top w:val="nil"/>
              <w:left w:val="nil"/>
              <w:bottom w:val="nil"/>
              <w:right w:val="nil"/>
            </w:tcBorders>
            <w:shd w:val="clear" w:color="auto" w:fill="auto"/>
            <w:noWrap/>
            <w:vAlign w:val="bottom"/>
            <w:hideMark/>
          </w:tcPr>
          <w:p w:rsidR="00C546C8" w:rsidRPr="00F82FEA" w:rsidRDefault="00C546C8" w:rsidP="00F82FEA"/>
        </w:tc>
        <w:tc>
          <w:tcPr>
            <w:tcW w:w="1989" w:type="pct"/>
            <w:gridSpan w:val="3"/>
            <w:vMerge/>
            <w:tcBorders>
              <w:top w:val="nil"/>
              <w:left w:val="nil"/>
              <w:bottom w:val="nil"/>
              <w:right w:val="nil"/>
            </w:tcBorders>
            <w:vAlign w:val="center"/>
            <w:hideMark/>
          </w:tcPr>
          <w:p w:rsidR="00C546C8" w:rsidRPr="00F82FEA" w:rsidRDefault="00C546C8" w:rsidP="00F82FEA"/>
        </w:tc>
        <w:tc>
          <w:tcPr>
            <w:tcW w:w="565" w:type="pct"/>
            <w:tcBorders>
              <w:top w:val="nil"/>
              <w:left w:val="nil"/>
              <w:bottom w:val="nil"/>
              <w:right w:val="nil"/>
            </w:tcBorders>
            <w:shd w:val="clear" w:color="auto" w:fill="auto"/>
            <w:noWrap/>
            <w:vAlign w:val="bottom"/>
            <w:hideMark/>
          </w:tcPr>
          <w:p w:rsidR="00C546C8" w:rsidRPr="00F82FEA" w:rsidRDefault="00C546C8" w:rsidP="00F82FEA">
            <w:r w:rsidRPr="00F82FEA">
              <w:t xml:space="preserve">, где </w:t>
            </w:r>
          </w:p>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9" w:type="pct"/>
            <w:tcBorders>
              <w:top w:val="nil"/>
              <w:left w:val="nil"/>
              <w:bottom w:val="nil"/>
              <w:right w:val="nil"/>
            </w:tcBorders>
            <w:shd w:val="clear" w:color="auto" w:fill="auto"/>
            <w:noWrap/>
            <w:vAlign w:val="bottom"/>
            <w:hideMark/>
          </w:tcPr>
          <w:p w:rsidR="00C546C8" w:rsidRPr="00F82FEA" w:rsidRDefault="00C546C8" w:rsidP="00F82FEA"/>
        </w:tc>
      </w:tr>
      <w:tr w:rsidR="00C546C8" w:rsidRPr="00F82FEA" w:rsidTr="00D71D60">
        <w:trPr>
          <w:trHeight w:val="330"/>
        </w:trPr>
        <w:tc>
          <w:tcPr>
            <w:tcW w:w="476" w:type="pct"/>
            <w:tcBorders>
              <w:top w:val="nil"/>
              <w:left w:val="nil"/>
              <w:bottom w:val="nil"/>
              <w:right w:val="nil"/>
            </w:tcBorders>
            <w:shd w:val="clear" w:color="auto" w:fill="auto"/>
            <w:noWrap/>
            <w:vAlign w:val="bottom"/>
            <w:hideMark/>
          </w:tcPr>
          <w:p w:rsidR="00C546C8" w:rsidRPr="00F82FEA" w:rsidRDefault="00C546C8" w:rsidP="00F82FEA">
            <w:r w:rsidRPr="00F82FEA">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200025</wp:posOffset>
                  </wp:positionV>
                  <wp:extent cx="304800" cy="219075"/>
                  <wp:effectExtent l="0" t="0" r="0" b="0"/>
                  <wp:wrapNone/>
                  <wp:docPr id="3" name="Picture 7"/>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0"/>
                          <a:srcRect/>
                          <a:stretch>
                            <a:fillRect/>
                          </a:stretch>
                        </pic:blipFill>
                        <pic:spPr bwMode="auto">
                          <a:xfrm>
                            <a:off x="0" y="0"/>
                            <a:ext cx="285750" cy="200025"/>
                          </a:xfrm>
                          <a:prstGeom prst="rect">
                            <a:avLst/>
                          </a:prstGeom>
                          <a:noFill/>
                        </pic:spPr>
                      </pic:pic>
                    </a:graphicData>
                  </a:graphic>
                </wp:anchor>
              </w:drawing>
            </w:r>
            <w:r w:rsidRPr="00F82FEA">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400050</wp:posOffset>
                  </wp:positionV>
                  <wp:extent cx="304800" cy="219075"/>
                  <wp:effectExtent l="0" t="0" r="0" b="0"/>
                  <wp:wrapNone/>
                  <wp:docPr id="4" name="Picture 8"/>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1"/>
                          <a:srcRect/>
                          <a:stretch>
                            <a:fillRect/>
                          </a:stretch>
                        </pic:blipFill>
                        <pic:spPr bwMode="auto">
                          <a:xfrm>
                            <a:off x="0" y="0"/>
                            <a:ext cx="295275" cy="200025"/>
                          </a:xfrm>
                          <a:prstGeom prst="rect">
                            <a:avLst/>
                          </a:prstGeom>
                          <a:noFill/>
                        </pic:spPr>
                      </pic:pic>
                    </a:graphicData>
                  </a:graphic>
                </wp:anchor>
              </w:drawing>
            </w:r>
            <w:r w:rsidRPr="00F82FEA">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609600</wp:posOffset>
                  </wp:positionV>
                  <wp:extent cx="285750" cy="200025"/>
                  <wp:effectExtent l="0" t="0" r="0" b="635"/>
                  <wp:wrapNone/>
                  <wp:docPr id="5" name="Picture 9"/>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2"/>
                          <a:srcRect/>
                          <a:stretch>
                            <a:fillRect/>
                          </a:stretch>
                        </pic:blipFill>
                        <pic:spPr bwMode="auto">
                          <a:xfrm>
                            <a:off x="0" y="0"/>
                            <a:ext cx="276225" cy="200025"/>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714"/>
            </w:tblGrid>
            <w:tr w:rsidR="00C546C8" w:rsidRPr="00F82FEA">
              <w:trPr>
                <w:trHeight w:val="330"/>
                <w:tblCellSpacing w:w="0" w:type="dxa"/>
              </w:trPr>
              <w:tc>
                <w:tcPr>
                  <w:tcW w:w="900" w:type="dxa"/>
                  <w:tcBorders>
                    <w:top w:val="nil"/>
                    <w:left w:val="nil"/>
                    <w:bottom w:val="nil"/>
                    <w:right w:val="nil"/>
                  </w:tcBorders>
                  <w:shd w:val="clear" w:color="auto" w:fill="auto"/>
                  <w:noWrap/>
                  <w:vAlign w:val="bottom"/>
                  <w:hideMark/>
                </w:tcPr>
                <w:p w:rsidR="00C546C8" w:rsidRPr="00F82FEA" w:rsidRDefault="00C546C8" w:rsidP="00F82FEA"/>
              </w:tc>
            </w:tr>
          </w:tbl>
          <w:p w:rsidR="00C546C8" w:rsidRPr="00F82FEA" w:rsidRDefault="00C546C8" w:rsidP="00F82FEA"/>
        </w:tc>
        <w:tc>
          <w:tcPr>
            <w:tcW w:w="1989" w:type="pct"/>
            <w:gridSpan w:val="3"/>
            <w:vMerge/>
            <w:tcBorders>
              <w:top w:val="nil"/>
              <w:left w:val="nil"/>
              <w:bottom w:val="nil"/>
              <w:right w:val="nil"/>
            </w:tcBorders>
            <w:vAlign w:val="center"/>
            <w:hideMark/>
          </w:tcPr>
          <w:p w:rsidR="00C546C8" w:rsidRPr="00F82FEA" w:rsidRDefault="00C546C8" w:rsidP="00F82FEA"/>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9" w:type="pct"/>
            <w:tcBorders>
              <w:top w:val="nil"/>
              <w:left w:val="nil"/>
              <w:bottom w:val="nil"/>
              <w:right w:val="nil"/>
            </w:tcBorders>
            <w:shd w:val="clear" w:color="auto" w:fill="auto"/>
            <w:noWrap/>
            <w:vAlign w:val="bottom"/>
            <w:hideMark/>
          </w:tcPr>
          <w:p w:rsidR="00C546C8" w:rsidRPr="00F82FEA" w:rsidRDefault="00C546C8" w:rsidP="00F82FEA"/>
        </w:tc>
      </w:tr>
      <w:tr w:rsidR="00C546C8" w:rsidRPr="00F82FEA" w:rsidTr="00D71D60">
        <w:trPr>
          <w:trHeight w:val="31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r w:rsidRPr="00F82FEA">
              <w:t xml:space="preserve">                  - доля школьников, педагогов, ОО, участвующих в  мероприятиях различной направленности по всем подпрограммам;  </w:t>
            </w:r>
          </w:p>
        </w:tc>
      </w:tr>
      <w:tr w:rsidR="00C546C8" w:rsidRPr="00F82FEA" w:rsidTr="00D71D60">
        <w:trPr>
          <w:trHeight w:val="31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r w:rsidRPr="00F82FEA">
              <w:t xml:space="preserve">                  - количество  школьников, педагогов, ОО, участвующих мероприятиях различной направленности по всем подпрограммам:</w:t>
            </w:r>
          </w:p>
        </w:tc>
      </w:tr>
      <w:tr w:rsidR="00C546C8" w:rsidRPr="00F82FEA" w:rsidTr="00D71D60">
        <w:trPr>
          <w:trHeight w:val="31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r w:rsidRPr="00F82FEA">
              <w:t xml:space="preserve">                  - общее число школьников, ОО.</w:t>
            </w:r>
          </w:p>
        </w:tc>
      </w:tr>
      <w:tr w:rsidR="00C546C8" w:rsidRPr="00F82FEA" w:rsidTr="00D71D60">
        <w:trPr>
          <w:trHeight w:val="315"/>
        </w:trPr>
        <w:tc>
          <w:tcPr>
            <w:tcW w:w="476" w:type="pct"/>
            <w:tcBorders>
              <w:top w:val="nil"/>
              <w:left w:val="nil"/>
              <w:bottom w:val="nil"/>
              <w:right w:val="nil"/>
            </w:tcBorders>
            <w:shd w:val="clear" w:color="auto" w:fill="auto"/>
            <w:noWrap/>
            <w:vAlign w:val="bottom"/>
            <w:hideMark/>
          </w:tcPr>
          <w:p w:rsidR="00C546C8" w:rsidRPr="00F82FEA" w:rsidRDefault="00C546C8" w:rsidP="00F82FEA">
            <w:r w:rsidRPr="00F82FEA">
              <w:t xml:space="preserve"> </w:t>
            </w:r>
          </w:p>
        </w:tc>
        <w:tc>
          <w:tcPr>
            <w:tcW w:w="863" w:type="pct"/>
            <w:tcBorders>
              <w:top w:val="nil"/>
              <w:left w:val="nil"/>
              <w:bottom w:val="nil"/>
              <w:right w:val="nil"/>
            </w:tcBorders>
            <w:shd w:val="clear" w:color="auto" w:fill="auto"/>
            <w:noWrap/>
            <w:vAlign w:val="bottom"/>
            <w:hideMark/>
          </w:tcPr>
          <w:p w:rsidR="00C546C8" w:rsidRPr="00F82FEA" w:rsidRDefault="00C546C8" w:rsidP="00F82FEA"/>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561" w:type="pct"/>
            <w:tcBorders>
              <w:top w:val="nil"/>
              <w:left w:val="nil"/>
              <w:bottom w:val="nil"/>
              <w:right w:val="nil"/>
            </w:tcBorders>
            <w:shd w:val="clear" w:color="auto" w:fill="auto"/>
            <w:noWrap/>
            <w:vAlign w:val="bottom"/>
            <w:hideMark/>
          </w:tcPr>
          <w:p w:rsidR="00C546C8" w:rsidRPr="00F82FEA" w:rsidRDefault="00C546C8" w:rsidP="00F82FEA"/>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9" w:type="pct"/>
            <w:tcBorders>
              <w:top w:val="nil"/>
              <w:left w:val="nil"/>
              <w:bottom w:val="nil"/>
              <w:right w:val="nil"/>
            </w:tcBorders>
            <w:shd w:val="clear" w:color="auto" w:fill="auto"/>
            <w:noWrap/>
            <w:vAlign w:val="bottom"/>
            <w:hideMark/>
          </w:tcPr>
          <w:p w:rsidR="00C546C8" w:rsidRPr="00F82FEA" w:rsidRDefault="00C546C8" w:rsidP="00F82FEA"/>
        </w:tc>
      </w:tr>
      <w:tr w:rsidR="00C546C8" w:rsidRPr="00F82FEA" w:rsidTr="00D71D60">
        <w:trPr>
          <w:trHeight w:val="705"/>
        </w:trPr>
        <w:tc>
          <w:tcPr>
            <w:tcW w:w="5000" w:type="pct"/>
            <w:gridSpan w:val="9"/>
            <w:tcBorders>
              <w:top w:val="nil"/>
              <w:left w:val="nil"/>
              <w:bottom w:val="nil"/>
              <w:right w:val="nil"/>
            </w:tcBorders>
            <w:shd w:val="clear" w:color="auto" w:fill="auto"/>
            <w:vAlign w:val="bottom"/>
            <w:hideMark/>
          </w:tcPr>
          <w:p w:rsidR="00C546C8" w:rsidRPr="00F82FEA" w:rsidRDefault="00C546C8" w:rsidP="00F82FEA">
            <w:r w:rsidRPr="00F82FEA">
              <w:t>Эффективность Программы обеспечивающая современное качество общего образования  Киренского района оценивается на основе соотношения фактических и плановых значений индикаторов и затрат на реализацию  в целом.</w:t>
            </w:r>
          </w:p>
        </w:tc>
      </w:tr>
      <w:tr w:rsidR="00C546C8" w:rsidRPr="00F82FEA" w:rsidTr="00D71D60">
        <w:trPr>
          <w:trHeight w:val="300"/>
        </w:trPr>
        <w:tc>
          <w:tcPr>
            <w:tcW w:w="476" w:type="pct"/>
            <w:tcBorders>
              <w:top w:val="nil"/>
              <w:left w:val="nil"/>
              <w:bottom w:val="nil"/>
              <w:right w:val="nil"/>
            </w:tcBorders>
            <w:shd w:val="clear" w:color="auto" w:fill="auto"/>
            <w:noWrap/>
            <w:vAlign w:val="bottom"/>
            <w:hideMark/>
          </w:tcPr>
          <w:p w:rsidR="00C546C8" w:rsidRPr="00F82FEA" w:rsidRDefault="00C546C8" w:rsidP="00F82FEA"/>
        </w:tc>
        <w:tc>
          <w:tcPr>
            <w:tcW w:w="1989" w:type="pct"/>
            <w:gridSpan w:val="3"/>
            <w:vMerge w:val="restart"/>
            <w:tcBorders>
              <w:top w:val="nil"/>
              <w:left w:val="nil"/>
              <w:bottom w:val="nil"/>
              <w:right w:val="nil"/>
            </w:tcBorders>
            <w:shd w:val="clear" w:color="auto" w:fill="auto"/>
            <w:noWrap/>
            <w:vAlign w:val="bottom"/>
            <w:hideMark/>
          </w:tcPr>
          <w:p w:rsidR="00C546C8" w:rsidRPr="00F82FEA" w:rsidRDefault="00C546C8" w:rsidP="00F82FEA">
            <w:r w:rsidRPr="00F82FEA">
              <w:rPr>
                <w:noProof/>
              </w:rPr>
              <w:drawing>
                <wp:anchor distT="0" distB="0" distL="114300" distR="114300" simplePos="0" relativeHeight="251666432" behindDoc="0" locked="0" layoutInCell="1" allowOverlap="1">
                  <wp:simplePos x="0" y="0"/>
                  <wp:positionH relativeFrom="column">
                    <wp:posOffset>381000</wp:posOffset>
                  </wp:positionH>
                  <wp:positionV relativeFrom="paragraph">
                    <wp:posOffset>0</wp:posOffset>
                  </wp:positionV>
                  <wp:extent cx="4133850" cy="676275"/>
                  <wp:effectExtent l="0" t="0" r="0" b="0"/>
                  <wp:wrapNone/>
                  <wp:docPr id="6" name="Picture 10"/>
                  <wp:cNvGraphicFramePr/>
                  <a:graphic xmlns:a="http://schemas.openxmlformats.org/drawingml/2006/main">
                    <a:graphicData uri="http://schemas.openxmlformats.org/drawingml/2006/picture">
                      <pic:pic xmlns:pic="http://schemas.openxmlformats.org/drawingml/2006/picture">
                        <pic:nvPicPr>
                          <pic:cNvPr id="6" name="Picture 10"/>
                          <pic:cNvPicPr>
                            <a:picLocks noChangeAspect="1" noChangeArrowheads="1"/>
                          </pic:cNvPicPr>
                        </pic:nvPicPr>
                        <pic:blipFill>
                          <a:blip r:embed="rId13"/>
                          <a:srcRect/>
                          <a:stretch>
                            <a:fillRect/>
                          </a:stretch>
                        </pic:blipFill>
                        <pic:spPr bwMode="auto">
                          <a:xfrm>
                            <a:off x="0" y="0"/>
                            <a:ext cx="4124325" cy="666750"/>
                          </a:xfrm>
                          <a:prstGeom prst="rect">
                            <a:avLst/>
                          </a:prstGeom>
                          <a:noFill/>
                        </pic:spPr>
                      </pic:pic>
                    </a:graphicData>
                  </a:graphic>
                </wp:anchor>
              </w:drawing>
            </w:r>
          </w:p>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9" w:type="pct"/>
            <w:tcBorders>
              <w:top w:val="nil"/>
              <w:left w:val="nil"/>
              <w:bottom w:val="nil"/>
              <w:right w:val="nil"/>
            </w:tcBorders>
            <w:shd w:val="clear" w:color="auto" w:fill="auto"/>
            <w:noWrap/>
            <w:vAlign w:val="bottom"/>
            <w:hideMark/>
          </w:tcPr>
          <w:p w:rsidR="00C546C8" w:rsidRPr="00F82FEA" w:rsidRDefault="00C546C8" w:rsidP="00F82FEA"/>
        </w:tc>
      </w:tr>
      <w:tr w:rsidR="00C546C8" w:rsidRPr="00F82FEA" w:rsidTr="00D71D60">
        <w:trPr>
          <w:trHeight w:val="420"/>
        </w:trPr>
        <w:tc>
          <w:tcPr>
            <w:tcW w:w="476" w:type="pct"/>
            <w:tcBorders>
              <w:top w:val="nil"/>
              <w:left w:val="nil"/>
              <w:bottom w:val="nil"/>
              <w:right w:val="nil"/>
            </w:tcBorders>
            <w:shd w:val="clear" w:color="auto" w:fill="auto"/>
            <w:noWrap/>
            <w:vAlign w:val="bottom"/>
            <w:hideMark/>
          </w:tcPr>
          <w:p w:rsidR="00C546C8" w:rsidRPr="00F82FEA" w:rsidRDefault="00C546C8" w:rsidP="00F82FEA"/>
        </w:tc>
        <w:tc>
          <w:tcPr>
            <w:tcW w:w="1989" w:type="pct"/>
            <w:gridSpan w:val="3"/>
            <w:vMerge/>
            <w:tcBorders>
              <w:top w:val="nil"/>
              <w:left w:val="nil"/>
              <w:bottom w:val="nil"/>
              <w:right w:val="nil"/>
            </w:tcBorders>
            <w:vAlign w:val="center"/>
            <w:hideMark/>
          </w:tcPr>
          <w:p w:rsidR="00C546C8" w:rsidRPr="00F82FEA" w:rsidRDefault="00C546C8" w:rsidP="00F82FEA"/>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9" w:type="pct"/>
            <w:tcBorders>
              <w:top w:val="nil"/>
              <w:left w:val="nil"/>
              <w:bottom w:val="nil"/>
              <w:right w:val="nil"/>
            </w:tcBorders>
            <w:shd w:val="clear" w:color="auto" w:fill="auto"/>
            <w:noWrap/>
            <w:vAlign w:val="bottom"/>
            <w:hideMark/>
          </w:tcPr>
          <w:p w:rsidR="00C546C8" w:rsidRPr="00F82FEA" w:rsidRDefault="00C546C8" w:rsidP="00F82FEA"/>
        </w:tc>
      </w:tr>
      <w:tr w:rsidR="00C546C8" w:rsidRPr="00F82FEA" w:rsidTr="00D71D60">
        <w:trPr>
          <w:trHeight w:val="855"/>
        </w:trPr>
        <w:tc>
          <w:tcPr>
            <w:tcW w:w="476" w:type="pct"/>
            <w:tcBorders>
              <w:top w:val="nil"/>
              <w:left w:val="nil"/>
              <w:bottom w:val="nil"/>
              <w:right w:val="nil"/>
            </w:tcBorders>
            <w:shd w:val="clear" w:color="auto" w:fill="auto"/>
            <w:noWrap/>
            <w:vAlign w:val="bottom"/>
            <w:hideMark/>
          </w:tcPr>
          <w:p w:rsidR="00C546C8" w:rsidRPr="00F82FEA" w:rsidRDefault="00C546C8" w:rsidP="00F82FEA">
            <w:r w:rsidRPr="00F82FEA">
              <w:t>где:</w:t>
            </w:r>
          </w:p>
        </w:tc>
        <w:tc>
          <w:tcPr>
            <w:tcW w:w="1989" w:type="pct"/>
            <w:gridSpan w:val="3"/>
            <w:vMerge/>
            <w:tcBorders>
              <w:top w:val="nil"/>
              <w:left w:val="nil"/>
              <w:bottom w:val="nil"/>
              <w:right w:val="nil"/>
            </w:tcBorders>
            <w:vAlign w:val="center"/>
            <w:hideMark/>
          </w:tcPr>
          <w:p w:rsidR="00C546C8" w:rsidRPr="00F82FEA" w:rsidRDefault="00C546C8" w:rsidP="00F82FEA"/>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565"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8" w:type="pct"/>
            <w:tcBorders>
              <w:top w:val="nil"/>
              <w:left w:val="nil"/>
              <w:bottom w:val="nil"/>
              <w:right w:val="nil"/>
            </w:tcBorders>
            <w:shd w:val="clear" w:color="auto" w:fill="auto"/>
            <w:noWrap/>
            <w:vAlign w:val="bottom"/>
            <w:hideMark/>
          </w:tcPr>
          <w:p w:rsidR="00C546C8" w:rsidRPr="00F82FEA" w:rsidRDefault="00C546C8" w:rsidP="00F82FEA"/>
        </w:tc>
        <w:tc>
          <w:tcPr>
            <w:tcW w:w="469" w:type="pct"/>
            <w:tcBorders>
              <w:top w:val="nil"/>
              <w:left w:val="nil"/>
              <w:bottom w:val="nil"/>
              <w:right w:val="nil"/>
            </w:tcBorders>
            <w:shd w:val="clear" w:color="auto" w:fill="auto"/>
            <w:noWrap/>
            <w:vAlign w:val="bottom"/>
            <w:hideMark/>
          </w:tcPr>
          <w:p w:rsidR="00C546C8" w:rsidRPr="00F82FEA" w:rsidRDefault="00C546C8" w:rsidP="00F82FEA"/>
        </w:tc>
      </w:tr>
      <w:tr w:rsidR="00C546C8" w:rsidRPr="00F82FEA" w:rsidTr="00D71D60">
        <w:trPr>
          <w:trHeight w:val="34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r w:rsidRPr="00F82FEA">
              <w:t>R - интегральный показатель эффективности, %;</w:t>
            </w:r>
          </w:p>
        </w:tc>
      </w:tr>
      <w:tr w:rsidR="00C546C8" w:rsidRPr="00F82FEA" w:rsidTr="00D71D60">
        <w:trPr>
          <w:trHeight w:val="34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r w:rsidRPr="00F82FEA">
              <w:t>N - общее количество программных мероприятий;</w:t>
            </w:r>
          </w:p>
        </w:tc>
      </w:tr>
      <w:tr w:rsidR="00C546C8" w:rsidRPr="00F82FEA" w:rsidTr="00D71D60">
        <w:trPr>
          <w:trHeight w:val="37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r w:rsidRPr="00F82FEA">
              <w:t>P</w:t>
            </w:r>
            <w:r w:rsidRPr="00F82FEA">
              <w:rPr>
                <w:vertAlign w:val="subscript"/>
              </w:rPr>
              <w:t>nФ</w:t>
            </w:r>
            <w:r w:rsidRPr="00F82FEA">
              <w:t xml:space="preserve"> – фактическое значение целевого индикатора </w:t>
            </w:r>
            <w:r w:rsidRPr="00F82FEA">
              <w:rPr>
                <w:i/>
                <w:iCs/>
              </w:rPr>
              <w:t>n</w:t>
            </w:r>
            <w:r w:rsidRPr="00F82FEA">
              <w:t>-го программного мероприятия;</w:t>
            </w:r>
          </w:p>
        </w:tc>
      </w:tr>
      <w:tr w:rsidR="00C546C8" w:rsidRPr="00F82FEA" w:rsidTr="00D71D60">
        <w:trPr>
          <w:trHeight w:val="37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r w:rsidRPr="00F82FEA">
              <w:t>P</w:t>
            </w:r>
            <w:r w:rsidRPr="00F82FEA">
              <w:rPr>
                <w:vertAlign w:val="subscript"/>
              </w:rPr>
              <w:t>nИ</w:t>
            </w:r>
            <w:r w:rsidRPr="00F82FEA">
              <w:t xml:space="preserve"> – исходное значение целевого индикатора </w:t>
            </w:r>
            <w:r w:rsidRPr="00F82FEA">
              <w:rPr>
                <w:i/>
                <w:iCs/>
              </w:rPr>
              <w:t>n</w:t>
            </w:r>
            <w:r w:rsidRPr="00F82FEA">
              <w:t>-го программного мероприятия;</w:t>
            </w:r>
          </w:p>
        </w:tc>
      </w:tr>
      <w:tr w:rsidR="00C546C8" w:rsidRPr="00F82FEA" w:rsidTr="00D71D60">
        <w:trPr>
          <w:trHeight w:val="37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r w:rsidRPr="00F82FEA">
              <w:t>P</w:t>
            </w:r>
            <w:r w:rsidRPr="00F82FEA">
              <w:rPr>
                <w:vertAlign w:val="subscript"/>
              </w:rPr>
              <w:t>nП</w:t>
            </w:r>
            <w:r w:rsidRPr="00F82FEA">
              <w:t xml:space="preserve"> – плановое значение целевого индикатора </w:t>
            </w:r>
            <w:r w:rsidRPr="00F82FEA">
              <w:rPr>
                <w:i/>
                <w:iCs/>
              </w:rPr>
              <w:t>n</w:t>
            </w:r>
            <w:r w:rsidRPr="00F82FEA">
              <w:t>-го программного мероприятия;</w:t>
            </w:r>
          </w:p>
        </w:tc>
      </w:tr>
      <w:tr w:rsidR="00C546C8" w:rsidRPr="00F82FEA" w:rsidTr="00D71D60">
        <w:trPr>
          <w:trHeight w:val="37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r w:rsidRPr="00F82FEA">
              <w:t>F</w:t>
            </w:r>
            <w:r w:rsidRPr="00F82FEA">
              <w:rPr>
                <w:vertAlign w:val="subscript"/>
              </w:rPr>
              <w:t>nФ</w:t>
            </w:r>
            <w:r w:rsidRPr="00F82FEA">
              <w:t xml:space="preserve"> – фактическая сумма финансирования </w:t>
            </w:r>
            <w:r w:rsidRPr="00F82FEA">
              <w:rPr>
                <w:i/>
                <w:iCs/>
              </w:rPr>
              <w:t>n</w:t>
            </w:r>
            <w:r w:rsidRPr="00F82FEA">
              <w:t>-го программного мероприятия, тыс. руб.;</w:t>
            </w:r>
          </w:p>
        </w:tc>
      </w:tr>
      <w:tr w:rsidR="00C546C8" w:rsidRPr="00F82FEA" w:rsidTr="00D71D60">
        <w:trPr>
          <w:trHeight w:val="37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r w:rsidRPr="00F82FEA">
              <w:t>F</w:t>
            </w:r>
            <w:r w:rsidRPr="00F82FEA">
              <w:rPr>
                <w:vertAlign w:val="subscript"/>
              </w:rPr>
              <w:t>nП</w:t>
            </w:r>
            <w:r w:rsidRPr="00F82FEA">
              <w:t xml:space="preserve"> – плановая сумма финансирования </w:t>
            </w:r>
            <w:r w:rsidRPr="00F82FEA">
              <w:rPr>
                <w:i/>
                <w:iCs/>
              </w:rPr>
              <w:t>n</w:t>
            </w:r>
            <w:r w:rsidRPr="00F82FEA">
              <w:t>-го программного мероприятия, тыс. руб.</w:t>
            </w:r>
          </w:p>
        </w:tc>
      </w:tr>
      <w:tr w:rsidR="00C546C8" w:rsidRPr="00F82FEA" w:rsidTr="00D71D60">
        <w:trPr>
          <w:trHeight w:val="31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r w:rsidRPr="00F82FEA">
              <w:t>Интегральный показатель эффективности (R) характеризует успешность реализации всех программных мероприятий управлением образования администрации Киренского муниципального района  с учетом финансирования.</w:t>
            </w:r>
          </w:p>
        </w:tc>
      </w:tr>
      <w:tr w:rsidR="00C546C8" w:rsidRPr="00F82FEA" w:rsidTr="00D71D60">
        <w:trPr>
          <w:trHeight w:val="31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r w:rsidRPr="00F82FEA">
              <w:t>При значениях R:</w:t>
            </w:r>
          </w:p>
        </w:tc>
      </w:tr>
      <w:tr w:rsidR="00C546C8" w:rsidRPr="00F82FEA" w:rsidTr="00D71D60">
        <w:trPr>
          <w:trHeight w:val="31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r w:rsidRPr="00F82FEA">
              <w:t>85-100% - Программа эффективна;</w:t>
            </w:r>
          </w:p>
        </w:tc>
      </w:tr>
      <w:tr w:rsidR="00C546C8" w:rsidRPr="00F82FEA" w:rsidTr="00D71D60">
        <w:trPr>
          <w:trHeight w:val="31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r w:rsidRPr="00F82FEA">
              <w:t>75-85% - умеренная эффективность Программы;</w:t>
            </w:r>
          </w:p>
        </w:tc>
      </w:tr>
      <w:tr w:rsidR="00C546C8" w:rsidRPr="00F82FEA" w:rsidTr="00D71D60">
        <w:trPr>
          <w:trHeight w:val="315"/>
        </w:trPr>
        <w:tc>
          <w:tcPr>
            <w:tcW w:w="5000" w:type="pct"/>
            <w:gridSpan w:val="9"/>
            <w:tcBorders>
              <w:top w:val="nil"/>
              <w:left w:val="nil"/>
              <w:bottom w:val="nil"/>
              <w:right w:val="nil"/>
            </w:tcBorders>
            <w:shd w:val="clear" w:color="auto" w:fill="auto"/>
            <w:noWrap/>
            <w:vAlign w:val="bottom"/>
            <w:hideMark/>
          </w:tcPr>
          <w:p w:rsidR="00C546C8" w:rsidRPr="00F82FEA" w:rsidRDefault="00C546C8" w:rsidP="00F82FEA">
            <w:r w:rsidRPr="00F82FEA">
              <w:t>Менее 75% - низкая эффективность Программы.</w:t>
            </w:r>
          </w:p>
        </w:tc>
      </w:tr>
    </w:tbl>
    <w:p w:rsidR="00524020" w:rsidRPr="00F82FEA" w:rsidRDefault="00524020" w:rsidP="00F82FEA"/>
    <w:p w:rsidR="00C546C8" w:rsidRPr="00F82FEA" w:rsidRDefault="00C546C8" w:rsidP="00F82FEA"/>
    <w:p w:rsidR="00C546C8" w:rsidRPr="00F82FEA" w:rsidRDefault="00C546C8" w:rsidP="00F82FEA"/>
    <w:p w:rsidR="00C546C8" w:rsidRPr="00F82FEA" w:rsidRDefault="00C546C8" w:rsidP="00F82FEA"/>
    <w:tbl>
      <w:tblPr>
        <w:tblW w:w="5000" w:type="pct"/>
        <w:tblLook w:val="04A0"/>
      </w:tblPr>
      <w:tblGrid>
        <w:gridCol w:w="439"/>
        <w:gridCol w:w="2218"/>
        <w:gridCol w:w="1527"/>
        <w:gridCol w:w="780"/>
        <w:gridCol w:w="780"/>
        <w:gridCol w:w="1377"/>
        <w:gridCol w:w="1242"/>
        <w:gridCol w:w="1207"/>
      </w:tblGrid>
      <w:tr w:rsidR="00D71D60" w:rsidRPr="00F82FEA" w:rsidTr="00D71D60">
        <w:trPr>
          <w:trHeight w:val="2338"/>
        </w:trPr>
        <w:tc>
          <w:tcPr>
            <w:tcW w:w="5000" w:type="pct"/>
            <w:gridSpan w:val="8"/>
            <w:tcBorders>
              <w:top w:val="nil"/>
              <w:left w:val="nil"/>
              <w:right w:val="nil"/>
            </w:tcBorders>
            <w:shd w:val="clear" w:color="000000" w:fill="FFFFFF"/>
            <w:noWrap/>
            <w:vAlign w:val="center"/>
            <w:hideMark/>
          </w:tcPr>
          <w:p w:rsidR="00D71D60" w:rsidRPr="00F82FEA" w:rsidRDefault="00D71D60" w:rsidP="00D71D60">
            <w:pPr>
              <w:jc w:val="right"/>
            </w:pPr>
            <w:r w:rsidRPr="00F82FEA">
              <w:t>  Утверждено</w:t>
            </w:r>
          </w:p>
          <w:p w:rsidR="00D71D60" w:rsidRPr="00F82FEA" w:rsidRDefault="00D71D60" w:rsidP="00D71D60">
            <w:pPr>
              <w:jc w:val="right"/>
            </w:pPr>
            <w:r w:rsidRPr="00F82FEA">
              <w:t xml:space="preserve"> Постановлением администрации </w:t>
            </w:r>
          </w:p>
          <w:p w:rsidR="00D71D60" w:rsidRPr="00F82FEA" w:rsidRDefault="00D71D60" w:rsidP="00D71D60">
            <w:pPr>
              <w:jc w:val="right"/>
            </w:pPr>
            <w:r w:rsidRPr="00F82FEA">
              <w:t> Киренского муниципального района</w:t>
            </w:r>
          </w:p>
          <w:p w:rsidR="00D71D60" w:rsidRPr="00F82FEA" w:rsidRDefault="00D71D60" w:rsidP="00D71D60">
            <w:pPr>
              <w:jc w:val="right"/>
            </w:pPr>
            <w:r w:rsidRPr="00F82FEA">
              <w:t xml:space="preserve"> от  25 декабря 2015  №  1407, </w:t>
            </w:r>
          </w:p>
          <w:p w:rsidR="00D71D60" w:rsidRDefault="00D71D60" w:rsidP="00D71D60">
            <w:pPr>
              <w:jc w:val="right"/>
            </w:pPr>
            <w:r w:rsidRPr="00F82FEA">
              <w:t xml:space="preserve">с изменением от 07.04.2015 г. № 249, </w:t>
            </w:r>
          </w:p>
          <w:p w:rsidR="00D71D60" w:rsidRDefault="00D71D60" w:rsidP="00D71D60">
            <w:pPr>
              <w:jc w:val="right"/>
            </w:pPr>
            <w:r w:rsidRPr="00F82FEA">
              <w:t xml:space="preserve">от 23.07.2015 №479, от 10.08.2015 №504, </w:t>
            </w:r>
          </w:p>
          <w:p w:rsidR="00D71D60" w:rsidRPr="00F82FEA" w:rsidRDefault="00D71D60" w:rsidP="00D71D60">
            <w:pPr>
              <w:jc w:val="right"/>
            </w:pPr>
            <w:r w:rsidRPr="00F82FEA">
              <w:t>от 30.09.2015 №570, от 22.10.2045 №600</w:t>
            </w:r>
          </w:p>
          <w:p w:rsidR="00D71D60" w:rsidRPr="00F82FEA" w:rsidRDefault="00D71D60" w:rsidP="00D71D60">
            <w:pPr>
              <w:jc w:val="center"/>
            </w:pPr>
          </w:p>
        </w:tc>
      </w:tr>
      <w:tr w:rsidR="00C546C8" w:rsidRPr="00F82FEA" w:rsidTr="00D71D60">
        <w:trPr>
          <w:trHeight w:val="375"/>
        </w:trPr>
        <w:tc>
          <w:tcPr>
            <w:tcW w:w="5000" w:type="pct"/>
            <w:gridSpan w:val="8"/>
            <w:tcBorders>
              <w:top w:val="nil"/>
              <w:left w:val="nil"/>
              <w:bottom w:val="nil"/>
              <w:right w:val="nil"/>
            </w:tcBorders>
            <w:shd w:val="clear" w:color="000000" w:fill="FFFFFF"/>
            <w:noWrap/>
            <w:vAlign w:val="bottom"/>
            <w:hideMark/>
          </w:tcPr>
          <w:p w:rsidR="00C546C8" w:rsidRPr="00F82FEA" w:rsidRDefault="00C546C8" w:rsidP="00F82FEA">
            <w:pPr>
              <w:jc w:val="center"/>
              <w:rPr>
                <w:b/>
                <w:bCs/>
              </w:rPr>
            </w:pPr>
            <w:r w:rsidRPr="00F82FEA">
              <w:rPr>
                <w:b/>
                <w:bCs/>
              </w:rPr>
              <w:t>ПЛАН МЕРОПРИЯТИЙ ПО РЕАЛИЗАЦИИ МУНИЦИПАЛЬНОЙ  ПРОГРАММЫ</w:t>
            </w:r>
          </w:p>
        </w:tc>
      </w:tr>
      <w:tr w:rsidR="00C546C8" w:rsidRPr="00F82FEA" w:rsidTr="00D71D60">
        <w:trPr>
          <w:trHeight w:val="227"/>
        </w:trPr>
        <w:tc>
          <w:tcPr>
            <w:tcW w:w="5000" w:type="pct"/>
            <w:gridSpan w:val="8"/>
            <w:tcBorders>
              <w:top w:val="nil"/>
              <w:left w:val="nil"/>
              <w:bottom w:val="nil"/>
              <w:right w:val="nil"/>
            </w:tcBorders>
            <w:shd w:val="clear" w:color="000000" w:fill="FFFFFF"/>
            <w:noWrap/>
            <w:vAlign w:val="bottom"/>
            <w:hideMark/>
          </w:tcPr>
          <w:p w:rsidR="00C546C8" w:rsidRPr="00F82FEA" w:rsidRDefault="00C546C8" w:rsidP="00F82FEA">
            <w:pPr>
              <w:jc w:val="center"/>
              <w:rPr>
                <w:b/>
                <w:bCs/>
              </w:rPr>
            </w:pPr>
            <w:r w:rsidRPr="00F82FEA">
              <w:rPr>
                <w:b/>
                <w:bCs/>
              </w:rPr>
              <w:t>КИРЕНСКОГО РАЙОНА «Развитие образования на 2015 – 2020 годы» на 2015 год</w:t>
            </w:r>
          </w:p>
        </w:tc>
      </w:tr>
      <w:tr w:rsidR="003715CE" w:rsidRPr="00F82FEA" w:rsidTr="003715CE">
        <w:trPr>
          <w:trHeight w:val="330"/>
        </w:trPr>
        <w:tc>
          <w:tcPr>
            <w:tcW w:w="227" w:type="pct"/>
            <w:tcBorders>
              <w:top w:val="nil"/>
              <w:left w:val="nil"/>
              <w:bottom w:val="nil"/>
              <w:right w:val="nil"/>
            </w:tcBorders>
            <w:shd w:val="clear" w:color="000000" w:fill="FFFFFF"/>
            <w:noWrap/>
            <w:vAlign w:val="center"/>
            <w:hideMark/>
          </w:tcPr>
          <w:p w:rsidR="00C546C8" w:rsidRPr="00F82FEA" w:rsidRDefault="00C546C8" w:rsidP="00F82FEA">
            <w:pPr>
              <w:jc w:val="center"/>
              <w:rPr>
                <w:b/>
                <w:bCs/>
              </w:rPr>
            </w:pPr>
            <w:r w:rsidRPr="00F82FEA">
              <w:rPr>
                <w:b/>
                <w:bCs/>
              </w:rPr>
              <w:t> </w:t>
            </w:r>
          </w:p>
        </w:tc>
        <w:tc>
          <w:tcPr>
            <w:tcW w:w="1134" w:type="pct"/>
            <w:tcBorders>
              <w:top w:val="nil"/>
              <w:left w:val="nil"/>
              <w:bottom w:val="nil"/>
              <w:right w:val="nil"/>
            </w:tcBorders>
            <w:shd w:val="clear" w:color="000000" w:fill="FFFFFF"/>
            <w:noWrap/>
            <w:vAlign w:val="bottom"/>
            <w:hideMark/>
          </w:tcPr>
          <w:p w:rsidR="00C546C8" w:rsidRPr="00F82FEA" w:rsidRDefault="00C546C8" w:rsidP="00F82FEA">
            <w:r w:rsidRPr="00F82FEA">
              <w:t> </w:t>
            </w:r>
          </w:p>
        </w:tc>
        <w:tc>
          <w:tcPr>
            <w:tcW w:w="857" w:type="pct"/>
            <w:tcBorders>
              <w:top w:val="nil"/>
              <w:left w:val="nil"/>
              <w:bottom w:val="nil"/>
              <w:right w:val="nil"/>
            </w:tcBorders>
            <w:shd w:val="clear" w:color="000000" w:fill="FFFFFF"/>
            <w:noWrap/>
            <w:vAlign w:val="bottom"/>
            <w:hideMark/>
          </w:tcPr>
          <w:p w:rsidR="00C546C8" w:rsidRPr="00F82FEA" w:rsidRDefault="00C546C8" w:rsidP="00F82FEA">
            <w:r w:rsidRPr="00F82FEA">
              <w:t> </w:t>
            </w:r>
          </w:p>
        </w:tc>
        <w:tc>
          <w:tcPr>
            <w:tcW w:w="401" w:type="pct"/>
            <w:tcBorders>
              <w:top w:val="nil"/>
              <w:left w:val="nil"/>
              <w:bottom w:val="nil"/>
              <w:right w:val="nil"/>
            </w:tcBorders>
            <w:shd w:val="clear" w:color="000000" w:fill="FFFFFF"/>
            <w:noWrap/>
            <w:vAlign w:val="center"/>
            <w:hideMark/>
          </w:tcPr>
          <w:p w:rsidR="00C546C8" w:rsidRPr="00F82FEA" w:rsidRDefault="00C546C8" w:rsidP="00F82FEA">
            <w:r w:rsidRPr="00F82FEA">
              <w:t> </w:t>
            </w:r>
          </w:p>
        </w:tc>
        <w:tc>
          <w:tcPr>
            <w:tcW w:w="401" w:type="pct"/>
            <w:tcBorders>
              <w:top w:val="nil"/>
              <w:left w:val="nil"/>
              <w:bottom w:val="nil"/>
              <w:right w:val="nil"/>
            </w:tcBorders>
            <w:shd w:val="clear" w:color="000000" w:fill="FFFFFF"/>
            <w:noWrap/>
            <w:vAlign w:val="center"/>
            <w:hideMark/>
          </w:tcPr>
          <w:p w:rsidR="00C546C8" w:rsidRPr="00F82FEA" w:rsidRDefault="00C546C8" w:rsidP="00F82FEA">
            <w:r w:rsidRPr="00F82FEA">
              <w:t> </w:t>
            </w:r>
          </w:p>
        </w:tc>
        <w:tc>
          <w:tcPr>
            <w:tcW w:w="726" w:type="pct"/>
            <w:tcBorders>
              <w:top w:val="nil"/>
              <w:left w:val="nil"/>
              <w:bottom w:val="nil"/>
              <w:right w:val="nil"/>
            </w:tcBorders>
            <w:shd w:val="clear" w:color="000000" w:fill="FFFFFF"/>
            <w:noWrap/>
            <w:vAlign w:val="center"/>
            <w:hideMark/>
          </w:tcPr>
          <w:p w:rsidR="00C546C8" w:rsidRPr="00F82FEA" w:rsidRDefault="00C546C8" w:rsidP="00F82FEA">
            <w:r w:rsidRPr="00F82FEA">
              <w:t> </w:t>
            </w:r>
          </w:p>
        </w:tc>
        <w:tc>
          <w:tcPr>
            <w:tcW w:w="636" w:type="pct"/>
            <w:tcBorders>
              <w:top w:val="nil"/>
              <w:left w:val="nil"/>
              <w:bottom w:val="nil"/>
              <w:right w:val="nil"/>
            </w:tcBorders>
            <w:shd w:val="clear" w:color="000000" w:fill="FFFFFF"/>
            <w:noWrap/>
            <w:vAlign w:val="center"/>
            <w:hideMark/>
          </w:tcPr>
          <w:p w:rsidR="00C546C8" w:rsidRPr="00F82FEA" w:rsidRDefault="00C546C8" w:rsidP="00F82FEA">
            <w:r w:rsidRPr="00F82FEA">
              <w:t> </w:t>
            </w:r>
          </w:p>
        </w:tc>
        <w:tc>
          <w:tcPr>
            <w:tcW w:w="618" w:type="pct"/>
            <w:tcBorders>
              <w:top w:val="nil"/>
              <w:left w:val="nil"/>
              <w:bottom w:val="nil"/>
              <w:right w:val="nil"/>
            </w:tcBorders>
            <w:shd w:val="clear" w:color="000000" w:fill="FFFFFF"/>
            <w:noWrap/>
            <w:vAlign w:val="center"/>
            <w:hideMark/>
          </w:tcPr>
          <w:p w:rsidR="00C546C8" w:rsidRPr="00F82FEA" w:rsidRDefault="00C546C8" w:rsidP="00F82FEA">
            <w:r w:rsidRPr="00F82FEA">
              <w:t> </w:t>
            </w:r>
          </w:p>
        </w:tc>
      </w:tr>
      <w:tr w:rsidR="003715CE" w:rsidRPr="00F82FEA" w:rsidTr="003715CE">
        <w:trPr>
          <w:trHeight w:val="289"/>
        </w:trPr>
        <w:tc>
          <w:tcPr>
            <w:tcW w:w="22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rPr>
                <w:sz w:val="20"/>
                <w:szCs w:val="20"/>
              </w:rPr>
            </w:pPr>
            <w:r w:rsidRPr="003715CE">
              <w:rPr>
                <w:sz w:val="20"/>
                <w:szCs w:val="20"/>
              </w:rPr>
              <w:t>№ п/п</w:t>
            </w:r>
          </w:p>
        </w:tc>
        <w:tc>
          <w:tcPr>
            <w:tcW w:w="1134"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15" w:right="-37" w:hanging="1"/>
              <w:jc w:val="center"/>
              <w:rPr>
                <w:sz w:val="20"/>
                <w:szCs w:val="20"/>
              </w:rPr>
            </w:pPr>
            <w:r w:rsidRPr="003715CE">
              <w:rPr>
                <w:sz w:val="20"/>
                <w:szCs w:val="20"/>
              </w:rPr>
              <w:t>Наименование подпрограммы муниципальной программы, ведомственной целевой программы, основного мероприятия, мероприятия</w:t>
            </w:r>
          </w:p>
        </w:tc>
        <w:tc>
          <w:tcPr>
            <w:tcW w:w="85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15" w:right="-37" w:hanging="1"/>
              <w:jc w:val="center"/>
              <w:rPr>
                <w:sz w:val="20"/>
                <w:szCs w:val="20"/>
              </w:rPr>
            </w:pPr>
            <w:r w:rsidRPr="003715CE">
              <w:rPr>
                <w:sz w:val="20"/>
                <w:szCs w:val="20"/>
              </w:rPr>
              <w:t>Ответственный исполнитель</w:t>
            </w:r>
          </w:p>
        </w:tc>
        <w:tc>
          <w:tcPr>
            <w:tcW w:w="801" w:type="pct"/>
            <w:gridSpan w:val="2"/>
            <w:tcBorders>
              <w:top w:val="single" w:sz="8" w:space="0" w:color="auto"/>
              <w:left w:val="nil"/>
              <w:bottom w:val="single" w:sz="8" w:space="0" w:color="auto"/>
              <w:right w:val="single" w:sz="8" w:space="0" w:color="000000"/>
            </w:tcBorders>
            <w:shd w:val="clear" w:color="000000" w:fill="FFFFFF"/>
            <w:vAlign w:val="center"/>
            <w:hideMark/>
          </w:tcPr>
          <w:p w:rsidR="00C546C8" w:rsidRPr="003715CE" w:rsidRDefault="00C546C8" w:rsidP="003715CE">
            <w:pPr>
              <w:ind w:right="-37"/>
              <w:jc w:val="center"/>
              <w:rPr>
                <w:sz w:val="20"/>
                <w:szCs w:val="20"/>
              </w:rPr>
            </w:pPr>
            <w:r w:rsidRPr="003715CE">
              <w:rPr>
                <w:sz w:val="20"/>
                <w:szCs w:val="20"/>
              </w:rPr>
              <w:t xml:space="preserve">Срок реализации </w:t>
            </w:r>
          </w:p>
        </w:tc>
        <w:tc>
          <w:tcPr>
            <w:tcW w:w="72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rPr>
                <w:sz w:val="20"/>
                <w:szCs w:val="20"/>
              </w:rPr>
            </w:pPr>
            <w:r w:rsidRPr="003715CE">
              <w:rPr>
                <w:sz w:val="20"/>
                <w:szCs w:val="20"/>
              </w:rPr>
              <w:t>Наименование показателя объема мероприятия</w:t>
            </w:r>
          </w:p>
        </w:tc>
        <w:tc>
          <w:tcPr>
            <w:tcW w:w="63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rPr>
                <w:sz w:val="20"/>
                <w:szCs w:val="20"/>
              </w:rPr>
            </w:pPr>
            <w:r w:rsidRPr="003715CE">
              <w:rPr>
                <w:sz w:val="20"/>
                <w:szCs w:val="20"/>
              </w:rPr>
              <w:t>Значения показателя объема мероприятия (очередной год)</w:t>
            </w:r>
          </w:p>
        </w:tc>
        <w:tc>
          <w:tcPr>
            <w:tcW w:w="61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rPr>
                <w:sz w:val="20"/>
                <w:szCs w:val="20"/>
              </w:rPr>
            </w:pPr>
            <w:r w:rsidRPr="003715CE">
              <w:rPr>
                <w:sz w:val="20"/>
                <w:szCs w:val="20"/>
              </w:rPr>
              <w:t>Объем ресурсного обеспечения (очередной год), тыс. руб.</w:t>
            </w:r>
          </w:p>
        </w:tc>
      </w:tr>
      <w:tr w:rsidR="003715CE" w:rsidRPr="00F82FEA" w:rsidTr="003715CE">
        <w:trPr>
          <w:trHeight w:val="1005"/>
        </w:trPr>
        <w:tc>
          <w:tcPr>
            <w:tcW w:w="22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rPr>
                <w:sz w:val="20"/>
                <w:szCs w:val="20"/>
              </w:rPr>
            </w:pPr>
          </w:p>
        </w:tc>
        <w:tc>
          <w:tcPr>
            <w:tcW w:w="401"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right="-37"/>
              <w:jc w:val="center"/>
              <w:rPr>
                <w:sz w:val="20"/>
                <w:szCs w:val="20"/>
              </w:rPr>
            </w:pPr>
            <w:r w:rsidRPr="003715CE">
              <w:rPr>
                <w:sz w:val="20"/>
                <w:szCs w:val="20"/>
              </w:rPr>
              <w:t>с (месяц/ год)</w:t>
            </w:r>
          </w:p>
        </w:tc>
        <w:tc>
          <w:tcPr>
            <w:tcW w:w="401"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right="-37"/>
              <w:jc w:val="center"/>
              <w:rPr>
                <w:sz w:val="20"/>
                <w:szCs w:val="20"/>
              </w:rPr>
            </w:pPr>
            <w:r w:rsidRPr="003715CE">
              <w:rPr>
                <w:sz w:val="20"/>
                <w:szCs w:val="20"/>
              </w:rPr>
              <w:t>по (месяц/ год)</w:t>
            </w:r>
          </w:p>
        </w:tc>
        <w:tc>
          <w:tcPr>
            <w:tcW w:w="726"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rPr>
                <w:sz w:val="20"/>
                <w:szCs w:val="20"/>
              </w:rPr>
            </w:pPr>
          </w:p>
        </w:tc>
        <w:tc>
          <w:tcPr>
            <w:tcW w:w="636"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618"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r>
      <w:tr w:rsidR="003715CE" w:rsidRPr="00F82FEA" w:rsidTr="003715CE">
        <w:trPr>
          <w:trHeight w:val="315"/>
        </w:trPr>
        <w:tc>
          <w:tcPr>
            <w:tcW w:w="227" w:type="pct"/>
            <w:tcBorders>
              <w:top w:val="nil"/>
              <w:left w:val="single" w:sz="8" w:space="0" w:color="auto"/>
              <w:bottom w:val="single" w:sz="8" w:space="0" w:color="auto"/>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1</w:t>
            </w:r>
          </w:p>
        </w:tc>
        <w:tc>
          <w:tcPr>
            <w:tcW w:w="1134"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15" w:right="-37" w:hanging="1"/>
              <w:jc w:val="center"/>
            </w:pPr>
            <w:r w:rsidRPr="003715CE">
              <w:rPr>
                <w:sz w:val="22"/>
                <w:szCs w:val="22"/>
              </w:rPr>
              <w:t>2</w:t>
            </w:r>
          </w:p>
        </w:tc>
        <w:tc>
          <w:tcPr>
            <w:tcW w:w="857" w:type="pct"/>
            <w:tcBorders>
              <w:top w:val="nil"/>
              <w:left w:val="nil"/>
              <w:bottom w:val="single" w:sz="8" w:space="0" w:color="auto"/>
              <w:right w:val="single" w:sz="8" w:space="0" w:color="auto"/>
            </w:tcBorders>
            <w:shd w:val="clear" w:color="000000" w:fill="FFFFFF"/>
            <w:vAlign w:val="bottom"/>
            <w:hideMark/>
          </w:tcPr>
          <w:p w:rsidR="00C546C8" w:rsidRPr="003715CE" w:rsidRDefault="00C546C8" w:rsidP="003715CE">
            <w:pPr>
              <w:ind w:left="-15" w:right="-37" w:hanging="1"/>
              <w:jc w:val="center"/>
              <w:rPr>
                <w:sz w:val="20"/>
                <w:szCs w:val="20"/>
              </w:rPr>
            </w:pPr>
            <w:r w:rsidRPr="003715CE">
              <w:rPr>
                <w:sz w:val="20"/>
                <w:szCs w:val="20"/>
              </w:rPr>
              <w:t>3</w:t>
            </w:r>
          </w:p>
        </w:tc>
        <w:tc>
          <w:tcPr>
            <w:tcW w:w="401"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4</w:t>
            </w:r>
          </w:p>
        </w:tc>
        <w:tc>
          <w:tcPr>
            <w:tcW w:w="401"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5</w:t>
            </w:r>
          </w:p>
        </w:tc>
        <w:tc>
          <w:tcPr>
            <w:tcW w:w="72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right="-37"/>
              <w:jc w:val="center"/>
              <w:rPr>
                <w:sz w:val="20"/>
                <w:szCs w:val="20"/>
              </w:rPr>
            </w:pPr>
            <w:r w:rsidRPr="003715CE">
              <w:rPr>
                <w:sz w:val="20"/>
                <w:szCs w:val="20"/>
              </w:rPr>
              <w:t>6</w:t>
            </w:r>
          </w:p>
        </w:tc>
        <w:tc>
          <w:tcPr>
            <w:tcW w:w="63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7</w:t>
            </w:r>
          </w:p>
        </w:tc>
        <w:tc>
          <w:tcPr>
            <w:tcW w:w="618"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8</w:t>
            </w:r>
          </w:p>
        </w:tc>
      </w:tr>
      <w:tr w:rsidR="003715CE" w:rsidRPr="00F82FEA" w:rsidTr="003715CE">
        <w:trPr>
          <w:trHeight w:val="338"/>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1</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Подпрограмма № 1</w:t>
            </w:r>
          </w:p>
        </w:tc>
        <w:tc>
          <w:tcPr>
            <w:tcW w:w="857" w:type="pct"/>
            <w:vMerge w:val="restart"/>
            <w:tcBorders>
              <w:top w:val="nil"/>
              <w:left w:val="single" w:sz="8" w:space="0" w:color="auto"/>
              <w:bottom w:val="single" w:sz="8" w:space="0" w:color="000000"/>
              <w:right w:val="single" w:sz="8" w:space="0" w:color="auto"/>
            </w:tcBorders>
            <w:shd w:val="clear" w:color="000000" w:fill="FFFFFF"/>
            <w:vAlign w:val="bottom"/>
            <w:hideMark/>
          </w:tcPr>
          <w:p w:rsidR="00C546C8" w:rsidRPr="003715CE" w:rsidRDefault="00C546C8" w:rsidP="003715CE">
            <w:pPr>
              <w:ind w:left="-89" w:right="-79" w:hanging="1"/>
              <w:rPr>
                <w:sz w:val="20"/>
                <w:szCs w:val="20"/>
              </w:rPr>
            </w:pPr>
            <w:r w:rsidRPr="003715CE">
              <w:rPr>
                <w:sz w:val="20"/>
                <w:szCs w:val="20"/>
              </w:rPr>
              <w:t>Администрация Киренского муниципального района; Управление образования администрации Киренского муниципального района</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Х</w:t>
            </w:r>
          </w:p>
        </w:tc>
        <w:tc>
          <w:tcPr>
            <w:tcW w:w="6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6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b/>
                <w:bCs/>
                <w:u w:val="single"/>
              </w:rPr>
            </w:pPr>
            <w:r w:rsidRPr="003715CE">
              <w:rPr>
                <w:b/>
                <w:bCs/>
                <w:sz w:val="22"/>
                <w:szCs w:val="22"/>
                <w:u w:val="single"/>
              </w:rPr>
              <w:t>191876,3</w:t>
            </w:r>
          </w:p>
        </w:tc>
      </w:tr>
      <w:tr w:rsidR="003715CE" w:rsidRPr="00F82FEA" w:rsidTr="003715CE">
        <w:trPr>
          <w:trHeight w:val="1830"/>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«Повышение эффективности систем дошкольного образования Киренского района»</w:t>
            </w:r>
          </w:p>
        </w:tc>
        <w:tc>
          <w:tcPr>
            <w:tcW w:w="85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b/>
                <w:bCs/>
                <w:u w:val="single"/>
              </w:rPr>
            </w:pPr>
          </w:p>
        </w:tc>
      </w:tr>
      <w:tr w:rsidR="003715CE" w:rsidRPr="00F82FEA" w:rsidTr="003715CE">
        <w:trPr>
          <w:trHeight w:val="349"/>
        </w:trPr>
        <w:tc>
          <w:tcPr>
            <w:tcW w:w="227" w:type="pct"/>
            <w:vMerge w:val="restar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2</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Основное мероприятие 1. 1</w:t>
            </w:r>
          </w:p>
        </w:tc>
        <w:tc>
          <w:tcPr>
            <w:tcW w:w="857" w:type="pct"/>
            <w:vMerge w:val="restart"/>
            <w:tcBorders>
              <w:top w:val="nil"/>
              <w:left w:val="single" w:sz="8" w:space="0" w:color="auto"/>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Министерство образования Иркутской области; Управление образования администрации Киренского муниципального района.</w:t>
            </w:r>
          </w:p>
        </w:tc>
        <w:tc>
          <w:tcPr>
            <w:tcW w:w="401" w:type="pct"/>
            <w:vMerge w:val="restar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осуществление мероприятия (1-да, 0-нет)</w:t>
            </w:r>
          </w:p>
        </w:tc>
        <w:tc>
          <w:tcPr>
            <w:tcW w:w="636" w:type="pct"/>
            <w:vMerge w:val="restar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w:t>
            </w:r>
          </w:p>
        </w:tc>
        <w:tc>
          <w:tcPr>
            <w:tcW w:w="618" w:type="pct"/>
            <w:vMerge w:val="restart"/>
            <w:tcBorders>
              <w:top w:val="nil"/>
              <w:left w:val="single" w:sz="8" w:space="0" w:color="auto"/>
              <w:bottom w:val="single" w:sz="4"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w:t>
            </w:r>
          </w:p>
        </w:tc>
      </w:tr>
      <w:tr w:rsidR="003715CE" w:rsidRPr="00F82FEA" w:rsidTr="003715CE">
        <w:trPr>
          <w:trHeight w:val="1740"/>
        </w:trPr>
        <w:tc>
          <w:tcPr>
            <w:tcW w:w="227" w:type="pct"/>
            <w:vMerge/>
            <w:tcBorders>
              <w:top w:val="nil"/>
              <w:left w:val="single" w:sz="8" w:space="0" w:color="auto"/>
              <w:bottom w:val="nil"/>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Реализация программы «Электронная очередь»</w:t>
            </w:r>
          </w:p>
        </w:tc>
        <w:tc>
          <w:tcPr>
            <w:tcW w:w="857" w:type="pct"/>
            <w:vMerge/>
            <w:tcBorders>
              <w:top w:val="nil"/>
              <w:left w:val="single" w:sz="8" w:space="0" w:color="auto"/>
              <w:bottom w:val="nil"/>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nil"/>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single" w:sz="4" w:space="0" w:color="000000"/>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315"/>
        </w:trPr>
        <w:tc>
          <w:tcPr>
            <w:tcW w:w="227" w:type="pct"/>
            <w:vMerge w:val="restar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3</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Основное мероприятие 1.2</w:t>
            </w:r>
          </w:p>
        </w:tc>
        <w:tc>
          <w:tcPr>
            <w:tcW w:w="857" w:type="pct"/>
            <w:vMerge w:val="restart"/>
            <w:tcBorders>
              <w:top w:val="single" w:sz="8" w:space="0" w:color="auto"/>
              <w:left w:val="single" w:sz="8" w:space="0" w:color="auto"/>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Администрация Киренского муниципального района;  Управление образования администрации Киренского муниципального района;  ДОО Киренского района</w:t>
            </w:r>
          </w:p>
        </w:tc>
        <w:tc>
          <w:tcPr>
            <w:tcW w:w="401" w:type="pct"/>
            <w:vMerge w:val="restar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ОО</w:t>
            </w:r>
          </w:p>
        </w:tc>
        <w:tc>
          <w:tcPr>
            <w:tcW w:w="636" w:type="pct"/>
            <w:vMerge w:val="restar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18</w:t>
            </w:r>
          </w:p>
        </w:tc>
        <w:tc>
          <w:tcPr>
            <w:tcW w:w="618"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 </w:t>
            </w:r>
          </w:p>
        </w:tc>
      </w:tr>
      <w:tr w:rsidR="003715CE" w:rsidRPr="00F82FEA" w:rsidTr="003715CE">
        <w:trPr>
          <w:trHeight w:val="900"/>
        </w:trPr>
        <w:tc>
          <w:tcPr>
            <w:tcW w:w="227"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right="-37"/>
            </w:pP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Закупка оборудования и мягкого инвентаря в ДОО Киренского района.</w:t>
            </w:r>
          </w:p>
        </w:tc>
        <w:tc>
          <w:tcPr>
            <w:tcW w:w="857"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401"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nil"/>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618"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234,95</w:t>
            </w:r>
          </w:p>
        </w:tc>
      </w:tr>
      <w:tr w:rsidR="003715CE" w:rsidRPr="00F82FEA" w:rsidTr="003715CE">
        <w:trPr>
          <w:trHeight w:val="223"/>
        </w:trPr>
        <w:tc>
          <w:tcPr>
            <w:tcW w:w="227"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right="-37"/>
            </w:pP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Мероприятие 1.2.1. </w:t>
            </w:r>
            <w:r w:rsidRPr="003715CE">
              <w:rPr>
                <w:i/>
                <w:iCs/>
                <w:sz w:val="22"/>
                <w:szCs w:val="22"/>
              </w:rPr>
              <w:t xml:space="preserve">Оборудование медицинских кабинетов согласно новым требованиям </w:t>
            </w:r>
            <w:r w:rsidRPr="003715CE">
              <w:rPr>
                <w:i/>
                <w:iCs/>
                <w:sz w:val="22"/>
                <w:szCs w:val="22"/>
              </w:rPr>
              <w:lastRenderedPageBreak/>
              <w:t>САН ПИН</w:t>
            </w:r>
          </w:p>
        </w:tc>
        <w:tc>
          <w:tcPr>
            <w:tcW w:w="857"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401"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nil"/>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618"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46</w:t>
            </w:r>
          </w:p>
        </w:tc>
      </w:tr>
      <w:tr w:rsidR="003715CE" w:rsidRPr="00F82FEA" w:rsidTr="003715CE">
        <w:trPr>
          <w:trHeight w:val="915"/>
        </w:trPr>
        <w:tc>
          <w:tcPr>
            <w:tcW w:w="227"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Мероприятие 1.2.2. </w:t>
            </w:r>
            <w:r w:rsidRPr="003715CE">
              <w:rPr>
                <w:i/>
                <w:iCs/>
                <w:sz w:val="22"/>
                <w:szCs w:val="22"/>
              </w:rPr>
              <w:t>Приобретение мягкого инвентаря во все ДОУ района</w:t>
            </w:r>
          </w:p>
        </w:tc>
        <w:tc>
          <w:tcPr>
            <w:tcW w:w="857"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401"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nil"/>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188,95</w:t>
            </w:r>
          </w:p>
        </w:tc>
      </w:tr>
      <w:tr w:rsidR="003715CE" w:rsidRPr="00F82FEA" w:rsidTr="003715CE">
        <w:trPr>
          <w:trHeight w:val="1500"/>
        </w:trPr>
        <w:tc>
          <w:tcPr>
            <w:tcW w:w="227" w:type="pct"/>
            <w:vMerge w:val="restar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4</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Основное мероприятие 1.3.  Реализация основной образовательной программы по дошкольному образованию в рамках ФГОС</w:t>
            </w:r>
          </w:p>
        </w:tc>
        <w:tc>
          <w:tcPr>
            <w:tcW w:w="857" w:type="pct"/>
            <w:vMerge w:val="restart"/>
            <w:tcBorders>
              <w:top w:val="single" w:sz="8" w:space="0" w:color="auto"/>
              <w:left w:val="single" w:sz="8" w:space="0" w:color="auto"/>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Министерство образования Иркутской области учредитель - Администрация Киренского муниципального района;  Управление образования администрации Киренского муниципального района; Дошкольные образовательные организации Киренского района</w:t>
            </w:r>
          </w:p>
        </w:tc>
        <w:tc>
          <w:tcPr>
            <w:tcW w:w="401" w:type="pct"/>
            <w:vMerge w:val="restar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single" w:sz="8" w:space="0" w:color="auto"/>
              <w:left w:val="single" w:sz="8" w:space="0" w:color="auto"/>
              <w:bottom w:val="single" w:sz="4"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ОО</w:t>
            </w:r>
          </w:p>
        </w:tc>
        <w:tc>
          <w:tcPr>
            <w:tcW w:w="636" w:type="pct"/>
            <w:vMerge w:val="restart"/>
            <w:tcBorders>
              <w:top w:val="single" w:sz="8" w:space="0" w:color="auto"/>
              <w:left w:val="single" w:sz="8" w:space="0" w:color="auto"/>
              <w:bottom w:val="single" w:sz="4"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22</w:t>
            </w:r>
          </w:p>
        </w:tc>
        <w:tc>
          <w:tcPr>
            <w:tcW w:w="618"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191402,0</w:t>
            </w:r>
          </w:p>
        </w:tc>
      </w:tr>
      <w:tr w:rsidR="003715CE" w:rsidRPr="00F82FEA" w:rsidTr="003715CE">
        <w:trPr>
          <w:trHeight w:val="900"/>
        </w:trPr>
        <w:tc>
          <w:tcPr>
            <w:tcW w:w="227"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right="-37"/>
            </w:pP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1.3.1. </w:t>
            </w:r>
            <w:r w:rsidRPr="003715CE">
              <w:rPr>
                <w:i/>
                <w:iCs/>
                <w:sz w:val="22"/>
                <w:szCs w:val="22"/>
              </w:rPr>
              <w:t>Расходы на содержание ДОО  Киренского муниципального района</w:t>
            </w:r>
          </w:p>
        </w:tc>
        <w:tc>
          <w:tcPr>
            <w:tcW w:w="857"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401"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726" w:type="pct"/>
            <w:vMerge/>
            <w:tcBorders>
              <w:top w:val="single" w:sz="8" w:space="0" w:color="auto"/>
              <w:left w:val="single" w:sz="8" w:space="0" w:color="auto"/>
              <w:bottom w:val="single" w:sz="4"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single" w:sz="8" w:space="0" w:color="auto"/>
              <w:left w:val="single" w:sz="8" w:space="0" w:color="auto"/>
              <w:bottom w:val="single" w:sz="4" w:space="0" w:color="000000"/>
              <w:right w:val="single" w:sz="8" w:space="0" w:color="auto"/>
            </w:tcBorders>
            <w:vAlign w:val="center"/>
            <w:hideMark/>
          </w:tcPr>
          <w:p w:rsidR="00C546C8" w:rsidRPr="003715CE" w:rsidRDefault="00C546C8" w:rsidP="003715CE">
            <w:pPr>
              <w:ind w:left="-89" w:right="-79" w:hanging="1"/>
            </w:pPr>
          </w:p>
        </w:tc>
        <w:tc>
          <w:tcPr>
            <w:tcW w:w="618"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b/>
                <w:bCs/>
              </w:rPr>
            </w:pPr>
            <w:r w:rsidRPr="003715CE">
              <w:rPr>
                <w:b/>
                <w:bCs/>
                <w:sz w:val="22"/>
                <w:szCs w:val="22"/>
              </w:rPr>
              <w:t>190673,49</w:t>
            </w:r>
          </w:p>
        </w:tc>
      </w:tr>
      <w:tr w:rsidR="003715CE" w:rsidRPr="00F82FEA" w:rsidTr="003715CE">
        <w:trPr>
          <w:trHeight w:val="1215"/>
        </w:trPr>
        <w:tc>
          <w:tcPr>
            <w:tcW w:w="227"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right="-37"/>
            </w:pP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rPr>
                <w:i/>
                <w:iCs/>
              </w:rPr>
            </w:pPr>
            <w:r w:rsidRPr="003715CE">
              <w:rPr>
                <w:i/>
                <w:iCs/>
                <w:sz w:val="22"/>
                <w:szCs w:val="22"/>
              </w:rPr>
              <w:t>1.3.2. Методическое обеспечение воспитательно-образовательного процесса  во всех ДОУ  района в рамках ФГОС</w:t>
            </w:r>
          </w:p>
        </w:tc>
        <w:tc>
          <w:tcPr>
            <w:tcW w:w="857"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401"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726" w:type="pct"/>
            <w:vMerge/>
            <w:tcBorders>
              <w:top w:val="single" w:sz="8" w:space="0" w:color="auto"/>
              <w:left w:val="single" w:sz="8" w:space="0" w:color="auto"/>
              <w:bottom w:val="single" w:sz="4"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single" w:sz="8" w:space="0" w:color="auto"/>
              <w:left w:val="single" w:sz="8" w:space="0" w:color="auto"/>
              <w:bottom w:val="single" w:sz="4" w:space="0" w:color="000000"/>
              <w:right w:val="single" w:sz="8" w:space="0" w:color="auto"/>
            </w:tcBorders>
            <w:vAlign w:val="center"/>
            <w:hideMark/>
          </w:tcPr>
          <w:p w:rsidR="00C546C8" w:rsidRPr="003715CE" w:rsidRDefault="00C546C8" w:rsidP="003715CE">
            <w:pPr>
              <w:ind w:left="-89" w:right="-79" w:hanging="1"/>
            </w:pP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728,5</w:t>
            </w:r>
          </w:p>
        </w:tc>
      </w:tr>
      <w:tr w:rsidR="003715CE" w:rsidRPr="00F82FEA" w:rsidTr="003715CE">
        <w:trPr>
          <w:trHeight w:val="2581"/>
        </w:trPr>
        <w:tc>
          <w:tcPr>
            <w:tcW w:w="227"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5</w:t>
            </w:r>
          </w:p>
        </w:tc>
        <w:tc>
          <w:tcPr>
            <w:tcW w:w="1134" w:type="pct"/>
            <w:tcBorders>
              <w:top w:val="single" w:sz="8" w:space="0" w:color="auto"/>
              <w:left w:val="nil"/>
              <w:bottom w:val="single" w:sz="4"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Основное мероприятие  1.4.       Курсовая переподготовка педагогических коллективов всех дошкольных образовательных организаций   района</w:t>
            </w:r>
          </w:p>
        </w:tc>
        <w:tc>
          <w:tcPr>
            <w:tcW w:w="857" w:type="pct"/>
            <w:tcBorders>
              <w:top w:val="single" w:sz="8" w:space="0" w:color="auto"/>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Администрация Киренского муниципального района; Управление образования администрации Киренского муниципального района; ДОУ Киренского района</w:t>
            </w:r>
          </w:p>
        </w:tc>
        <w:tc>
          <w:tcPr>
            <w:tcW w:w="401"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w:t>
            </w:r>
          </w:p>
        </w:tc>
        <w:tc>
          <w:tcPr>
            <w:tcW w:w="63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18</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28</w:t>
            </w:r>
          </w:p>
        </w:tc>
      </w:tr>
      <w:tr w:rsidR="003715CE" w:rsidRPr="00F82FEA" w:rsidTr="003715CE">
        <w:trPr>
          <w:trHeight w:val="1800"/>
        </w:trPr>
        <w:tc>
          <w:tcPr>
            <w:tcW w:w="227" w:type="pct"/>
            <w:vMerge w:val="restar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6</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Основное мероприятие 1.5. Обеспечение противопожарной безопасности во всех ДОО района.</w:t>
            </w:r>
          </w:p>
        </w:tc>
        <w:tc>
          <w:tcPr>
            <w:tcW w:w="857" w:type="pct"/>
            <w:tcBorders>
              <w:top w:val="nil"/>
              <w:left w:val="nil"/>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руководители ДОУ;</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ОО</w:t>
            </w:r>
          </w:p>
        </w:tc>
        <w:tc>
          <w:tcPr>
            <w:tcW w:w="6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18</w:t>
            </w:r>
          </w:p>
        </w:tc>
        <w:tc>
          <w:tcPr>
            <w:tcW w:w="618" w:type="pct"/>
            <w:vMerge w:val="restart"/>
            <w:tcBorders>
              <w:top w:val="nil"/>
              <w:left w:val="single" w:sz="8" w:space="0" w:color="auto"/>
              <w:bottom w:val="single" w:sz="4"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139,29</w:t>
            </w:r>
          </w:p>
        </w:tc>
      </w:tr>
      <w:tr w:rsidR="003715CE" w:rsidRPr="00F82FEA" w:rsidTr="003715CE">
        <w:trPr>
          <w:trHeight w:val="1515"/>
        </w:trPr>
        <w:tc>
          <w:tcPr>
            <w:tcW w:w="227" w:type="pct"/>
            <w:vMerge/>
            <w:tcBorders>
              <w:top w:val="nil"/>
              <w:left w:val="single" w:sz="8" w:space="0" w:color="auto"/>
              <w:bottom w:val="nil"/>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1.5.1. </w:t>
            </w:r>
            <w:r w:rsidRPr="003715CE">
              <w:rPr>
                <w:i/>
                <w:iCs/>
                <w:sz w:val="22"/>
                <w:szCs w:val="22"/>
              </w:rPr>
              <w:t>Заправка, замена огнетушителей, ремонт системы АПС, ремонт и замена дымоуловителей)</w:t>
            </w:r>
          </w:p>
        </w:tc>
        <w:tc>
          <w:tcPr>
            <w:tcW w:w="857" w:type="pct"/>
            <w:tcBorders>
              <w:top w:val="nil"/>
              <w:left w:val="nil"/>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w:t>
            </w: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single" w:sz="4" w:space="0" w:color="000000"/>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300"/>
        </w:trPr>
        <w:tc>
          <w:tcPr>
            <w:tcW w:w="22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7</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Основное мероприятие  1.6.</w:t>
            </w:r>
          </w:p>
        </w:tc>
        <w:tc>
          <w:tcPr>
            <w:tcW w:w="857"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 xml:space="preserve">Управление образования </w:t>
            </w:r>
            <w:r w:rsidRPr="003715CE">
              <w:rPr>
                <w:sz w:val="20"/>
                <w:szCs w:val="20"/>
              </w:rPr>
              <w:lastRenderedPageBreak/>
              <w:t>администрации Киренского муниципального района.</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lastRenderedPageBreak/>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конкурсов</w:t>
            </w:r>
          </w:p>
        </w:tc>
        <w:tc>
          <w:tcPr>
            <w:tcW w:w="6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3</w:t>
            </w:r>
          </w:p>
        </w:tc>
        <w:tc>
          <w:tcPr>
            <w:tcW w:w="6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23,75</w:t>
            </w:r>
          </w:p>
        </w:tc>
      </w:tr>
      <w:tr w:rsidR="003715CE" w:rsidRPr="00F82FEA" w:rsidTr="003715CE">
        <w:trPr>
          <w:trHeight w:val="615"/>
        </w:trPr>
        <w:tc>
          <w:tcPr>
            <w:tcW w:w="22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Организация  конкурсных   мероприятий </w:t>
            </w:r>
          </w:p>
        </w:tc>
        <w:tc>
          <w:tcPr>
            <w:tcW w:w="85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300"/>
        </w:trPr>
        <w:tc>
          <w:tcPr>
            <w:tcW w:w="227" w:type="pct"/>
            <w:vMerge w:val="restar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lastRenderedPageBreak/>
              <w:t>8</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Основное предприятие 1.7.</w:t>
            </w:r>
          </w:p>
        </w:tc>
        <w:tc>
          <w:tcPr>
            <w:tcW w:w="857" w:type="pct"/>
            <w:vMerge w:val="restart"/>
            <w:tcBorders>
              <w:top w:val="nil"/>
              <w:left w:val="single" w:sz="8" w:space="0" w:color="auto"/>
              <w:bottom w:val="single" w:sz="4" w:space="0" w:color="000000"/>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w:t>
            </w:r>
          </w:p>
        </w:tc>
        <w:tc>
          <w:tcPr>
            <w:tcW w:w="401" w:type="pct"/>
            <w:vMerge w:val="restart"/>
            <w:tcBorders>
              <w:top w:val="nil"/>
              <w:left w:val="single" w:sz="8" w:space="0" w:color="auto"/>
              <w:bottom w:val="single" w:sz="4"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4"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4"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ОО</w:t>
            </w:r>
          </w:p>
        </w:tc>
        <w:tc>
          <w:tcPr>
            <w:tcW w:w="636" w:type="pct"/>
            <w:vMerge w:val="restart"/>
            <w:tcBorders>
              <w:top w:val="nil"/>
              <w:left w:val="single" w:sz="8" w:space="0" w:color="auto"/>
              <w:bottom w:val="single" w:sz="4"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18</w:t>
            </w:r>
          </w:p>
        </w:tc>
        <w:tc>
          <w:tcPr>
            <w:tcW w:w="618" w:type="pct"/>
            <w:vMerge w:val="restart"/>
            <w:tcBorders>
              <w:top w:val="nil"/>
              <w:left w:val="single" w:sz="8" w:space="0" w:color="auto"/>
              <w:bottom w:val="single" w:sz="4"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48,3</w:t>
            </w:r>
          </w:p>
        </w:tc>
      </w:tr>
      <w:tr w:rsidR="003715CE" w:rsidRPr="00F82FEA" w:rsidTr="003715CE">
        <w:trPr>
          <w:trHeight w:val="915"/>
        </w:trPr>
        <w:tc>
          <w:tcPr>
            <w:tcW w:w="227" w:type="pct"/>
            <w:vMerge/>
            <w:tcBorders>
              <w:top w:val="nil"/>
              <w:left w:val="single" w:sz="8" w:space="0" w:color="auto"/>
              <w:bottom w:val="nil"/>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Установка видеонаблюдения во всех дошкольных образовательных организациях</w:t>
            </w:r>
          </w:p>
        </w:tc>
        <w:tc>
          <w:tcPr>
            <w:tcW w:w="857" w:type="pct"/>
            <w:vMerge/>
            <w:tcBorders>
              <w:top w:val="nil"/>
              <w:left w:val="single" w:sz="8" w:space="0" w:color="auto"/>
              <w:bottom w:val="single" w:sz="4"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nil"/>
              <w:left w:val="single" w:sz="8" w:space="0" w:color="auto"/>
              <w:bottom w:val="single" w:sz="4"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4"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4"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single" w:sz="4"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single" w:sz="4" w:space="0" w:color="000000"/>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2115"/>
        </w:trPr>
        <w:tc>
          <w:tcPr>
            <w:tcW w:w="227" w:type="pct"/>
            <w:vMerge w:val="restar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9</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Подпрограмма № 2 Повышение эффективности образовательных систем, обеспечивающих современное качество общего образования  Киренского района</w:t>
            </w: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 xml:space="preserve">Управление образования администрации Киренского муниципального района во взаимодействии с ОО  </w:t>
            </w:r>
          </w:p>
        </w:tc>
        <w:tc>
          <w:tcPr>
            <w:tcW w:w="401"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401"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72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Х</w:t>
            </w:r>
          </w:p>
        </w:tc>
        <w:tc>
          <w:tcPr>
            <w:tcW w:w="63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618"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rPr>
                <w:b/>
                <w:bCs/>
                <w:u w:val="single"/>
              </w:rPr>
            </w:pPr>
            <w:r w:rsidRPr="003715CE">
              <w:rPr>
                <w:b/>
                <w:bCs/>
                <w:sz w:val="22"/>
                <w:szCs w:val="22"/>
                <w:u w:val="single"/>
              </w:rPr>
              <w:t>289417,25</w:t>
            </w:r>
          </w:p>
        </w:tc>
      </w:tr>
      <w:tr w:rsidR="003715CE" w:rsidRPr="00F82FEA" w:rsidTr="003715CE">
        <w:trPr>
          <w:trHeight w:val="615"/>
        </w:trPr>
        <w:tc>
          <w:tcPr>
            <w:tcW w:w="227" w:type="pct"/>
            <w:vMerge/>
            <w:tcBorders>
              <w:top w:val="single" w:sz="8" w:space="0" w:color="auto"/>
              <w:left w:val="single" w:sz="8" w:space="0" w:color="auto"/>
              <w:bottom w:val="nil"/>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rPr>
                <w:b/>
                <w:bCs/>
              </w:rPr>
            </w:pPr>
          </w:p>
        </w:tc>
        <w:tc>
          <w:tcPr>
            <w:tcW w:w="857" w:type="pct"/>
            <w:tcBorders>
              <w:top w:val="nil"/>
              <w:left w:val="nil"/>
              <w:bottom w:val="nil"/>
              <w:right w:val="single" w:sz="8" w:space="0" w:color="auto"/>
            </w:tcBorders>
            <w:shd w:val="clear" w:color="000000" w:fill="FFFFFF"/>
            <w:vAlign w:val="bottom"/>
            <w:hideMark/>
          </w:tcPr>
          <w:p w:rsidR="00C546C8" w:rsidRPr="003715CE" w:rsidRDefault="00C546C8" w:rsidP="003715CE">
            <w:pPr>
              <w:ind w:left="-89" w:right="-79" w:hanging="1"/>
              <w:rPr>
                <w:sz w:val="20"/>
                <w:szCs w:val="20"/>
              </w:rPr>
            </w:pPr>
            <w:r w:rsidRPr="003715CE">
              <w:rPr>
                <w:sz w:val="20"/>
                <w:szCs w:val="20"/>
              </w:rPr>
              <w:t>МКОУ СОШ № 1 (соисполнитель)</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72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X</w:t>
            </w:r>
          </w:p>
        </w:tc>
        <w:tc>
          <w:tcPr>
            <w:tcW w:w="63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b/>
                <w:bCs/>
                <w:u w:val="single"/>
              </w:rPr>
            </w:pPr>
            <w:r w:rsidRPr="003715CE">
              <w:rPr>
                <w:b/>
                <w:bCs/>
                <w:sz w:val="22"/>
                <w:szCs w:val="22"/>
                <w:u w:val="single"/>
              </w:rPr>
              <w:t>36383,37</w:t>
            </w:r>
          </w:p>
        </w:tc>
      </w:tr>
      <w:tr w:rsidR="003715CE" w:rsidRPr="00F82FEA" w:rsidTr="003715CE">
        <w:trPr>
          <w:trHeight w:val="1500"/>
        </w:trPr>
        <w:tc>
          <w:tcPr>
            <w:tcW w:w="22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10</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Основное мероприятие  2.1</w:t>
            </w:r>
            <w:r w:rsidRPr="003715CE">
              <w:rPr>
                <w:b/>
                <w:bCs/>
                <w:sz w:val="22"/>
                <w:szCs w:val="22"/>
              </w:rPr>
              <w:t xml:space="preserve"> </w:t>
            </w:r>
            <w:r w:rsidRPr="003715CE">
              <w:rPr>
                <w:sz w:val="22"/>
                <w:szCs w:val="22"/>
              </w:rPr>
              <w:t>Обеспечение  деятельности общеобразовательных учреждений Киренского района</w:t>
            </w:r>
          </w:p>
        </w:tc>
        <w:tc>
          <w:tcPr>
            <w:tcW w:w="857" w:type="pct"/>
            <w:tcBorders>
              <w:top w:val="single" w:sz="8" w:space="0" w:color="auto"/>
              <w:left w:val="nil"/>
              <w:bottom w:val="single" w:sz="4" w:space="0" w:color="auto"/>
              <w:right w:val="single" w:sz="8" w:space="0" w:color="auto"/>
            </w:tcBorders>
            <w:shd w:val="clear" w:color="000000" w:fill="FFFFFF"/>
            <w:vAlign w:val="bottom"/>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Х</w:t>
            </w:r>
          </w:p>
        </w:tc>
        <w:tc>
          <w:tcPr>
            <w:tcW w:w="63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282842,0</w:t>
            </w:r>
          </w:p>
        </w:tc>
      </w:tr>
      <w:tr w:rsidR="003715CE" w:rsidRPr="00F82FEA" w:rsidTr="003715CE">
        <w:trPr>
          <w:trHeight w:val="615"/>
        </w:trPr>
        <w:tc>
          <w:tcPr>
            <w:tcW w:w="22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vAlign w:val="bottom"/>
            <w:hideMark/>
          </w:tcPr>
          <w:p w:rsidR="00C546C8" w:rsidRPr="003715CE" w:rsidRDefault="00C546C8" w:rsidP="003715CE">
            <w:pPr>
              <w:ind w:left="-89" w:right="-79" w:hanging="1"/>
              <w:rPr>
                <w:sz w:val="20"/>
                <w:szCs w:val="20"/>
              </w:rPr>
            </w:pPr>
            <w:r w:rsidRPr="003715CE">
              <w:rPr>
                <w:sz w:val="20"/>
                <w:szCs w:val="20"/>
              </w:rPr>
              <w:t>МКОУ СОШ № 1 (соисполнитель)</w:t>
            </w: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34386,3</w:t>
            </w:r>
          </w:p>
        </w:tc>
      </w:tr>
      <w:tr w:rsidR="003715CE" w:rsidRPr="00F82FEA" w:rsidTr="003715CE">
        <w:trPr>
          <w:trHeight w:val="1765"/>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11</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Заработная плата  </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 xml:space="preserve">Управление образования администрации Киренского муниципального района во взаимодействии с ОО  </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15</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189978,52</w:t>
            </w:r>
          </w:p>
        </w:tc>
      </w:tr>
      <w:tr w:rsidR="003715CE" w:rsidRPr="00F82FEA" w:rsidTr="003715CE">
        <w:trPr>
          <w:trHeight w:val="6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МКОУ СОШ № 1 (соисполнитель)</w:t>
            </w: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22338,8</w:t>
            </w:r>
          </w:p>
        </w:tc>
      </w:tr>
      <w:tr w:rsidR="003715CE" w:rsidRPr="00F82FEA" w:rsidTr="003715CE">
        <w:trPr>
          <w:trHeight w:val="1589"/>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12</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Начисления на выплаты по оплате труда </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 xml:space="preserve">Управление образования администрации Киренского муниципального района во взаимодействии с ОО </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15</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57634,84</w:t>
            </w:r>
          </w:p>
        </w:tc>
      </w:tr>
      <w:tr w:rsidR="003715CE" w:rsidRPr="00F82FEA" w:rsidTr="003715CE">
        <w:trPr>
          <w:trHeight w:val="6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МКОУ СОШ № 1 (соисполнитель)</w:t>
            </w: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6745,16</w:t>
            </w:r>
          </w:p>
        </w:tc>
      </w:tr>
      <w:tr w:rsidR="003715CE" w:rsidRPr="00F82FEA" w:rsidTr="003715CE">
        <w:trPr>
          <w:trHeight w:val="1640"/>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lastRenderedPageBreak/>
              <w:t>13</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Прочие выплаты  (оплата проезда в отпуск и обратно, суточные)</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во взаимодействии с ОО</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15</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517,31</w:t>
            </w:r>
          </w:p>
        </w:tc>
      </w:tr>
      <w:tr w:rsidR="003715CE" w:rsidRPr="00F82FEA" w:rsidTr="003715CE">
        <w:trPr>
          <w:trHeight w:val="6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МКОУ СОШ № 1 (соисполнитель)</w:t>
            </w: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40,02</w:t>
            </w:r>
          </w:p>
        </w:tc>
      </w:tr>
      <w:tr w:rsidR="003715CE" w:rsidRPr="00F82FEA" w:rsidTr="003715CE">
        <w:trPr>
          <w:trHeight w:val="1774"/>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14</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Услуги связи </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во взаимодействии с ОО</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15</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795,68</w:t>
            </w:r>
          </w:p>
        </w:tc>
      </w:tr>
      <w:tr w:rsidR="003715CE" w:rsidRPr="00F82FEA" w:rsidTr="003715CE">
        <w:trPr>
          <w:trHeight w:val="6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МКОУ СОШ № 1 (соисполнитель)</w:t>
            </w: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104</w:t>
            </w:r>
          </w:p>
        </w:tc>
      </w:tr>
      <w:tr w:rsidR="003715CE" w:rsidRPr="00F82FEA" w:rsidTr="003715CE">
        <w:trPr>
          <w:trHeight w:val="1471"/>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15</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Транспортные услуги </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во взаимодействии с ОО</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15</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285,79</w:t>
            </w:r>
          </w:p>
        </w:tc>
      </w:tr>
      <w:tr w:rsidR="003715CE" w:rsidRPr="00F82FEA" w:rsidTr="003715CE">
        <w:trPr>
          <w:trHeight w:val="6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МКОУ СОШ № 1 (соисполнитель)</w:t>
            </w: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56</w:t>
            </w:r>
          </w:p>
        </w:tc>
      </w:tr>
      <w:tr w:rsidR="003715CE" w:rsidRPr="00F82FEA" w:rsidTr="003715CE">
        <w:trPr>
          <w:trHeight w:val="2100"/>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16</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Коммунальные услуги </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во взаимодействии с ОО</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15</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18281,1</w:t>
            </w:r>
          </w:p>
        </w:tc>
      </w:tr>
      <w:tr w:rsidR="003715CE" w:rsidRPr="00F82FEA" w:rsidTr="003715CE">
        <w:trPr>
          <w:trHeight w:val="6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МКОУ СОШ № 1 (соисполнитель)</w:t>
            </w: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3502,5</w:t>
            </w:r>
          </w:p>
        </w:tc>
      </w:tr>
      <w:tr w:rsidR="003715CE" w:rsidRPr="00F82FEA" w:rsidTr="003715CE">
        <w:trPr>
          <w:trHeight w:val="1463"/>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17</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Услуги по содержанию имущества</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 xml:space="preserve">Управление образования администрации Киренского муниципального района во взаимодействии с ОО </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15</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362,37</w:t>
            </w:r>
          </w:p>
        </w:tc>
      </w:tr>
      <w:tr w:rsidR="003715CE" w:rsidRPr="00F82FEA" w:rsidTr="003715CE">
        <w:trPr>
          <w:trHeight w:val="6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МКОУ СОШ № 1 (соисполнитель)</w:t>
            </w: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499,95</w:t>
            </w:r>
          </w:p>
        </w:tc>
      </w:tr>
      <w:tr w:rsidR="003715CE" w:rsidRPr="00F82FEA" w:rsidTr="003715CE">
        <w:trPr>
          <w:trHeight w:val="1215"/>
        </w:trPr>
        <w:tc>
          <w:tcPr>
            <w:tcW w:w="227" w:type="pc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lastRenderedPageBreak/>
              <w:t>18</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Арендная плата за пользование имуществом </w:t>
            </w:r>
          </w:p>
        </w:tc>
        <w:tc>
          <w:tcPr>
            <w:tcW w:w="857" w:type="pct"/>
            <w:tcBorders>
              <w:top w:val="nil"/>
              <w:left w:val="nil"/>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во взаимодействии с ОО</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4</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368,66</w:t>
            </w:r>
          </w:p>
        </w:tc>
      </w:tr>
      <w:tr w:rsidR="003715CE" w:rsidRPr="00F82FEA" w:rsidTr="003715CE">
        <w:trPr>
          <w:trHeight w:val="1495"/>
        </w:trPr>
        <w:tc>
          <w:tcPr>
            <w:tcW w:w="22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19</w:t>
            </w:r>
          </w:p>
        </w:tc>
        <w:tc>
          <w:tcPr>
            <w:tcW w:w="1134"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Прочие работы, услуги для государственных нужд </w:t>
            </w:r>
          </w:p>
        </w:tc>
        <w:tc>
          <w:tcPr>
            <w:tcW w:w="857" w:type="pct"/>
            <w:tcBorders>
              <w:top w:val="single" w:sz="8" w:space="0" w:color="auto"/>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во взаимодействии с ОО</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15</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1602,65</w:t>
            </w:r>
          </w:p>
        </w:tc>
      </w:tr>
      <w:tr w:rsidR="003715CE" w:rsidRPr="00F82FEA" w:rsidTr="003715CE">
        <w:trPr>
          <w:trHeight w:val="615"/>
        </w:trPr>
        <w:tc>
          <w:tcPr>
            <w:tcW w:w="22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МКОУ СОШ № 1 (соисполнитель)</w:t>
            </w: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319,15</w:t>
            </w:r>
          </w:p>
        </w:tc>
      </w:tr>
      <w:tr w:rsidR="003715CE" w:rsidRPr="00F82FEA" w:rsidTr="003715CE">
        <w:trPr>
          <w:trHeight w:val="1759"/>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20</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Увеличение стоимости  материальных запасов</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во взаимодействии с ОО</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15</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10111,75</w:t>
            </w:r>
          </w:p>
        </w:tc>
      </w:tr>
      <w:tr w:rsidR="003715CE" w:rsidRPr="00F82FEA" w:rsidTr="003715CE">
        <w:trPr>
          <w:trHeight w:val="6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МКОУ СОШ № 1 (соисполнитель)</w:t>
            </w: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75</w:t>
            </w:r>
          </w:p>
        </w:tc>
      </w:tr>
      <w:tr w:rsidR="003715CE" w:rsidRPr="00F82FEA" w:rsidTr="003715CE">
        <w:trPr>
          <w:trHeight w:val="1611"/>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21</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Увеличение стоимости основных средств</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во взаимодействии с ОО</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15</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2367,2</w:t>
            </w:r>
          </w:p>
        </w:tc>
      </w:tr>
      <w:tr w:rsidR="003715CE" w:rsidRPr="00F82FEA" w:rsidTr="003715CE">
        <w:trPr>
          <w:trHeight w:val="6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МКОУ СОШ № 1 (соисполнитель)</w:t>
            </w: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643,7</w:t>
            </w:r>
          </w:p>
        </w:tc>
      </w:tr>
      <w:tr w:rsidR="003715CE" w:rsidRPr="00F82FEA" w:rsidTr="003715CE">
        <w:trPr>
          <w:trHeight w:val="1719"/>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22</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Прочие расходы </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во взаимодействии с ОО</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15</w:t>
            </w:r>
          </w:p>
        </w:tc>
        <w:tc>
          <w:tcPr>
            <w:tcW w:w="618"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536,15</w:t>
            </w:r>
          </w:p>
        </w:tc>
      </w:tr>
      <w:tr w:rsidR="003715CE" w:rsidRPr="00F82FEA" w:rsidTr="003715CE">
        <w:trPr>
          <w:trHeight w:val="6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МКОУ СОШ № 1 (соисполнитель)</w:t>
            </w: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61,98</w:t>
            </w:r>
          </w:p>
        </w:tc>
      </w:tr>
      <w:tr w:rsidR="003715CE" w:rsidRPr="00F82FEA" w:rsidTr="003715CE">
        <w:trPr>
          <w:trHeight w:val="1215"/>
        </w:trPr>
        <w:tc>
          <w:tcPr>
            <w:tcW w:w="227" w:type="pc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23</w:t>
            </w: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Основное мероприятие 2.2 Развитие педагогических кадров</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b/>
                <w:bCs/>
                <w:sz w:val="20"/>
                <w:szCs w:val="20"/>
              </w:rPr>
            </w:pPr>
            <w:r w:rsidRPr="003715CE">
              <w:rPr>
                <w:b/>
                <w:bCs/>
                <w:sz w:val="20"/>
                <w:szCs w:val="20"/>
              </w:rPr>
              <w:t>Управление образования администрации Киренского муниципального района</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72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Х</w:t>
            </w:r>
          </w:p>
        </w:tc>
        <w:tc>
          <w:tcPr>
            <w:tcW w:w="63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49,5</w:t>
            </w:r>
          </w:p>
        </w:tc>
      </w:tr>
      <w:tr w:rsidR="003715CE" w:rsidRPr="00F82FEA" w:rsidTr="003715CE">
        <w:trPr>
          <w:trHeight w:val="1815"/>
        </w:trPr>
        <w:tc>
          <w:tcPr>
            <w:tcW w:w="227" w:type="pc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lastRenderedPageBreak/>
              <w:t>24</w:t>
            </w: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Мероприятие 2.2.4 Поощрение участников конкурсов профессионального мастерства: «Учитель года», «Воспитатель года».</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Руководители ОО</w:t>
            </w:r>
          </w:p>
        </w:tc>
        <w:tc>
          <w:tcPr>
            <w:tcW w:w="401"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03.2015</w:t>
            </w:r>
          </w:p>
        </w:tc>
        <w:tc>
          <w:tcPr>
            <w:tcW w:w="72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участников</w:t>
            </w:r>
          </w:p>
        </w:tc>
        <w:tc>
          <w:tcPr>
            <w:tcW w:w="63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7</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9,5</w:t>
            </w:r>
          </w:p>
        </w:tc>
      </w:tr>
      <w:tr w:rsidR="003715CE" w:rsidRPr="00F82FEA" w:rsidTr="003715CE">
        <w:trPr>
          <w:trHeight w:val="1815"/>
        </w:trPr>
        <w:tc>
          <w:tcPr>
            <w:tcW w:w="227" w:type="pc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25</w:t>
            </w: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Мероприятие 2.2.5 Участие в региональных конкурсах профессионального мастерства: «Учитель года», «Воспитатель года».</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Руководители ОО</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03.2015</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04.2015</w:t>
            </w:r>
          </w:p>
        </w:tc>
        <w:tc>
          <w:tcPr>
            <w:tcW w:w="72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участников</w:t>
            </w:r>
          </w:p>
        </w:tc>
        <w:tc>
          <w:tcPr>
            <w:tcW w:w="63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2</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15</w:t>
            </w:r>
          </w:p>
        </w:tc>
      </w:tr>
      <w:tr w:rsidR="003715CE" w:rsidRPr="00F82FEA" w:rsidTr="003715CE">
        <w:trPr>
          <w:trHeight w:val="1815"/>
        </w:trPr>
        <w:tc>
          <w:tcPr>
            <w:tcW w:w="227" w:type="pc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26</w:t>
            </w: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Мероприятие 2.2.6 Участие в областном форуме «Образование Приангарья».</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Руководители ОО</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03.2015</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04.2015</w:t>
            </w:r>
          </w:p>
        </w:tc>
        <w:tc>
          <w:tcPr>
            <w:tcW w:w="72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участников</w:t>
            </w:r>
          </w:p>
        </w:tc>
        <w:tc>
          <w:tcPr>
            <w:tcW w:w="63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5</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15</w:t>
            </w:r>
          </w:p>
        </w:tc>
      </w:tr>
      <w:tr w:rsidR="003715CE" w:rsidRPr="00F82FEA" w:rsidTr="003715CE">
        <w:trPr>
          <w:trHeight w:val="1815"/>
        </w:trPr>
        <w:tc>
          <w:tcPr>
            <w:tcW w:w="227" w:type="pc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27</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Мероприятие 2.2.7 Проведение районных семинаров, конференций, конкурсов.</w:t>
            </w:r>
          </w:p>
        </w:tc>
        <w:tc>
          <w:tcPr>
            <w:tcW w:w="857" w:type="pct"/>
            <w:tcBorders>
              <w:top w:val="nil"/>
              <w:left w:val="nil"/>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Руководители ОО</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участников</w:t>
            </w:r>
          </w:p>
        </w:tc>
        <w:tc>
          <w:tcPr>
            <w:tcW w:w="63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100</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10</w:t>
            </w:r>
          </w:p>
        </w:tc>
      </w:tr>
      <w:tr w:rsidR="003715CE" w:rsidRPr="00F82FEA" w:rsidTr="003715CE">
        <w:trPr>
          <w:trHeight w:val="1725"/>
        </w:trPr>
        <w:tc>
          <w:tcPr>
            <w:tcW w:w="227" w:type="pc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28</w:t>
            </w:r>
          </w:p>
        </w:tc>
        <w:tc>
          <w:tcPr>
            <w:tcW w:w="1134" w:type="pct"/>
            <w:tcBorders>
              <w:top w:val="single" w:sz="8" w:space="0" w:color="auto"/>
              <w:left w:val="nil"/>
              <w:bottom w:val="single" w:sz="4" w:space="0" w:color="auto"/>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Основное мероприятие 2.3 Создание безопасных условий пребывания  детей в образовательных учреждениях</w:t>
            </w:r>
          </w:p>
        </w:tc>
        <w:tc>
          <w:tcPr>
            <w:tcW w:w="857" w:type="pct"/>
            <w:tcBorders>
              <w:top w:val="single" w:sz="8" w:space="0" w:color="auto"/>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b/>
                <w:bCs/>
                <w:sz w:val="20"/>
                <w:szCs w:val="20"/>
              </w:rPr>
            </w:pPr>
            <w:r w:rsidRPr="003715CE">
              <w:rPr>
                <w:b/>
                <w:bCs/>
                <w:sz w:val="20"/>
                <w:szCs w:val="20"/>
              </w:rPr>
              <w:t>Управление образования администрации Киренского муниципального района</w:t>
            </w:r>
          </w:p>
        </w:tc>
        <w:tc>
          <w:tcPr>
            <w:tcW w:w="401"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401"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726"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Х</w:t>
            </w:r>
          </w:p>
        </w:tc>
        <w:tc>
          <w:tcPr>
            <w:tcW w:w="636"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b/>
                <w:bCs/>
              </w:rPr>
            </w:pPr>
            <w:r w:rsidRPr="003715CE">
              <w:rPr>
                <w:b/>
                <w:bCs/>
                <w:sz w:val="22"/>
                <w:szCs w:val="22"/>
              </w:rPr>
              <w:t>1070,95</w:t>
            </w:r>
          </w:p>
        </w:tc>
      </w:tr>
      <w:tr w:rsidR="003715CE" w:rsidRPr="00F82FEA" w:rsidTr="003715CE">
        <w:trPr>
          <w:trHeight w:val="1815"/>
        </w:trPr>
        <w:tc>
          <w:tcPr>
            <w:tcW w:w="227" w:type="pc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29</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Мероприятие 2.3.1 Запчасти и прочие ГСМ </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Руководители ОО</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автобусов</w:t>
            </w:r>
          </w:p>
        </w:tc>
        <w:tc>
          <w:tcPr>
            <w:tcW w:w="63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8</w:t>
            </w:r>
          </w:p>
        </w:tc>
        <w:tc>
          <w:tcPr>
            <w:tcW w:w="618"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456,7</w:t>
            </w:r>
          </w:p>
        </w:tc>
      </w:tr>
      <w:tr w:rsidR="003715CE" w:rsidRPr="00F82FEA" w:rsidTr="003715CE">
        <w:trPr>
          <w:trHeight w:val="1500"/>
        </w:trPr>
        <w:tc>
          <w:tcPr>
            <w:tcW w:w="22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30</w:t>
            </w:r>
          </w:p>
        </w:tc>
        <w:tc>
          <w:tcPr>
            <w:tcW w:w="1134"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Установка системы видеонаблюдение</w:t>
            </w:r>
          </w:p>
        </w:tc>
        <w:tc>
          <w:tcPr>
            <w:tcW w:w="857" w:type="pct"/>
            <w:tcBorders>
              <w:top w:val="nil"/>
              <w:left w:val="nil"/>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15</w:t>
            </w:r>
          </w:p>
        </w:tc>
        <w:tc>
          <w:tcPr>
            <w:tcW w:w="61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55,25</w:t>
            </w:r>
          </w:p>
        </w:tc>
      </w:tr>
      <w:tr w:rsidR="003715CE" w:rsidRPr="00F82FEA" w:rsidTr="003715CE">
        <w:trPr>
          <w:trHeight w:val="315"/>
        </w:trPr>
        <w:tc>
          <w:tcPr>
            <w:tcW w:w="22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Руководители ОО</w:t>
            </w: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1500"/>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lastRenderedPageBreak/>
              <w:t>31</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Текущий ремонт здания МКОУ СОШ п.Алексеевск</w:t>
            </w:r>
          </w:p>
        </w:tc>
        <w:tc>
          <w:tcPr>
            <w:tcW w:w="857" w:type="pct"/>
            <w:tcBorders>
              <w:top w:val="nil"/>
              <w:left w:val="nil"/>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559</w:t>
            </w:r>
          </w:p>
        </w:tc>
      </w:tr>
      <w:tr w:rsidR="003715CE" w:rsidRPr="00F82FEA" w:rsidTr="003715CE">
        <w:trPr>
          <w:trHeight w:val="3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Руководители ОО</w:t>
            </w: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2010"/>
        </w:trPr>
        <w:tc>
          <w:tcPr>
            <w:tcW w:w="227" w:type="pc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32</w:t>
            </w: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Основное мероприятие 2.4. Укрепление материально-технической базы</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b/>
                <w:bCs/>
                <w:sz w:val="20"/>
                <w:szCs w:val="20"/>
              </w:rPr>
            </w:pPr>
            <w:r w:rsidRPr="003715CE">
              <w:rPr>
                <w:b/>
                <w:bCs/>
                <w:sz w:val="20"/>
                <w:szCs w:val="20"/>
              </w:rPr>
              <w:t>Управление образования администрации Киренского муниципального района Руководители ОО</w:t>
            </w:r>
          </w:p>
        </w:tc>
        <w:tc>
          <w:tcPr>
            <w:tcW w:w="401"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401"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72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Х</w:t>
            </w:r>
          </w:p>
        </w:tc>
        <w:tc>
          <w:tcPr>
            <w:tcW w:w="63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b/>
                <w:bCs/>
              </w:rPr>
            </w:pPr>
            <w:r w:rsidRPr="003715CE">
              <w:rPr>
                <w:b/>
                <w:bCs/>
                <w:sz w:val="22"/>
                <w:szCs w:val="22"/>
              </w:rPr>
              <w:t>629,79</w:t>
            </w:r>
          </w:p>
        </w:tc>
      </w:tr>
      <w:tr w:rsidR="003715CE" w:rsidRPr="00F82FEA" w:rsidTr="003715CE">
        <w:trPr>
          <w:trHeight w:val="1815"/>
        </w:trPr>
        <w:tc>
          <w:tcPr>
            <w:tcW w:w="22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33</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Мероприятие 2.4.3 Приобретение прочих материалов для хозяйственных нужд</w:t>
            </w:r>
          </w:p>
        </w:tc>
        <w:tc>
          <w:tcPr>
            <w:tcW w:w="857" w:type="pct"/>
            <w:tcBorders>
              <w:top w:val="nil"/>
              <w:left w:val="nil"/>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Руководители ОО</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15</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541,79</w:t>
            </w:r>
          </w:p>
        </w:tc>
      </w:tr>
      <w:tr w:rsidR="003715CE" w:rsidRPr="00F82FEA" w:rsidTr="003715CE">
        <w:trPr>
          <w:trHeight w:val="433"/>
        </w:trPr>
        <w:tc>
          <w:tcPr>
            <w:tcW w:w="22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single" w:sz="8" w:space="0" w:color="auto"/>
              <w:left w:val="nil"/>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МКОУ СОШ №1 г.Киренска (соисполнитель)</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88</w:t>
            </w:r>
          </w:p>
        </w:tc>
      </w:tr>
      <w:tr w:rsidR="003715CE" w:rsidRPr="00F82FEA" w:rsidTr="003715CE">
        <w:trPr>
          <w:trHeight w:val="1515"/>
        </w:trPr>
        <w:tc>
          <w:tcPr>
            <w:tcW w:w="227" w:type="pc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34</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ВЦП 1.1.  «Совершенствование школьного питания»</w:t>
            </w:r>
          </w:p>
        </w:tc>
        <w:tc>
          <w:tcPr>
            <w:tcW w:w="857" w:type="pct"/>
            <w:tcBorders>
              <w:top w:val="single" w:sz="8" w:space="0" w:color="auto"/>
              <w:left w:val="nil"/>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72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X</w:t>
            </w:r>
          </w:p>
        </w:tc>
        <w:tc>
          <w:tcPr>
            <w:tcW w:w="63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b/>
                <w:bCs/>
              </w:rPr>
            </w:pPr>
            <w:r w:rsidRPr="003715CE">
              <w:rPr>
                <w:b/>
                <w:bCs/>
                <w:sz w:val="22"/>
                <w:szCs w:val="22"/>
              </w:rPr>
              <w:t>4692,12</w:t>
            </w:r>
          </w:p>
        </w:tc>
      </w:tr>
      <w:tr w:rsidR="003715CE" w:rsidRPr="00F82FEA" w:rsidTr="003715CE">
        <w:trPr>
          <w:trHeight w:val="1741"/>
        </w:trPr>
        <w:tc>
          <w:tcPr>
            <w:tcW w:w="22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35</w:t>
            </w:r>
          </w:p>
        </w:tc>
        <w:tc>
          <w:tcPr>
            <w:tcW w:w="1134"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Основное мероприятие  1.5. Организация горячего питания учащихся за счет местного бюджета (бюджет +родительская плата) </w:t>
            </w:r>
          </w:p>
        </w:tc>
        <w:tc>
          <w:tcPr>
            <w:tcW w:w="857" w:type="pct"/>
            <w:tcBorders>
              <w:top w:val="single" w:sz="8" w:space="0" w:color="auto"/>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 xml:space="preserve">Управление образования администрации Киренского муниципального района во взаимодействии с ОО </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человек</w:t>
            </w:r>
          </w:p>
        </w:tc>
        <w:tc>
          <w:tcPr>
            <w:tcW w:w="636"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1904</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3773</w:t>
            </w:r>
          </w:p>
        </w:tc>
      </w:tr>
      <w:tr w:rsidR="003715CE" w:rsidRPr="00F82FEA" w:rsidTr="003715CE">
        <w:trPr>
          <w:trHeight w:val="615"/>
        </w:trPr>
        <w:tc>
          <w:tcPr>
            <w:tcW w:w="22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МКОУ СОШ № 1 (соисполнитель)</w:t>
            </w: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499</w:t>
            </w:r>
          </w:p>
        </w:tc>
        <w:tc>
          <w:tcPr>
            <w:tcW w:w="618"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919,12</w:t>
            </w:r>
          </w:p>
        </w:tc>
      </w:tr>
      <w:tr w:rsidR="003715CE" w:rsidRPr="00F82FEA" w:rsidTr="003715CE">
        <w:trPr>
          <w:trHeight w:val="2115"/>
        </w:trPr>
        <w:tc>
          <w:tcPr>
            <w:tcW w:w="227" w:type="pc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36</w:t>
            </w: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ВЦП 1.2. «Дети Приангарья»</w:t>
            </w:r>
          </w:p>
        </w:tc>
        <w:tc>
          <w:tcPr>
            <w:tcW w:w="857" w:type="pct"/>
            <w:tcBorders>
              <w:top w:val="nil"/>
              <w:left w:val="nil"/>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во взаимодействии с ОО</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72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Х</w:t>
            </w:r>
          </w:p>
        </w:tc>
        <w:tc>
          <w:tcPr>
            <w:tcW w:w="63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b/>
                <w:bCs/>
              </w:rPr>
            </w:pPr>
            <w:r w:rsidRPr="003715CE">
              <w:rPr>
                <w:b/>
                <w:bCs/>
                <w:sz w:val="22"/>
                <w:szCs w:val="22"/>
              </w:rPr>
              <w:t>0</w:t>
            </w:r>
          </w:p>
        </w:tc>
      </w:tr>
      <w:tr w:rsidR="003715CE" w:rsidRPr="00F82FEA" w:rsidTr="003715CE">
        <w:trPr>
          <w:trHeight w:val="1357"/>
        </w:trPr>
        <w:tc>
          <w:tcPr>
            <w:tcW w:w="22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lastRenderedPageBreak/>
              <w:t>37</w:t>
            </w:r>
          </w:p>
        </w:tc>
        <w:tc>
          <w:tcPr>
            <w:tcW w:w="1134" w:type="pct"/>
            <w:vMerge w:val="restart"/>
            <w:tcBorders>
              <w:top w:val="nil"/>
              <w:left w:val="single" w:sz="8" w:space="0" w:color="auto"/>
              <w:bottom w:val="single" w:sz="4" w:space="0" w:color="000000"/>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Основное мероприятие 2.5. "Доступная среда для инвалидов и других маломобильных групп населения"</w:t>
            </w:r>
          </w:p>
        </w:tc>
        <w:tc>
          <w:tcPr>
            <w:tcW w:w="857" w:type="pct"/>
            <w:tcBorders>
              <w:top w:val="single" w:sz="8" w:space="0" w:color="auto"/>
              <w:left w:val="nil"/>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во взаимодействии с ОО</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72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Х</w:t>
            </w:r>
          </w:p>
        </w:tc>
        <w:tc>
          <w:tcPr>
            <w:tcW w:w="63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b/>
                <w:bCs/>
              </w:rPr>
            </w:pPr>
            <w:r w:rsidRPr="003715CE">
              <w:rPr>
                <w:b/>
                <w:bCs/>
                <w:sz w:val="22"/>
                <w:szCs w:val="22"/>
              </w:rPr>
              <w:t>2129,98</w:t>
            </w:r>
          </w:p>
        </w:tc>
      </w:tr>
      <w:tr w:rsidR="003715CE" w:rsidRPr="00F82FEA" w:rsidTr="003715CE">
        <w:trPr>
          <w:trHeight w:val="1481"/>
        </w:trPr>
        <w:tc>
          <w:tcPr>
            <w:tcW w:w="22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4" w:space="0" w:color="000000"/>
              <w:right w:val="single" w:sz="8" w:space="0" w:color="auto"/>
            </w:tcBorders>
            <w:vAlign w:val="center"/>
            <w:hideMark/>
          </w:tcPr>
          <w:p w:rsidR="00C546C8" w:rsidRPr="003715CE" w:rsidRDefault="00C546C8" w:rsidP="003715CE">
            <w:pPr>
              <w:ind w:left="-15" w:right="-37" w:hanging="1"/>
              <w:rPr>
                <w:b/>
                <w:bCs/>
              </w:rPr>
            </w:pPr>
          </w:p>
        </w:tc>
        <w:tc>
          <w:tcPr>
            <w:tcW w:w="857" w:type="pct"/>
            <w:tcBorders>
              <w:top w:val="single" w:sz="8" w:space="0" w:color="auto"/>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во взаимодействии с ОО</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участников</w:t>
            </w:r>
          </w:p>
        </w:tc>
        <w:tc>
          <w:tcPr>
            <w:tcW w:w="63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1140,0</w:t>
            </w:r>
          </w:p>
        </w:tc>
      </w:tr>
      <w:tr w:rsidR="003715CE" w:rsidRPr="00F82FEA" w:rsidTr="003715CE">
        <w:trPr>
          <w:trHeight w:val="615"/>
        </w:trPr>
        <w:tc>
          <w:tcPr>
            <w:tcW w:w="22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4" w:space="0" w:color="000000"/>
              <w:right w:val="single" w:sz="8" w:space="0" w:color="auto"/>
            </w:tcBorders>
            <w:vAlign w:val="center"/>
            <w:hideMark/>
          </w:tcPr>
          <w:p w:rsidR="00C546C8" w:rsidRPr="003715CE" w:rsidRDefault="00C546C8" w:rsidP="003715CE">
            <w:pPr>
              <w:ind w:left="-15" w:right="-37" w:hanging="1"/>
              <w:rPr>
                <w:b/>
                <w:bCs/>
              </w:rPr>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МКОУ СОШ № 1 (соисполнитель)</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01.2016</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12.2016</w:t>
            </w:r>
          </w:p>
        </w:tc>
        <w:tc>
          <w:tcPr>
            <w:tcW w:w="72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участников</w:t>
            </w:r>
          </w:p>
        </w:tc>
        <w:tc>
          <w:tcPr>
            <w:tcW w:w="63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990,0</w:t>
            </w:r>
          </w:p>
        </w:tc>
      </w:tr>
      <w:tr w:rsidR="003715CE" w:rsidRPr="00F82FEA" w:rsidTr="003715CE">
        <w:trPr>
          <w:trHeight w:val="300"/>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38</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Подпрограмма № 3</w:t>
            </w:r>
          </w:p>
        </w:tc>
        <w:tc>
          <w:tcPr>
            <w:tcW w:w="85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rPr>
                <w:sz w:val="20"/>
                <w:szCs w:val="20"/>
              </w:rPr>
            </w:pPr>
            <w:r w:rsidRPr="003715CE">
              <w:rPr>
                <w:sz w:val="20"/>
                <w:szCs w:val="20"/>
              </w:rPr>
              <w:t>МАОУ ДОД ДЮЦ «Гармония»</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72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X</w:t>
            </w:r>
          </w:p>
        </w:tc>
        <w:tc>
          <w:tcPr>
            <w:tcW w:w="63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61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b/>
                <w:bCs/>
                <w:u w:val="single"/>
              </w:rPr>
            </w:pPr>
            <w:r w:rsidRPr="003715CE">
              <w:rPr>
                <w:b/>
                <w:bCs/>
                <w:sz w:val="22"/>
                <w:szCs w:val="22"/>
                <w:u w:val="single"/>
              </w:rPr>
              <w:t>32749,5</w:t>
            </w:r>
          </w:p>
        </w:tc>
      </w:tr>
      <w:tr w:rsidR="003715CE" w:rsidRPr="00F82FEA" w:rsidTr="003715CE">
        <w:trPr>
          <w:trHeight w:val="58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«Развитие  МАОУ ДОД ДЮЦ «Гармония»</w:t>
            </w:r>
          </w:p>
        </w:tc>
        <w:tc>
          <w:tcPr>
            <w:tcW w:w="85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b/>
                <w:bCs/>
                <w:u w:val="single"/>
              </w:rPr>
            </w:pPr>
          </w:p>
        </w:tc>
      </w:tr>
      <w:tr w:rsidR="003715CE" w:rsidRPr="00F82FEA" w:rsidTr="003715CE">
        <w:trPr>
          <w:trHeight w:val="300"/>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39</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Основное мероприятие 1.1.</w:t>
            </w:r>
          </w:p>
        </w:tc>
        <w:tc>
          <w:tcPr>
            <w:tcW w:w="85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rPr>
                <w:sz w:val="20"/>
                <w:szCs w:val="20"/>
              </w:rPr>
            </w:pPr>
            <w:r w:rsidRPr="003715CE">
              <w:rPr>
                <w:sz w:val="20"/>
                <w:szCs w:val="20"/>
              </w:rPr>
              <w:t>МАОУ ДОД ДЮЦ «Гармония»</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осуществление мероприятия (1-да, 0-нет)</w:t>
            </w:r>
          </w:p>
        </w:tc>
        <w:tc>
          <w:tcPr>
            <w:tcW w:w="6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32749,5</w:t>
            </w:r>
          </w:p>
        </w:tc>
      </w:tr>
      <w:tr w:rsidR="003715CE" w:rsidRPr="00F82FEA" w:rsidTr="003715CE">
        <w:trPr>
          <w:trHeight w:val="9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Реализация программ дополнительного образования детей  МАОУ ДОД ДЮЦ «Гармония»</w:t>
            </w:r>
          </w:p>
        </w:tc>
        <w:tc>
          <w:tcPr>
            <w:tcW w:w="85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300"/>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40</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 xml:space="preserve">Подпрограмма № 4 </w:t>
            </w:r>
          </w:p>
        </w:tc>
        <w:tc>
          <w:tcPr>
            <w:tcW w:w="857" w:type="pct"/>
            <w:vMerge w:val="restart"/>
            <w:tcBorders>
              <w:top w:val="nil"/>
              <w:left w:val="single" w:sz="8" w:space="0" w:color="auto"/>
              <w:bottom w:val="single" w:sz="8" w:space="0" w:color="000000"/>
              <w:right w:val="single" w:sz="8" w:space="0" w:color="auto"/>
            </w:tcBorders>
            <w:shd w:val="clear" w:color="000000" w:fill="FFFFFF"/>
            <w:vAlign w:val="bottom"/>
            <w:hideMark/>
          </w:tcPr>
          <w:p w:rsidR="00C546C8" w:rsidRPr="003715CE" w:rsidRDefault="00C546C8" w:rsidP="003715CE">
            <w:pPr>
              <w:ind w:left="-89" w:right="-79" w:hanging="1"/>
              <w:rPr>
                <w:sz w:val="20"/>
                <w:szCs w:val="20"/>
              </w:rPr>
            </w:pPr>
            <w:r w:rsidRPr="003715CE">
              <w:rPr>
                <w:sz w:val="20"/>
                <w:szCs w:val="20"/>
              </w:rPr>
              <w:t>Администрация Киренского муниципального района МКОУ ДО «ДШИ им. А.В.Кузакова г.Киренска»</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X</w:t>
            </w:r>
          </w:p>
        </w:tc>
        <w:tc>
          <w:tcPr>
            <w:tcW w:w="6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6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b/>
                <w:bCs/>
                <w:u w:val="single"/>
              </w:rPr>
            </w:pPr>
            <w:r w:rsidRPr="003715CE">
              <w:rPr>
                <w:b/>
                <w:bCs/>
                <w:sz w:val="22"/>
                <w:szCs w:val="22"/>
                <w:u w:val="single"/>
              </w:rPr>
              <w:t>8449,9</w:t>
            </w:r>
          </w:p>
        </w:tc>
      </w:tr>
      <w:tr w:rsidR="003715CE" w:rsidRPr="00F82FEA" w:rsidTr="003715CE">
        <w:trPr>
          <w:trHeight w:val="58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«Развитие  МКОУ ДО    «ДШИ им. А.В.Кузакова г. Киренска»</w:t>
            </w:r>
          </w:p>
        </w:tc>
        <w:tc>
          <w:tcPr>
            <w:tcW w:w="85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b/>
                <w:bCs/>
                <w:u w:val="single"/>
              </w:rPr>
            </w:pPr>
          </w:p>
        </w:tc>
      </w:tr>
      <w:tr w:rsidR="003715CE" w:rsidRPr="00F82FEA" w:rsidTr="003715CE">
        <w:trPr>
          <w:trHeight w:val="300"/>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41</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Основное мероприятие 4.1.</w:t>
            </w:r>
          </w:p>
        </w:tc>
        <w:tc>
          <w:tcPr>
            <w:tcW w:w="857" w:type="pct"/>
            <w:vMerge w:val="restart"/>
            <w:tcBorders>
              <w:top w:val="nil"/>
              <w:left w:val="single" w:sz="8" w:space="0" w:color="auto"/>
              <w:bottom w:val="single" w:sz="8" w:space="0" w:color="000000"/>
              <w:right w:val="single" w:sz="8" w:space="0" w:color="auto"/>
            </w:tcBorders>
            <w:shd w:val="clear" w:color="000000" w:fill="FFFFFF"/>
            <w:vAlign w:val="bottom"/>
            <w:hideMark/>
          </w:tcPr>
          <w:p w:rsidR="00C546C8" w:rsidRPr="003715CE" w:rsidRDefault="00C546C8" w:rsidP="003715CE">
            <w:pPr>
              <w:ind w:left="-89" w:right="-79" w:hanging="1"/>
              <w:rPr>
                <w:sz w:val="20"/>
                <w:szCs w:val="20"/>
              </w:rPr>
            </w:pPr>
            <w:r w:rsidRPr="003715CE">
              <w:rPr>
                <w:sz w:val="20"/>
                <w:szCs w:val="20"/>
              </w:rPr>
              <w:t>Администрация Киренского муниципального района</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X</w:t>
            </w:r>
          </w:p>
        </w:tc>
        <w:tc>
          <w:tcPr>
            <w:tcW w:w="6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6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8120,68</w:t>
            </w:r>
          </w:p>
        </w:tc>
      </w:tr>
      <w:tr w:rsidR="003715CE" w:rsidRPr="00F82FEA" w:rsidTr="003715CE">
        <w:trPr>
          <w:trHeight w:val="6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Реализация программ дополнительного образования детей   </w:t>
            </w:r>
          </w:p>
        </w:tc>
        <w:tc>
          <w:tcPr>
            <w:tcW w:w="85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915"/>
        </w:trPr>
        <w:tc>
          <w:tcPr>
            <w:tcW w:w="227" w:type="pc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42</w:t>
            </w: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Приобретение и доставка топлива и ГСМ </w:t>
            </w:r>
          </w:p>
        </w:tc>
        <w:tc>
          <w:tcPr>
            <w:tcW w:w="857" w:type="pct"/>
            <w:tcBorders>
              <w:top w:val="nil"/>
              <w:left w:val="nil"/>
              <w:bottom w:val="nil"/>
              <w:right w:val="single" w:sz="8" w:space="0" w:color="auto"/>
            </w:tcBorders>
            <w:shd w:val="clear" w:color="000000" w:fill="FFFFFF"/>
            <w:vAlign w:val="bottom"/>
            <w:hideMark/>
          </w:tcPr>
          <w:p w:rsidR="00C546C8" w:rsidRPr="003715CE" w:rsidRDefault="00C546C8" w:rsidP="003715CE">
            <w:pPr>
              <w:ind w:left="-89" w:right="-79" w:hanging="1"/>
              <w:rPr>
                <w:sz w:val="20"/>
                <w:szCs w:val="20"/>
              </w:rPr>
            </w:pPr>
            <w:r w:rsidRPr="003715CE">
              <w:rPr>
                <w:sz w:val="20"/>
                <w:szCs w:val="20"/>
              </w:rPr>
              <w:t>Администрация Киренского муниципального района</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Х</w:t>
            </w:r>
          </w:p>
        </w:tc>
        <w:tc>
          <w:tcPr>
            <w:tcW w:w="63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618"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w:t>
            </w:r>
          </w:p>
        </w:tc>
      </w:tr>
      <w:tr w:rsidR="003715CE" w:rsidRPr="00F82FEA" w:rsidTr="003715CE">
        <w:trPr>
          <w:trHeight w:val="300"/>
        </w:trPr>
        <w:tc>
          <w:tcPr>
            <w:tcW w:w="22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43</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Основное мероприятие 4.2</w:t>
            </w:r>
          </w:p>
        </w:tc>
        <w:tc>
          <w:tcPr>
            <w:tcW w:w="857"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Администрация Киренского муниципального района МКОУ ДО «ДШИ им. А.В.Кузакова г.Киренска»</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Х</w:t>
            </w:r>
          </w:p>
        </w:tc>
        <w:tc>
          <w:tcPr>
            <w:tcW w:w="63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61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4,0</w:t>
            </w:r>
          </w:p>
        </w:tc>
      </w:tr>
      <w:tr w:rsidR="003715CE" w:rsidRPr="00F82FEA" w:rsidTr="003715CE">
        <w:trPr>
          <w:trHeight w:val="1215"/>
        </w:trPr>
        <w:tc>
          <w:tcPr>
            <w:tcW w:w="22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Текущий ремонт здания, закрепленного за МКОУ ДО «ДШИ им.А.В. Кузакова г.Киренска на праве оперативного </w:t>
            </w:r>
            <w:r w:rsidRPr="003715CE">
              <w:rPr>
                <w:sz w:val="22"/>
                <w:szCs w:val="22"/>
              </w:rPr>
              <w:lastRenderedPageBreak/>
              <w:t>управления</w:t>
            </w:r>
          </w:p>
        </w:tc>
        <w:tc>
          <w:tcPr>
            <w:tcW w:w="85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300"/>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lastRenderedPageBreak/>
              <w:t>44</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Основное мероприятие 4.3</w:t>
            </w:r>
          </w:p>
        </w:tc>
        <w:tc>
          <w:tcPr>
            <w:tcW w:w="857"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Администрация Киренского муниципального района</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зданий</w:t>
            </w:r>
          </w:p>
        </w:tc>
        <w:tc>
          <w:tcPr>
            <w:tcW w:w="6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207,3</w:t>
            </w:r>
          </w:p>
        </w:tc>
      </w:tr>
      <w:tr w:rsidR="003715CE" w:rsidRPr="00F82FEA" w:rsidTr="003715CE">
        <w:trPr>
          <w:trHeight w:val="6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Приобретение оборудования, материалов</w:t>
            </w:r>
          </w:p>
        </w:tc>
        <w:tc>
          <w:tcPr>
            <w:tcW w:w="85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300"/>
        </w:trPr>
        <w:tc>
          <w:tcPr>
            <w:tcW w:w="227" w:type="pct"/>
            <w:vMerge w:val="restar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45</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Основное мероприятие 4.4</w:t>
            </w:r>
          </w:p>
        </w:tc>
        <w:tc>
          <w:tcPr>
            <w:tcW w:w="857" w:type="pct"/>
            <w:vMerge w:val="restart"/>
            <w:tcBorders>
              <w:top w:val="nil"/>
              <w:left w:val="single" w:sz="8" w:space="0" w:color="auto"/>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МКОУ ДО «ДШИ им. А.В.Кузакова г. Киренска»</w:t>
            </w:r>
          </w:p>
        </w:tc>
        <w:tc>
          <w:tcPr>
            <w:tcW w:w="401" w:type="pct"/>
            <w:vMerge w:val="restar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человек</w:t>
            </w:r>
          </w:p>
        </w:tc>
        <w:tc>
          <w:tcPr>
            <w:tcW w:w="636" w:type="pct"/>
            <w:vMerge w:val="restar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20</w:t>
            </w:r>
          </w:p>
        </w:tc>
        <w:tc>
          <w:tcPr>
            <w:tcW w:w="618" w:type="pct"/>
            <w:vMerge w:val="restar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60,5</w:t>
            </w:r>
          </w:p>
        </w:tc>
      </w:tr>
      <w:tr w:rsidR="003715CE" w:rsidRPr="00F82FEA" w:rsidTr="003715CE">
        <w:trPr>
          <w:trHeight w:val="2715"/>
        </w:trPr>
        <w:tc>
          <w:tcPr>
            <w:tcW w:w="227" w:type="pct"/>
            <w:vMerge/>
            <w:tcBorders>
              <w:top w:val="nil"/>
              <w:left w:val="single" w:sz="8" w:space="0" w:color="auto"/>
              <w:bottom w:val="nil"/>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Организация участия учащихся  и преподавателей в различного уровня олимпиадах, конференциях, фестивалях, конкурсах, выставках акциях и других мероприятиях по направлениям дополнительного образования (в том числе в рамках ведомственной целевой программы «Одаренные дети»)</w:t>
            </w:r>
          </w:p>
        </w:tc>
        <w:tc>
          <w:tcPr>
            <w:tcW w:w="857" w:type="pct"/>
            <w:vMerge/>
            <w:tcBorders>
              <w:top w:val="nil"/>
              <w:left w:val="single" w:sz="8" w:space="0" w:color="auto"/>
              <w:bottom w:val="nil"/>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nil"/>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nil"/>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nil"/>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300"/>
        </w:trPr>
        <w:tc>
          <w:tcPr>
            <w:tcW w:w="22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46</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Основное мероприятие  4.5</w:t>
            </w:r>
          </w:p>
        </w:tc>
        <w:tc>
          <w:tcPr>
            <w:tcW w:w="857"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Администрация Киренского муниципального района;</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человек</w:t>
            </w:r>
          </w:p>
        </w:tc>
        <w:tc>
          <w:tcPr>
            <w:tcW w:w="63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4</w:t>
            </w:r>
          </w:p>
        </w:tc>
        <w:tc>
          <w:tcPr>
            <w:tcW w:w="61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57,4</w:t>
            </w:r>
          </w:p>
        </w:tc>
      </w:tr>
      <w:tr w:rsidR="003715CE" w:rsidRPr="00F82FEA" w:rsidTr="003715CE">
        <w:trPr>
          <w:trHeight w:val="915"/>
        </w:trPr>
        <w:tc>
          <w:tcPr>
            <w:tcW w:w="22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Организация обучения преподавателей на курсах повышения  квалификации  </w:t>
            </w:r>
          </w:p>
        </w:tc>
        <w:tc>
          <w:tcPr>
            <w:tcW w:w="85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2415"/>
        </w:trPr>
        <w:tc>
          <w:tcPr>
            <w:tcW w:w="227" w:type="pc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47</w:t>
            </w: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Подпрограмма № 5 «Удовлетворение потребности в строительстве и капитальном ремонте образовательных учреждений в Киренском районе»</w:t>
            </w:r>
          </w:p>
        </w:tc>
        <w:tc>
          <w:tcPr>
            <w:tcW w:w="857" w:type="pct"/>
            <w:tcBorders>
              <w:top w:val="nil"/>
              <w:left w:val="nil"/>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Администрация Киренского муниципального района; Управление образования администрации Киренского муниципального  района</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72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Х</w:t>
            </w:r>
          </w:p>
        </w:tc>
        <w:tc>
          <w:tcPr>
            <w:tcW w:w="63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618"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b/>
                <w:bCs/>
              </w:rPr>
            </w:pPr>
            <w:r w:rsidRPr="003715CE">
              <w:rPr>
                <w:b/>
                <w:bCs/>
                <w:sz w:val="22"/>
                <w:szCs w:val="22"/>
              </w:rPr>
              <w:t>2203,05</w:t>
            </w:r>
          </w:p>
        </w:tc>
      </w:tr>
      <w:tr w:rsidR="003715CE" w:rsidRPr="00F82FEA" w:rsidTr="003715CE">
        <w:trPr>
          <w:trHeight w:val="300"/>
        </w:trPr>
        <w:tc>
          <w:tcPr>
            <w:tcW w:w="22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48</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 xml:space="preserve">Подпрограмма № 6 </w:t>
            </w:r>
          </w:p>
        </w:tc>
        <w:tc>
          <w:tcPr>
            <w:tcW w:w="857"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 xml:space="preserve">Управление образования администрации Киренского муниципального  района </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72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Х</w:t>
            </w:r>
          </w:p>
        </w:tc>
        <w:tc>
          <w:tcPr>
            <w:tcW w:w="63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61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b/>
                <w:bCs/>
                <w:u w:val="single"/>
              </w:rPr>
            </w:pPr>
            <w:r w:rsidRPr="003715CE">
              <w:rPr>
                <w:b/>
                <w:bCs/>
                <w:sz w:val="22"/>
                <w:szCs w:val="22"/>
                <w:u w:val="single"/>
              </w:rPr>
              <w:t>2278,3</w:t>
            </w:r>
          </w:p>
        </w:tc>
      </w:tr>
      <w:tr w:rsidR="003715CE" w:rsidRPr="00F82FEA" w:rsidTr="003715CE">
        <w:trPr>
          <w:trHeight w:val="870"/>
        </w:trPr>
        <w:tc>
          <w:tcPr>
            <w:tcW w:w="22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«Организация и обеспечение отдыха и оздоровления детей Киренского района»</w:t>
            </w:r>
          </w:p>
        </w:tc>
        <w:tc>
          <w:tcPr>
            <w:tcW w:w="85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b/>
                <w:bCs/>
                <w:u w:val="single"/>
              </w:rPr>
            </w:pPr>
          </w:p>
        </w:tc>
      </w:tr>
      <w:tr w:rsidR="003715CE" w:rsidRPr="00F82FEA" w:rsidTr="003715CE">
        <w:trPr>
          <w:trHeight w:val="1782"/>
        </w:trPr>
        <w:tc>
          <w:tcPr>
            <w:tcW w:w="227" w:type="pc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lastRenderedPageBreak/>
              <w:t>49</w:t>
            </w: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Основное мероприятие  6.1 Организация отдыха детей</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 xml:space="preserve">Управление образования администрации Киренского муниципального района во взаимодействии с ОО </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Х</w:t>
            </w:r>
          </w:p>
        </w:tc>
        <w:tc>
          <w:tcPr>
            <w:tcW w:w="63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2268,1</w:t>
            </w:r>
          </w:p>
        </w:tc>
      </w:tr>
      <w:tr w:rsidR="003715CE" w:rsidRPr="00F82FEA" w:rsidTr="003715CE">
        <w:trPr>
          <w:trHeight w:val="1815"/>
        </w:trPr>
        <w:tc>
          <w:tcPr>
            <w:tcW w:w="227" w:type="pc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50</w:t>
            </w: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Мероприятие  6.1.1. Оздоровление детей в лагерях дневного пребывания </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Руководители ОО</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05.2015</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06.2015</w:t>
            </w:r>
          </w:p>
        </w:tc>
        <w:tc>
          <w:tcPr>
            <w:tcW w:w="72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детей, чел</w:t>
            </w:r>
          </w:p>
        </w:tc>
        <w:tc>
          <w:tcPr>
            <w:tcW w:w="63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460</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1676,35</w:t>
            </w:r>
          </w:p>
        </w:tc>
      </w:tr>
      <w:tr w:rsidR="003715CE" w:rsidRPr="00F82FEA" w:rsidTr="003715CE">
        <w:trPr>
          <w:trHeight w:val="1815"/>
        </w:trPr>
        <w:tc>
          <w:tcPr>
            <w:tcW w:w="227" w:type="pc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51</w:t>
            </w: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Мероприятие 6.1.2.Оздоровление детей в лагерях круглосуточного пребывания </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Руководители ОО</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05.2015</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08.2015</w:t>
            </w:r>
          </w:p>
        </w:tc>
        <w:tc>
          <w:tcPr>
            <w:tcW w:w="72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детей, чел</w:t>
            </w:r>
          </w:p>
        </w:tc>
        <w:tc>
          <w:tcPr>
            <w:tcW w:w="636"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75</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w:t>
            </w:r>
          </w:p>
        </w:tc>
      </w:tr>
      <w:tr w:rsidR="003715CE" w:rsidRPr="00F82FEA" w:rsidTr="003715CE">
        <w:trPr>
          <w:trHeight w:val="1815"/>
        </w:trPr>
        <w:tc>
          <w:tcPr>
            <w:tcW w:w="227" w:type="pc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52</w:t>
            </w: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Мероприятие 6.1.3. Организация  работы производственных бригад</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Руководители ОО</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05.2015</w:t>
            </w:r>
          </w:p>
        </w:tc>
        <w:tc>
          <w:tcPr>
            <w:tcW w:w="401"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06.2015</w:t>
            </w:r>
          </w:p>
        </w:tc>
        <w:tc>
          <w:tcPr>
            <w:tcW w:w="726" w:type="pct"/>
            <w:tcBorders>
              <w:top w:val="single" w:sz="8" w:space="0" w:color="auto"/>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детей, чел</w:t>
            </w:r>
          </w:p>
        </w:tc>
        <w:tc>
          <w:tcPr>
            <w:tcW w:w="636" w:type="pct"/>
            <w:tcBorders>
              <w:top w:val="nil"/>
              <w:left w:val="nil"/>
              <w:bottom w:val="nil"/>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50</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182,43</w:t>
            </w:r>
          </w:p>
        </w:tc>
      </w:tr>
      <w:tr w:rsidR="003715CE" w:rsidRPr="00F82FEA" w:rsidTr="003715CE">
        <w:trPr>
          <w:trHeight w:val="1815"/>
        </w:trPr>
        <w:tc>
          <w:tcPr>
            <w:tcW w:w="227" w:type="pct"/>
            <w:tcBorders>
              <w:top w:val="single" w:sz="8" w:space="0" w:color="auto"/>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53</w:t>
            </w: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Мероприятие 6. Проведение различных мероприятий, конкурсов, слетов</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 Руководители ОО</w:t>
            </w:r>
          </w:p>
        </w:tc>
        <w:tc>
          <w:tcPr>
            <w:tcW w:w="401"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09.2015</w:t>
            </w:r>
          </w:p>
        </w:tc>
        <w:tc>
          <w:tcPr>
            <w:tcW w:w="401"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10.2015</w:t>
            </w:r>
          </w:p>
        </w:tc>
        <w:tc>
          <w:tcPr>
            <w:tcW w:w="726"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участников, организаций</w:t>
            </w:r>
          </w:p>
        </w:tc>
        <w:tc>
          <w:tcPr>
            <w:tcW w:w="636" w:type="pct"/>
            <w:tcBorders>
              <w:top w:val="single" w:sz="8" w:space="0" w:color="auto"/>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10</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409,3</w:t>
            </w:r>
          </w:p>
        </w:tc>
      </w:tr>
      <w:tr w:rsidR="003715CE" w:rsidRPr="00F82FEA" w:rsidTr="003715CE">
        <w:trPr>
          <w:trHeight w:val="300"/>
        </w:trPr>
        <w:tc>
          <w:tcPr>
            <w:tcW w:w="22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54</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Основное мероприятие  6.2</w:t>
            </w:r>
          </w:p>
        </w:tc>
        <w:tc>
          <w:tcPr>
            <w:tcW w:w="857"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89" w:right="-79" w:hanging="1"/>
              <w:rPr>
                <w:b/>
                <w:bCs/>
                <w:sz w:val="20"/>
                <w:szCs w:val="20"/>
              </w:rPr>
            </w:pPr>
            <w:r w:rsidRPr="003715CE">
              <w:rPr>
                <w:b/>
                <w:bCs/>
                <w:sz w:val="20"/>
                <w:szCs w:val="20"/>
              </w:rPr>
              <w:t>Управление образования администрации Киренского муниципального района</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Х</w:t>
            </w:r>
          </w:p>
        </w:tc>
        <w:tc>
          <w:tcPr>
            <w:tcW w:w="6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Х</w:t>
            </w:r>
          </w:p>
        </w:tc>
        <w:tc>
          <w:tcPr>
            <w:tcW w:w="6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b/>
                <w:bCs/>
              </w:rPr>
            </w:pPr>
            <w:r w:rsidRPr="003715CE">
              <w:rPr>
                <w:b/>
                <w:bCs/>
                <w:sz w:val="22"/>
                <w:szCs w:val="22"/>
              </w:rPr>
              <w:t>10,15</w:t>
            </w:r>
          </w:p>
        </w:tc>
      </w:tr>
      <w:tr w:rsidR="003715CE" w:rsidRPr="00F82FEA" w:rsidTr="003715CE">
        <w:trPr>
          <w:trHeight w:val="585"/>
        </w:trPr>
        <w:tc>
          <w:tcPr>
            <w:tcW w:w="22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Создание безопасных условий в оздоровительных организациях</w:t>
            </w:r>
          </w:p>
        </w:tc>
        <w:tc>
          <w:tcPr>
            <w:tcW w:w="85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b/>
                <w:bCs/>
                <w:sz w:val="20"/>
                <w:szCs w:val="20"/>
              </w:rPr>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b/>
                <w:bCs/>
              </w:rPr>
            </w:pPr>
          </w:p>
        </w:tc>
      </w:tr>
      <w:tr w:rsidR="003715CE" w:rsidRPr="00F82FEA" w:rsidTr="003715CE">
        <w:trPr>
          <w:trHeight w:val="1500"/>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55</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Мероприятие 6.2.1. Проведение дератизации, дезинсекции в лагерях дневного пребывания  </w:t>
            </w:r>
          </w:p>
        </w:tc>
        <w:tc>
          <w:tcPr>
            <w:tcW w:w="857" w:type="pct"/>
            <w:tcBorders>
              <w:top w:val="nil"/>
              <w:left w:val="nil"/>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05.2015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06.2015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10</w:t>
            </w:r>
          </w:p>
        </w:tc>
        <w:tc>
          <w:tcPr>
            <w:tcW w:w="6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10,15</w:t>
            </w:r>
          </w:p>
        </w:tc>
      </w:tr>
      <w:tr w:rsidR="003715CE" w:rsidRPr="00F82FEA" w:rsidTr="003715CE">
        <w:trPr>
          <w:trHeight w:val="3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Руководители ОО</w:t>
            </w: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1500"/>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lastRenderedPageBreak/>
              <w:t>56</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Мероприятие 6.2.2.  Проведение противопожарных мероприятий в лагерях дневного пребывания </w:t>
            </w:r>
          </w:p>
        </w:tc>
        <w:tc>
          <w:tcPr>
            <w:tcW w:w="857" w:type="pct"/>
            <w:tcBorders>
              <w:top w:val="nil"/>
              <w:left w:val="nil"/>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05.2015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06.2015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10</w:t>
            </w:r>
          </w:p>
        </w:tc>
        <w:tc>
          <w:tcPr>
            <w:tcW w:w="6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w:t>
            </w:r>
          </w:p>
        </w:tc>
      </w:tr>
      <w:tr w:rsidR="003715CE" w:rsidRPr="00F82FEA" w:rsidTr="003715CE">
        <w:trPr>
          <w:trHeight w:val="3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Руководители ОО</w:t>
            </w: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1500"/>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57</w:t>
            </w:r>
          </w:p>
        </w:tc>
        <w:tc>
          <w:tcPr>
            <w:tcW w:w="1134"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Мероприятие 6.2.3. Санитарно-гигиеническое обучение для работников лагерей дневного пребывания</w:t>
            </w:r>
          </w:p>
        </w:tc>
        <w:tc>
          <w:tcPr>
            <w:tcW w:w="857" w:type="pct"/>
            <w:tcBorders>
              <w:top w:val="nil"/>
              <w:left w:val="nil"/>
              <w:bottom w:val="nil"/>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05.2015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06.2015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Количество организаций</w:t>
            </w:r>
          </w:p>
        </w:tc>
        <w:tc>
          <w:tcPr>
            <w:tcW w:w="6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10</w:t>
            </w:r>
          </w:p>
        </w:tc>
        <w:tc>
          <w:tcPr>
            <w:tcW w:w="6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w:t>
            </w:r>
          </w:p>
        </w:tc>
      </w:tr>
      <w:tr w:rsidR="003715CE" w:rsidRPr="00F82FEA" w:rsidTr="003715CE">
        <w:trPr>
          <w:trHeight w:val="3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15" w:right="-37" w:hanging="1"/>
            </w:pPr>
          </w:p>
        </w:tc>
        <w:tc>
          <w:tcPr>
            <w:tcW w:w="857"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Руководители ОО</w:t>
            </w: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1515"/>
        </w:trPr>
        <w:tc>
          <w:tcPr>
            <w:tcW w:w="227" w:type="pct"/>
            <w:tcBorders>
              <w:top w:val="nil"/>
              <w:left w:val="single" w:sz="8" w:space="0" w:color="auto"/>
              <w:bottom w:val="nil"/>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58</w:t>
            </w:r>
          </w:p>
        </w:tc>
        <w:tc>
          <w:tcPr>
            <w:tcW w:w="1134"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15" w:right="-37" w:hanging="1"/>
              <w:rPr>
                <w:b/>
                <w:bCs/>
              </w:rPr>
            </w:pPr>
            <w:r w:rsidRPr="003715CE">
              <w:rPr>
                <w:b/>
                <w:bCs/>
                <w:sz w:val="22"/>
                <w:szCs w:val="22"/>
              </w:rPr>
              <w:t>Подпрограмма № 7  «Обеспечение реализации муниципальной программы и прочие мероприятия в области образования»</w:t>
            </w:r>
          </w:p>
        </w:tc>
        <w:tc>
          <w:tcPr>
            <w:tcW w:w="857" w:type="pct"/>
            <w:tcBorders>
              <w:top w:val="nil"/>
              <w:left w:val="nil"/>
              <w:bottom w:val="single" w:sz="4" w:space="0" w:color="auto"/>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w:t>
            </w:r>
          </w:p>
        </w:tc>
        <w:tc>
          <w:tcPr>
            <w:tcW w:w="401"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401"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72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X</w:t>
            </w:r>
          </w:p>
        </w:tc>
        <w:tc>
          <w:tcPr>
            <w:tcW w:w="636"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X</w:t>
            </w:r>
          </w:p>
        </w:tc>
        <w:tc>
          <w:tcPr>
            <w:tcW w:w="618" w:type="pct"/>
            <w:tcBorders>
              <w:top w:val="nil"/>
              <w:left w:val="nil"/>
              <w:bottom w:val="single" w:sz="4" w:space="0" w:color="auto"/>
              <w:right w:val="single" w:sz="8" w:space="0" w:color="auto"/>
            </w:tcBorders>
            <w:shd w:val="clear" w:color="000000" w:fill="FFFFFF"/>
            <w:vAlign w:val="center"/>
            <w:hideMark/>
          </w:tcPr>
          <w:p w:rsidR="00C546C8" w:rsidRPr="003715CE" w:rsidRDefault="00C546C8" w:rsidP="003715CE">
            <w:pPr>
              <w:ind w:left="-89" w:right="-79" w:hanging="1"/>
              <w:jc w:val="center"/>
              <w:rPr>
                <w:b/>
                <w:bCs/>
              </w:rPr>
            </w:pPr>
            <w:r w:rsidRPr="003715CE">
              <w:rPr>
                <w:b/>
                <w:bCs/>
                <w:sz w:val="22"/>
                <w:szCs w:val="22"/>
              </w:rPr>
              <w:t>39444,99</w:t>
            </w:r>
          </w:p>
        </w:tc>
      </w:tr>
      <w:tr w:rsidR="003715CE" w:rsidRPr="00F82FEA" w:rsidTr="003715CE">
        <w:trPr>
          <w:trHeight w:val="300"/>
        </w:trPr>
        <w:tc>
          <w:tcPr>
            <w:tcW w:w="22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59</w:t>
            </w:r>
          </w:p>
        </w:tc>
        <w:tc>
          <w:tcPr>
            <w:tcW w:w="1134" w:type="pct"/>
            <w:tcBorders>
              <w:top w:val="nil"/>
              <w:left w:val="nil"/>
              <w:bottom w:val="nil"/>
              <w:right w:val="single" w:sz="8" w:space="0" w:color="auto"/>
            </w:tcBorders>
            <w:shd w:val="clear" w:color="000000" w:fill="FFFFFF"/>
            <w:vAlign w:val="bottom"/>
            <w:hideMark/>
          </w:tcPr>
          <w:p w:rsidR="00C546C8" w:rsidRPr="003715CE" w:rsidRDefault="00C546C8" w:rsidP="003715CE">
            <w:pPr>
              <w:ind w:left="-15" w:right="-37" w:hanging="1"/>
            </w:pPr>
            <w:r w:rsidRPr="003715CE">
              <w:rPr>
                <w:sz w:val="22"/>
                <w:szCs w:val="22"/>
              </w:rPr>
              <w:t>Основное мероприятие 7.1.</w:t>
            </w:r>
          </w:p>
        </w:tc>
        <w:tc>
          <w:tcPr>
            <w:tcW w:w="857"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Управление образования администрации Киренского муниципального района</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осуществление мероприятия (1-да, 0-нет)</w:t>
            </w:r>
          </w:p>
        </w:tc>
        <w:tc>
          <w:tcPr>
            <w:tcW w:w="6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30987,69</w:t>
            </w:r>
          </w:p>
        </w:tc>
      </w:tr>
      <w:tr w:rsidR="003715CE" w:rsidRPr="00F82FEA" w:rsidTr="003715CE">
        <w:trPr>
          <w:trHeight w:val="915"/>
        </w:trPr>
        <w:tc>
          <w:tcPr>
            <w:tcW w:w="227" w:type="pct"/>
            <w:vMerge/>
            <w:tcBorders>
              <w:top w:val="single" w:sz="8" w:space="0" w:color="auto"/>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8" w:space="0" w:color="auto"/>
              <w:right w:val="single" w:sz="8" w:space="0" w:color="auto"/>
            </w:tcBorders>
            <w:shd w:val="clear" w:color="000000" w:fill="FFFFFF"/>
            <w:vAlign w:val="bottom"/>
            <w:hideMark/>
          </w:tcPr>
          <w:p w:rsidR="00C546C8" w:rsidRPr="003715CE" w:rsidRDefault="00C546C8" w:rsidP="003715CE">
            <w:pPr>
              <w:ind w:left="-15" w:right="-37" w:hanging="1"/>
            </w:pPr>
            <w:r w:rsidRPr="003715CE">
              <w:rPr>
                <w:sz w:val="22"/>
                <w:szCs w:val="22"/>
              </w:rPr>
              <w:t>Обеспечение деятельности Управления образования Киренского муниципального района</w:t>
            </w:r>
          </w:p>
        </w:tc>
        <w:tc>
          <w:tcPr>
            <w:tcW w:w="85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rPr>
                <w:sz w:val="20"/>
                <w:szCs w:val="20"/>
              </w:rPr>
            </w:pPr>
          </w:p>
        </w:tc>
        <w:tc>
          <w:tcPr>
            <w:tcW w:w="63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c>
          <w:tcPr>
            <w:tcW w:w="618"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left="-89" w:right="-79" w:hanging="1"/>
            </w:pPr>
          </w:p>
        </w:tc>
      </w:tr>
      <w:tr w:rsidR="003715CE" w:rsidRPr="00F82FEA" w:rsidTr="003715CE">
        <w:trPr>
          <w:trHeight w:val="300"/>
        </w:trPr>
        <w:tc>
          <w:tcPr>
            <w:tcW w:w="22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60</w:t>
            </w:r>
          </w:p>
        </w:tc>
        <w:tc>
          <w:tcPr>
            <w:tcW w:w="1134" w:type="pct"/>
            <w:tcBorders>
              <w:top w:val="nil"/>
              <w:left w:val="nil"/>
              <w:bottom w:val="nil"/>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 xml:space="preserve">Основное мероприятие 7.2. </w:t>
            </w:r>
          </w:p>
        </w:tc>
        <w:tc>
          <w:tcPr>
            <w:tcW w:w="857" w:type="pct"/>
            <w:vMerge w:val="restart"/>
            <w:tcBorders>
              <w:top w:val="nil"/>
              <w:left w:val="single" w:sz="8" w:space="0" w:color="auto"/>
              <w:bottom w:val="single" w:sz="8" w:space="0" w:color="000000"/>
              <w:right w:val="single" w:sz="8" w:space="0" w:color="auto"/>
            </w:tcBorders>
            <w:shd w:val="clear" w:color="000000" w:fill="FFFFFF"/>
            <w:hideMark/>
          </w:tcPr>
          <w:p w:rsidR="00C546C8" w:rsidRPr="003715CE" w:rsidRDefault="00C546C8" w:rsidP="003715CE">
            <w:pPr>
              <w:ind w:left="-89" w:right="-79" w:hanging="1"/>
              <w:rPr>
                <w:sz w:val="20"/>
                <w:szCs w:val="20"/>
              </w:rPr>
            </w:pPr>
            <w:r w:rsidRPr="003715CE">
              <w:rPr>
                <w:sz w:val="20"/>
                <w:szCs w:val="20"/>
              </w:rPr>
              <w:t>МКУ «Центр развития образования»</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01.2015</w:t>
            </w:r>
          </w:p>
        </w:tc>
        <w:tc>
          <w:tcPr>
            <w:tcW w:w="40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12.2015</w:t>
            </w:r>
          </w:p>
        </w:tc>
        <w:tc>
          <w:tcPr>
            <w:tcW w:w="7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rPr>
                <w:sz w:val="20"/>
                <w:szCs w:val="20"/>
              </w:rPr>
            </w:pPr>
            <w:r w:rsidRPr="003715CE">
              <w:rPr>
                <w:sz w:val="20"/>
                <w:szCs w:val="20"/>
              </w:rPr>
              <w:t>осуществление мероприятия (1-да, 0-нет)</w:t>
            </w:r>
          </w:p>
        </w:tc>
        <w:tc>
          <w:tcPr>
            <w:tcW w:w="6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1</w:t>
            </w:r>
          </w:p>
        </w:tc>
        <w:tc>
          <w:tcPr>
            <w:tcW w:w="6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89" w:right="-79" w:hanging="1"/>
              <w:jc w:val="center"/>
            </w:pPr>
            <w:r w:rsidRPr="003715CE">
              <w:rPr>
                <w:sz w:val="22"/>
                <w:szCs w:val="22"/>
              </w:rPr>
              <w:t>8457,30</w:t>
            </w:r>
          </w:p>
        </w:tc>
      </w:tr>
      <w:tr w:rsidR="003715CE" w:rsidRPr="00F82FEA" w:rsidTr="003715CE">
        <w:trPr>
          <w:trHeight w:val="615"/>
        </w:trPr>
        <w:tc>
          <w:tcPr>
            <w:tcW w:w="22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1134" w:type="pct"/>
            <w:tcBorders>
              <w:top w:val="nil"/>
              <w:left w:val="nil"/>
              <w:bottom w:val="single" w:sz="8" w:space="0" w:color="auto"/>
              <w:right w:val="single" w:sz="8" w:space="0" w:color="auto"/>
            </w:tcBorders>
            <w:shd w:val="clear" w:color="000000" w:fill="FFFFFF"/>
            <w:hideMark/>
          </w:tcPr>
          <w:p w:rsidR="00C546C8" w:rsidRPr="003715CE" w:rsidRDefault="00C546C8" w:rsidP="003715CE">
            <w:pPr>
              <w:ind w:left="-15" w:right="-37" w:hanging="1"/>
            </w:pPr>
            <w:r w:rsidRPr="003715CE">
              <w:rPr>
                <w:sz w:val="22"/>
                <w:szCs w:val="22"/>
              </w:rPr>
              <w:t>Обеспечение деятельности МКУ «Центр развития образования»</w:t>
            </w:r>
          </w:p>
        </w:tc>
        <w:tc>
          <w:tcPr>
            <w:tcW w:w="857"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401"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72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636"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c>
          <w:tcPr>
            <w:tcW w:w="618" w:type="pct"/>
            <w:vMerge/>
            <w:tcBorders>
              <w:top w:val="nil"/>
              <w:left w:val="single" w:sz="8" w:space="0" w:color="auto"/>
              <w:bottom w:val="single" w:sz="8" w:space="0" w:color="000000"/>
              <w:right w:val="single" w:sz="8" w:space="0" w:color="auto"/>
            </w:tcBorders>
            <w:vAlign w:val="center"/>
            <w:hideMark/>
          </w:tcPr>
          <w:p w:rsidR="00C546C8" w:rsidRPr="003715CE" w:rsidRDefault="00C546C8" w:rsidP="003715CE">
            <w:pPr>
              <w:ind w:right="-37"/>
            </w:pPr>
          </w:p>
        </w:tc>
      </w:tr>
      <w:tr w:rsidR="00C546C8" w:rsidRPr="00F82FEA" w:rsidTr="003715CE">
        <w:trPr>
          <w:trHeight w:val="330"/>
        </w:trPr>
        <w:tc>
          <w:tcPr>
            <w:tcW w:w="227" w:type="pct"/>
            <w:tcBorders>
              <w:top w:val="nil"/>
              <w:left w:val="single" w:sz="8" w:space="0" w:color="auto"/>
              <w:bottom w:val="single" w:sz="8" w:space="0" w:color="auto"/>
              <w:right w:val="single" w:sz="8" w:space="0" w:color="auto"/>
            </w:tcBorders>
            <w:shd w:val="clear" w:color="000000" w:fill="FFFFFF"/>
            <w:vAlign w:val="center"/>
            <w:hideMark/>
          </w:tcPr>
          <w:p w:rsidR="00C546C8" w:rsidRPr="003715CE" w:rsidRDefault="00C546C8" w:rsidP="003715CE">
            <w:pPr>
              <w:ind w:right="-37"/>
              <w:jc w:val="center"/>
            </w:pPr>
            <w:r w:rsidRPr="003715CE">
              <w:rPr>
                <w:sz w:val="22"/>
                <w:szCs w:val="22"/>
              </w:rPr>
              <w:t>61</w:t>
            </w:r>
          </w:p>
        </w:tc>
        <w:tc>
          <w:tcPr>
            <w:tcW w:w="4155" w:type="pct"/>
            <w:gridSpan w:val="6"/>
            <w:tcBorders>
              <w:top w:val="nil"/>
              <w:left w:val="nil"/>
              <w:bottom w:val="single" w:sz="8" w:space="0" w:color="auto"/>
              <w:right w:val="single" w:sz="8" w:space="0" w:color="000000"/>
            </w:tcBorders>
            <w:shd w:val="clear" w:color="000000" w:fill="FFFFFF"/>
            <w:hideMark/>
          </w:tcPr>
          <w:p w:rsidR="00C546C8" w:rsidRPr="003715CE" w:rsidRDefault="00C546C8" w:rsidP="003715CE">
            <w:pPr>
              <w:ind w:right="-37"/>
              <w:rPr>
                <w:b/>
                <w:bCs/>
              </w:rPr>
            </w:pPr>
            <w:r w:rsidRPr="003715CE">
              <w:rPr>
                <w:b/>
                <w:bCs/>
                <w:sz w:val="22"/>
                <w:szCs w:val="22"/>
              </w:rPr>
              <w:t>ИТОГО по муниципальной программе</w:t>
            </w:r>
          </w:p>
        </w:tc>
        <w:tc>
          <w:tcPr>
            <w:tcW w:w="618" w:type="pct"/>
            <w:tcBorders>
              <w:top w:val="nil"/>
              <w:left w:val="nil"/>
              <w:bottom w:val="single" w:sz="8" w:space="0" w:color="auto"/>
              <w:right w:val="single" w:sz="8" w:space="0" w:color="auto"/>
            </w:tcBorders>
            <w:shd w:val="clear" w:color="000000" w:fill="FFFFFF"/>
            <w:vAlign w:val="center"/>
            <w:hideMark/>
          </w:tcPr>
          <w:p w:rsidR="00C546C8" w:rsidRPr="003715CE" w:rsidRDefault="00C546C8" w:rsidP="003715CE">
            <w:pPr>
              <w:ind w:right="-37"/>
              <w:jc w:val="center"/>
              <w:rPr>
                <w:b/>
                <w:bCs/>
              </w:rPr>
            </w:pPr>
            <w:r w:rsidRPr="003715CE">
              <w:rPr>
                <w:b/>
                <w:bCs/>
                <w:sz w:val="22"/>
                <w:szCs w:val="22"/>
              </w:rPr>
              <w:t>602802,6</w:t>
            </w:r>
          </w:p>
        </w:tc>
      </w:tr>
    </w:tbl>
    <w:p w:rsidR="00524020" w:rsidRPr="00F82FEA" w:rsidRDefault="00524020" w:rsidP="00F82FEA"/>
    <w:p w:rsidR="00C546C8" w:rsidRPr="00F82FEA" w:rsidRDefault="00C546C8" w:rsidP="00F82FEA"/>
    <w:p w:rsidR="00C546C8" w:rsidRDefault="00C546C8" w:rsidP="00F82FEA"/>
    <w:p w:rsidR="003715CE" w:rsidRDefault="003715CE" w:rsidP="00F82FEA"/>
    <w:p w:rsidR="003715CE" w:rsidRDefault="003715CE" w:rsidP="00F82FEA"/>
    <w:p w:rsidR="003715CE" w:rsidRPr="00F82FEA" w:rsidRDefault="003715CE" w:rsidP="00F82FEA"/>
    <w:p w:rsidR="00C546C8" w:rsidRPr="00F82FEA" w:rsidRDefault="00C546C8" w:rsidP="00F82FEA"/>
    <w:p w:rsidR="00C546C8" w:rsidRPr="00F82FEA" w:rsidRDefault="00C546C8" w:rsidP="00F82FEA"/>
    <w:p w:rsidR="00524020" w:rsidRPr="00F82FEA" w:rsidRDefault="00524020" w:rsidP="00F82FEA"/>
    <w:p w:rsidR="00524020" w:rsidRPr="00F82FEA" w:rsidRDefault="00524020" w:rsidP="00F82FEA"/>
    <w:p w:rsidR="00524020" w:rsidRPr="00F82FEA" w:rsidRDefault="00524020" w:rsidP="00F82FEA"/>
    <w:p w:rsidR="00C546C8" w:rsidRPr="00F82FEA" w:rsidRDefault="00C546C8" w:rsidP="00F82FEA">
      <w:pPr>
        <w:widowControl w:val="0"/>
        <w:autoSpaceDE w:val="0"/>
        <w:autoSpaceDN w:val="0"/>
        <w:adjustRightInd w:val="0"/>
        <w:jc w:val="center"/>
        <w:rPr>
          <w:b/>
        </w:rPr>
      </w:pPr>
      <w:r w:rsidRPr="00F82FEA">
        <w:rPr>
          <w:b/>
        </w:rPr>
        <w:lastRenderedPageBreak/>
        <w:t>ПАСПОРТ ПОДПРОГРАММЫ № 1</w:t>
      </w:r>
    </w:p>
    <w:p w:rsidR="00C546C8" w:rsidRPr="00F82FEA" w:rsidRDefault="00C546C8" w:rsidP="00F82FEA">
      <w:pPr>
        <w:widowControl w:val="0"/>
        <w:autoSpaceDE w:val="0"/>
        <w:autoSpaceDN w:val="0"/>
        <w:adjustRightInd w:val="0"/>
        <w:jc w:val="center"/>
        <w:rPr>
          <w:b/>
        </w:rPr>
      </w:pPr>
      <w:r w:rsidRPr="00F82FEA">
        <w:rPr>
          <w:b/>
        </w:rPr>
        <w:t>"Повышение эффективности систем дошкольного образования</w:t>
      </w:r>
    </w:p>
    <w:p w:rsidR="00C546C8" w:rsidRPr="00F82FEA" w:rsidRDefault="00C546C8" w:rsidP="00F82FEA">
      <w:pPr>
        <w:widowControl w:val="0"/>
        <w:autoSpaceDE w:val="0"/>
        <w:autoSpaceDN w:val="0"/>
        <w:adjustRightInd w:val="0"/>
        <w:jc w:val="center"/>
        <w:rPr>
          <w:b/>
        </w:rPr>
      </w:pPr>
      <w:r w:rsidRPr="00F82FEA">
        <w:rPr>
          <w:b/>
        </w:rPr>
        <w:t>Киренского района"</w:t>
      </w:r>
    </w:p>
    <w:p w:rsidR="00C546C8" w:rsidRPr="00F82FEA" w:rsidRDefault="00C546C8" w:rsidP="00F82FEA">
      <w:pPr>
        <w:widowControl w:val="0"/>
        <w:autoSpaceDE w:val="0"/>
        <w:autoSpaceDN w:val="0"/>
        <w:adjustRightInd w:val="0"/>
        <w:jc w:val="center"/>
        <w:rPr>
          <w:b/>
        </w:rPr>
      </w:pPr>
      <w:r w:rsidRPr="00F82FEA">
        <w:rPr>
          <w:b/>
        </w:rPr>
        <w:t>МУНИЦИПАЛЬНОЙ  ПРОГРАММЫ КИРЕНСКОГО РАЙОНА</w:t>
      </w:r>
    </w:p>
    <w:p w:rsidR="00C546C8" w:rsidRPr="00F82FEA" w:rsidRDefault="00C546C8" w:rsidP="00F82FEA">
      <w:pPr>
        <w:jc w:val="center"/>
        <w:rPr>
          <w:b/>
        </w:rPr>
      </w:pPr>
      <w:r w:rsidRPr="00F82FEA">
        <w:rPr>
          <w:b/>
        </w:rPr>
        <w:t>«Развитие образования на 2015-2020 гг.»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796"/>
      </w:tblGrid>
      <w:tr w:rsidR="00C546C8" w:rsidRPr="003715CE" w:rsidTr="003715CE">
        <w:tc>
          <w:tcPr>
            <w:tcW w:w="1951" w:type="dxa"/>
            <w:vAlign w:val="center"/>
          </w:tcPr>
          <w:p w:rsidR="00C546C8" w:rsidRPr="003715CE" w:rsidRDefault="00C546C8" w:rsidP="00F82FEA">
            <w:pPr>
              <w:widowControl w:val="0"/>
            </w:pPr>
            <w:r w:rsidRPr="003715CE">
              <w:rPr>
                <w:sz w:val="22"/>
                <w:szCs w:val="22"/>
              </w:rPr>
              <w:t>Наименование муниципальной программы</w:t>
            </w:r>
          </w:p>
        </w:tc>
        <w:tc>
          <w:tcPr>
            <w:tcW w:w="7796" w:type="dxa"/>
            <w:vAlign w:val="center"/>
          </w:tcPr>
          <w:p w:rsidR="00C546C8" w:rsidRPr="003715CE" w:rsidRDefault="00C546C8" w:rsidP="00F82FEA">
            <w:pPr>
              <w:widowControl w:val="0"/>
              <w:outlineLvl w:val="4"/>
            </w:pPr>
            <w:r w:rsidRPr="003715CE">
              <w:rPr>
                <w:sz w:val="22"/>
                <w:szCs w:val="22"/>
              </w:rPr>
              <w:t>Муниципальная программа "Развитие образования на 2015-2020 гг."</w:t>
            </w:r>
          </w:p>
        </w:tc>
      </w:tr>
      <w:tr w:rsidR="00C546C8" w:rsidRPr="003715CE" w:rsidTr="003715CE">
        <w:tc>
          <w:tcPr>
            <w:tcW w:w="1951" w:type="dxa"/>
            <w:vAlign w:val="center"/>
          </w:tcPr>
          <w:p w:rsidR="00C546C8" w:rsidRPr="003715CE" w:rsidRDefault="00C546C8" w:rsidP="00F82FEA">
            <w:pPr>
              <w:widowControl w:val="0"/>
            </w:pPr>
            <w:r w:rsidRPr="003715CE">
              <w:rPr>
                <w:sz w:val="22"/>
                <w:szCs w:val="22"/>
              </w:rPr>
              <w:t xml:space="preserve">Наименование подпрограммы </w:t>
            </w:r>
          </w:p>
        </w:tc>
        <w:tc>
          <w:tcPr>
            <w:tcW w:w="7796" w:type="dxa"/>
            <w:vAlign w:val="center"/>
          </w:tcPr>
          <w:p w:rsidR="00C546C8" w:rsidRPr="003715CE" w:rsidRDefault="00C546C8" w:rsidP="00F82FEA">
            <w:pPr>
              <w:widowControl w:val="0"/>
              <w:outlineLvl w:val="4"/>
            </w:pPr>
            <w:r w:rsidRPr="003715CE">
              <w:rPr>
                <w:sz w:val="22"/>
                <w:szCs w:val="22"/>
              </w:rPr>
              <w:t>Подпрограмма № 1 "Повышение эффективности систем дошкольного образования Киренского района"</w:t>
            </w:r>
          </w:p>
        </w:tc>
      </w:tr>
      <w:tr w:rsidR="00C546C8" w:rsidRPr="003715CE" w:rsidTr="003715CE">
        <w:trPr>
          <w:trHeight w:val="433"/>
        </w:trPr>
        <w:tc>
          <w:tcPr>
            <w:tcW w:w="1951" w:type="dxa"/>
            <w:vAlign w:val="center"/>
          </w:tcPr>
          <w:p w:rsidR="00C546C8" w:rsidRPr="003715CE" w:rsidRDefault="00C546C8" w:rsidP="00F82FEA">
            <w:pPr>
              <w:widowControl w:val="0"/>
            </w:pPr>
            <w:r w:rsidRPr="003715CE">
              <w:rPr>
                <w:sz w:val="22"/>
                <w:szCs w:val="22"/>
              </w:rPr>
              <w:t xml:space="preserve">Ответственный исполнитель подпрограммы </w:t>
            </w:r>
          </w:p>
        </w:tc>
        <w:tc>
          <w:tcPr>
            <w:tcW w:w="7796" w:type="dxa"/>
            <w:vAlign w:val="center"/>
          </w:tcPr>
          <w:p w:rsidR="00C546C8" w:rsidRPr="003715CE" w:rsidRDefault="00C546C8" w:rsidP="00F82FEA">
            <w:pPr>
              <w:widowControl w:val="0"/>
              <w:outlineLvl w:val="4"/>
            </w:pPr>
            <w:r w:rsidRPr="003715CE">
              <w:rPr>
                <w:sz w:val="22"/>
                <w:szCs w:val="22"/>
              </w:rPr>
              <w:t>Управление образования администрации Киренского муниципального района.</w:t>
            </w:r>
          </w:p>
        </w:tc>
      </w:tr>
      <w:tr w:rsidR="00C546C8" w:rsidRPr="003715CE" w:rsidTr="003715CE">
        <w:tc>
          <w:tcPr>
            <w:tcW w:w="1951" w:type="dxa"/>
            <w:vAlign w:val="center"/>
          </w:tcPr>
          <w:p w:rsidR="00C546C8" w:rsidRPr="003715CE" w:rsidRDefault="00C546C8" w:rsidP="00F82FEA">
            <w:pPr>
              <w:widowControl w:val="0"/>
            </w:pPr>
            <w:r w:rsidRPr="003715CE">
              <w:rPr>
                <w:sz w:val="22"/>
                <w:szCs w:val="22"/>
              </w:rPr>
              <w:t>Участники подпрограммы</w:t>
            </w:r>
          </w:p>
        </w:tc>
        <w:tc>
          <w:tcPr>
            <w:tcW w:w="7796" w:type="dxa"/>
            <w:vAlign w:val="center"/>
          </w:tcPr>
          <w:p w:rsidR="00C546C8" w:rsidRPr="003715CE" w:rsidRDefault="00C546C8" w:rsidP="00F82FEA">
            <w:pPr>
              <w:widowControl w:val="0"/>
            </w:pPr>
            <w:r w:rsidRPr="003715CE">
              <w:rPr>
                <w:sz w:val="22"/>
                <w:szCs w:val="22"/>
              </w:rPr>
              <w:t xml:space="preserve">Министерство образования Иркутской области, Управление Образования </w:t>
            </w:r>
          </w:p>
          <w:p w:rsidR="00C546C8" w:rsidRPr="003715CE" w:rsidRDefault="00C546C8" w:rsidP="00F82FEA">
            <w:pPr>
              <w:widowControl w:val="0"/>
            </w:pPr>
            <w:r w:rsidRPr="003715CE">
              <w:rPr>
                <w:sz w:val="22"/>
                <w:szCs w:val="22"/>
              </w:rPr>
              <w:t>МКУ Центр развития образования</w:t>
            </w:r>
          </w:p>
          <w:p w:rsidR="00C546C8" w:rsidRPr="003715CE" w:rsidRDefault="00C546C8" w:rsidP="00F82FEA">
            <w:pPr>
              <w:widowControl w:val="0"/>
            </w:pPr>
            <w:r w:rsidRPr="003715CE">
              <w:rPr>
                <w:sz w:val="22"/>
                <w:szCs w:val="22"/>
              </w:rPr>
              <w:t>Дошкольные образовательные  организации</w:t>
            </w:r>
          </w:p>
        </w:tc>
      </w:tr>
      <w:tr w:rsidR="00C546C8" w:rsidRPr="003715CE" w:rsidTr="003715CE">
        <w:tc>
          <w:tcPr>
            <w:tcW w:w="1951" w:type="dxa"/>
            <w:vAlign w:val="center"/>
          </w:tcPr>
          <w:p w:rsidR="00C546C8" w:rsidRPr="003715CE" w:rsidRDefault="00C546C8" w:rsidP="00F82FEA">
            <w:pPr>
              <w:widowControl w:val="0"/>
            </w:pPr>
            <w:r w:rsidRPr="003715CE">
              <w:rPr>
                <w:sz w:val="22"/>
                <w:szCs w:val="22"/>
              </w:rPr>
              <w:t>Цель подпрограммы</w:t>
            </w:r>
          </w:p>
        </w:tc>
        <w:tc>
          <w:tcPr>
            <w:tcW w:w="7796" w:type="dxa"/>
            <w:vAlign w:val="center"/>
          </w:tcPr>
          <w:p w:rsidR="00C546C8" w:rsidRPr="003715CE" w:rsidRDefault="00C546C8" w:rsidP="00F82FEA">
            <w:pPr>
              <w:widowControl w:val="0"/>
            </w:pPr>
            <w:r w:rsidRPr="003715CE">
              <w:rPr>
                <w:sz w:val="22"/>
                <w:szCs w:val="22"/>
              </w:rPr>
              <w:t>Обеспечить устойчивое развитие системы дошкольного образования в Киренском муниципальном  районе. Обеспечение государственных гарантий доступности и качества дошкольного образования в  Киренском муниципальном  районе всем слоям населения, независимо от места жительства, социального статуса семьи, уровня развития и здоровья ребенка.</w:t>
            </w:r>
          </w:p>
        </w:tc>
      </w:tr>
      <w:tr w:rsidR="00C546C8" w:rsidRPr="003715CE" w:rsidTr="003715CE">
        <w:tc>
          <w:tcPr>
            <w:tcW w:w="1951" w:type="dxa"/>
            <w:vAlign w:val="center"/>
          </w:tcPr>
          <w:p w:rsidR="00C546C8" w:rsidRPr="003715CE" w:rsidRDefault="00C546C8" w:rsidP="00F82FEA">
            <w:pPr>
              <w:widowControl w:val="0"/>
            </w:pPr>
            <w:r w:rsidRPr="003715CE">
              <w:rPr>
                <w:sz w:val="22"/>
                <w:szCs w:val="22"/>
              </w:rPr>
              <w:t>Задачи подпрограммы</w:t>
            </w:r>
          </w:p>
        </w:tc>
        <w:tc>
          <w:tcPr>
            <w:tcW w:w="7796" w:type="dxa"/>
            <w:vAlign w:val="center"/>
          </w:tcPr>
          <w:p w:rsidR="00C546C8" w:rsidRPr="003715CE" w:rsidRDefault="00C546C8" w:rsidP="00F82FEA">
            <w:pPr>
              <w:numPr>
                <w:ilvl w:val="0"/>
                <w:numId w:val="42"/>
              </w:numPr>
              <w:tabs>
                <w:tab w:val="clear" w:pos="720"/>
                <w:tab w:val="left" w:pos="34"/>
                <w:tab w:val="left" w:pos="317"/>
              </w:tabs>
              <w:suppressAutoHyphens/>
              <w:snapToGrid w:val="0"/>
              <w:ind w:left="34" w:hanging="34"/>
            </w:pPr>
            <w:r w:rsidRPr="003715CE">
              <w:rPr>
                <w:sz w:val="22"/>
                <w:szCs w:val="22"/>
              </w:rPr>
              <w:t>Максимальное удовлетворение потребности населения Киренского муниципального района в устройстве детей в дошкольные образовательные учреждения, снижение социальной напряженности в связи с неудовлетворенным спросом на их услуги.</w:t>
            </w:r>
          </w:p>
          <w:p w:rsidR="00C546C8" w:rsidRPr="003715CE" w:rsidRDefault="00C546C8" w:rsidP="00F82FEA">
            <w:pPr>
              <w:numPr>
                <w:ilvl w:val="0"/>
                <w:numId w:val="42"/>
              </w:numPr>
              <w:tabs>
                <w:tab w:val="clear" w:pos="720"/>
                <w:tab w:val="left" w:pos="34"/>
                <w:tab w:val="left" w:pos="317"/>
              </w:tabs>
              <w:suppressAutoHyphens/>
              <w:snapToGrid w:val="0"/>
              <w:ind w:left="34" w:hanging="34"/>
            </w:pPr>
            <w:r w:rsidRPr="003715CE">
              <w:rPr>
                <w:sz w:val="22"/>
                <w:szCs w:val="22"/>
              </w:rPr>
              <w:t>Улучшение условий пребывания детей в дошкольных образовательных организациях.</w:t>
            </w:r>
          </w:p>
          <w:p w:rsidR="00C546C8" w:rsidRPr="003715CE" w:rsidRDefault="00C546C8" w:rsidP="00F82FEA">
            <w:pPr>
              <w:numPr>
                <w:ilvl w:val="0"/>
                <w:numId w:val="42"/>
              </w:numPr>
              <w:tabs>
                <w:tab w:val="clear" w:pos="720"/>
                <w:tab w:val="left" w:pos="34"/>
                <w:tab w:val="left" w:pos="317"/>
              </w:tabs>
              <w:suppressAutoHyphens/>
              <w:ind w:left="34" w:hanging="34"/>
            </w:pPr>
            <w:r w:rsidRPr="003715CE">
              <w:rPr>
                <w:sz w:val="22"/>
                <w:szCs w:val="22"/>
              </w:rPr>
              <w:t>Повышение социально-экономической эффективности функционирования системы дошкольного образования.</w:t>
            </w:r>
          </w:p>
        </w:tc>
      </w:tr>
      <w:tr w:rsidR="00C546C8" w:rsidRPr="003715CE" w:rsidTr="003715CE">
        <w:tc>
          <w:tcPr>
            <w:tcW w:w="1951" w:type="dxa"/>
            <w:vAlign w:val="center"/>
          </w:tcPr>
          <w:p w:rsidR="00C546C8" w:rsidRPr="003715CE" w:rsidRDefault="00C546C8" w:rsidP="00F82FEA">
            <w:pPr>
              <w:widowControl w:val="0"/>
            </w:pPr>
            <w:r w:rsidRPr="003715CE">
              <w:rPr>
                <w:sz w:val="22"/>
                <w:szCs w:val="22"/>
              </w:rPr>
              <w:t>Сроки реализации подпрограммы</w:t>
            </w:r>
          </w:p>
        </w:tc>
        <w:tc>
          <w:tcPr>
            <w:tcW w:w="7796" w:type="dxa"/>
            <w:vAlign w:val="center"/>
          </w:tcPr>
          <w:p w:rsidR="00C546C8" w:rsidRPr="003715CE" w:rsidRDefault="00C546C8" w:rsidP="00F82FEA">
            <w:pPr>
              <w:widowControl w:val="0"/>
            </w:pPr>
            <w:r w:rsidRPr="003715CE">
              <w:rPr>
                <w:sz w:val="22"/>
                <w:szCs w:val="22"/>
              </w:rPr>
              <w:t>2015- 2020 гг.</w:t>
            </w:r>
          </w:p>
        </w:tc>
      </w:tr>
      <w:tr w:rsidR="00C546C8" w:rsidRPr="003715CE" w:rsidTr="003715CE">
        <w:tc>
          <w:tcPr>
            <w:tcW w:w="1951" w:type="dxa"/>
            <w:vAlign w:val="center"/>
          </w:tcPr>
          <w:p w:rsidR="00C546C8" w:rsidRPr="003715CE" w:rsidRDefault="00C546C8" w:rsidP="00F82FEA">
            <w:pPr>
              <w:widowControl w:val="0"/>
            </w:pPr>
            <w:r w:rsidRPr="003715CE">
              <w:rPr>
                <w:sz w:val="22"/>
                <w:szCs w:val="22"/>
              </w:rPr>
              <w:t>Целевые показатели подпрограммы</w:t>
            </w:r>
          </w:p>
        </w:tc>
        <w:tc>
          <w:tcPr>
            <w:tcW w:w="7796" w:type="dxa"/>
            <w:vAlign w:val="center"/>
          </w:tcPr>
          <w:p w:rsidR="00C546C8" w:rsidRPr="003715CE" w:rsidRDefault="00C546C8" w:rsidP="00F82FEA">
            <w:pPr>
              <w:widowControl w:val="0"/>
            </w:pPr>
            <w:r w:rsidRPr="003715CE">
              <w:rPr>
                <w:sz w:val="22"/>
                <w:szCs w:val="22"/>
              </w:rPr>
              <w:t>1. Увеличение удельного веса населения, охваченных системой дошкольного образования.</w:t>
            </w:r>
          </w:p>
          <w:p w:rsidR="00C546C8" w:rsidRPr="003715CE" w:rsidRDefault="00C546C8" w:rsidP="00F82FEA">
            <w:pPr>
              <w:widowControl w:val="0"/>
            </w:pPr>
            <w:r w:rsidRPr="003715CE">
              <w:rPr>
                <w:sz w:val="22"/>
                <w:szCs w:val="22"/>
              </w:rPr>
              <w:t>2. Увеличение удельного веса дошкольных образовательных организаций, оборудованных современным технологическим оборудованием</w:t>
            </w:r>
          </w:p>
          <w:p w:rsidR="00C546C8" w:rsidRPr="003715CE" w:rsidRDefault="00C546C8" w:rsidP="00F82FEA">
            <w:pPr>
              <w:widowControl w:val="0"/>
            </w:pPr>
            <w:r w:rsidRPr="003715CE">
              <w:rPr>
                <w:sz w:val="22"/>
                <w:szCs w:val="22"/>
              </w:rPr>
              <w:t>3. Увеличение удельного веса воспитанников дошкольных образовательных организаций и их родителей (законных представителей), удовлетворенных качеством и доступностью дошкольного  образования.</w:t>
            </w:r>
          </w:p>
          <w:p w:rsidR="00C546C8" w:rsidRPr="003715CE" w:rsidRDefault="00C546C8" w:rsidP="00F82FEA">
            <w:pPr>
              <w:widowControl w:val="0"/>
            </w:pPr>
            <w:r w:rsidRPr="003715CE">
              <w:rPr>
                <w:sz w:val="22"/>
                <w:szCs w:val="22"/>
              </w:rPr>
              <w:t>4. Увеличение доли  работников  дошкольных образовательных организаций, прошедших переподготовку.</w:t>
            </w:r>
          </w:p>
        </w:tc>
      </w:tr>
      <w:tr w:rsidR="00C546C8" w:rsidRPr="003715CE" w:rsidTr="003715CE">
        <w:trPr>
          <w:trHeight w:val="1132"/>
        </w:trPr>
        <w:tc>
          <w:tcPr>
            <w:tcW w:w="1951" w:type="dxa"/>
            <w:vAlign w:val="center"/>
          </w:tcPr>
          <w:p w:rsidR="00C546C8" w:rsidRPr="003715CE" w:rsidRDefault="00C546C8" w:rsidP="00F82FEA">
            <w:pPr>
              <w:widowControl w:val="0"/>
            </w:pPr>
            <w:r w:rsidRPr="003715CE">
              <w:rPr>
                <w:sz w:val="22"/>
                <w:szCs w:val="22"/>
              </w:rPr>
              <w:t>Перечень основных мероприятий подпрограммы</w:t>
            </w:r>
          </w:p>
        </w:tc>
        <w:tc>
          <w:tcPr>
            <w:tcW w:w="7796" w:type="dxa"/>
            <w:vAlign w:val="center"/>
          </w:tcPr>
          <w:p w:rsidR="00C546C8" w:rsidRPr="003715CE" w:rsidRDefault="00C546C8" w:rsidP="00F82FEA">
            <w:pPr>
              <w:rPr>
                <w:rFonts w:eastAsia="Calibri"/>
              </w:rPr>
            </w:pPr>
            <w:r w:rsidRPr="003715CE">
              <w:rPr>
                <w:rFonts w:eastAsia="Calibri"/>
                <w:sz w:val="22"/>
                <w:szCs w:val="22"/>
              </w:rPr>
              <w:t>1 Открытие дополнительной группы в МКДОУ «детский сад № 1 г. Киренска».</w:t>
            </w:r>
          </w:p>
          <w:p w:rsidR="00C546C8" w:rsidRPr="003715CE" w:rsidRDefault="00C546C8" w:rsidP="00F82FEA">
            <w:r w:rsidRPr="003715CE">
              <w:rPr>
                <w:rFonts w:eastAsia="Calibri"/>
                <w:sz w:val="22"/>
                <w:szCs w:val="22"/>
              </w:rPr>
              <w:t>2</w:t>
            </w:r>
            <w:r w:rsidRPr="003715CE">
              <w:rPr>
                <w:sz w:val="22"/>
                <w:szCs w:val="22"/>
              </w:rPr>
              <w:t xml:space="preserve"> Реализация программы   « Электронная очередь»</w:t>
            </w:r>
          </w:p>
          <w:p w:rsidR="00C546C8" w:rsidRPr="003715CE" w:rsidRDefault="00C546C8" w:rsidP="00F82FEA">
            <w:r w:rsidRPr="003715CE">
              <w:rPr>
                <w:rFonts w:eastAsia="Calibri"/>
                <w:sz w:val="22"/>
                <w:szCs w:val="22"/>
              </w:rPr>
              <w:t xml:space="preserve">3. Закупка оборудования и мягкого инвентаря </w:t>
            </w:r>
            <w:r w:rsidRPr="003715CE">
              <w:rPr>
                <w:sz w:val="22"/>
                <w:szCs w:val="22"/>
              </w:rPr>
              <w:t>в дошкольные образовательные организации Киренского района.</w:t>
            </w:r>
          </w:p>
          <w:p w:rsidR="00C546C8" w:rsidRPr="003715CE" w:rsidRDefault="00C546C8" w:rsidP="00F82FEA">
            <w:pPr>
              <w:rPr>
                <w:rFonts w:eastAsia="Calibri"/>
              </w:rPr>
            </w:pPr>
            <w:r w:rsidRPr="003715CE">
              <w:rPr>
                <w:rFonts w:eastAsia="Calibri"/>
                <w:sz w:val="22"/>
                <w:szCs w:val="22"/>
              </w:rPr>
              <w:t xml:space="preserve">4.Приобретение основной образовательной программы по дошкольному  образованию в рамках ФГОС и ее реализация.                             </w:t>
            </w:r>
          </w:p>
          <w:p w:rsidR="00C546C8" w:rsidRPr="003715CE" w:rsidRDefault="00C546C8" w:rsidP="00F82FEA">
            <w:pPr>
              <w:rPr>
                <w:rFonts w:eastAsia="Calibri"/>
              </w:rPr>
            </w:pPr>
            <w:r w:rsidRPr="003715CE">
              <w:rPr>
                <w:rFonts w:eastAsia="Calibri"/>
                <w:sz w:val="22"/>
                <w:szCs w:val="22"/>
              </w:rPr>
              <w:t xml:space="preserve"> 5. Текущий ремонт дошкольных образовательных организаций района.                                       </w:t>
            </w:r>
          </w:p>
          <w:p w:rsidR="00C546C8" w:rsidRPr="003715CE" w:rsidRDefault="00C546C8" w:rsidP="00F82FEA">
            <w:r w:rsidRPr="003715CE">
              <w:rPr>
                <w:rFonts w:eastAsia="Calibri"/>
                <w:sz w:val="22"/>
                <w:szCs w:val="22"/>
              </w:rPr>
              <w:t xml:space="preserve"> 6.</w:t>
            </w:r>
            <w:r w:rsidRPr="003715CE">
              <w:rPr>
                <w:sz w:val="22"/>
                <w:szCs w:val="22"/>
              </w:rPr>
              <w:t xml:space="preserve">Обеспечение  противопожарной безопасности во всех дошкольных образовательных организациях района.                  </w:t>
            </w:r>
          </w:p>
          <w:p w:rsidR="00C546C8" w:rsidRPr="003715CE" w:rsidRDefault="00C546C8" w:rsidP="00F82FEA">
            <w:pPr>
              <w:rPr>
                <w:rFonts w:eastAsia="Calibri"/>
              </w:rPr>
            </w:pPr>
            <w:r w:rsidRPr="003715CE">
              <w:rPr>
                <w:sz w:val="22"/>
                <w:szCs w:val="22"/>
              </w:rPr>
              <w:t xml:space="preserve"> </w:t>
            </w:r>
            <w:r w:rsidRPr="003715CE">
              <w:rPr>
                <w:rFonts w:eastAsia="Calibri"/>
                <w:sz w:val="22"/>
                <w:szCs w:val="22"/>
              </w:rPr>
              <w:t xml:space="preserve">7. Курсовая переподготовка педагогических коллективов всех дошкольных образовательных организаций района.                          </w:t>
            </w:r>
          </w:p>
          <w:p w:rsidR="00C546C8" w:rsidRPr="003715CE" w:rsidRDefault="00C546C8" w:rsidP="00F82FEA">
            <w:r w:rsidRPr="003715CE">
              <w:rPr>
                <w:rFonts w:eastAsia="Calibri"/>
                <w:sz w:val="22"/>
                <w:szCs w:val="22"/>
              </w:rPr>
              <w:t xml:space="preserve"> 8.</w:t>
            </w:r>
            <w:r w:rsidRPr="003715CE">
              <w:rPr>
                <w:sz w:val="22"/>
                <w:szCs w:val="22"/>
              </w:rPr>
              <w:t xml:space="preserve"> Организация конкурсных мероприятий.</w:t>
            </w:r>
          </w:p>
        </w:tc>
      </w:tr>
      <w:tr w:rsidR="00C546C8" w:rsidRPr="003715CE" w:rsidTr="003715CE">
        <w:trPr>
          <w:trHeight w:val="1531"/>
        </w:trPr>
        <w:tc>
          <w:tcPr>
            <w:tcW w:w="1951" w:type="dxa"/>
            <w:vAlign w:val="center"/>
          </w:tcPr>
          <w:p w:rsidR="00C546C8" w:rsidRPr="003715CE" w:rsidRDefault="00C546C8" w:rsidP="00F82FEA">
            <w:pPr>
              <w:widowControl w:val="0"/>
            </w:pPr>
            <w:r w:rsidRPr="003715CE">
              <w:rPr>
                <w:sz w:val="22"/>
                <w:szCs w:val="22"/>
              </w:rPr>
              <w:lastRenderedPageBreak/>
              <w:t>Перечень ведомственных целевых программ, входящих в состав  подпрограммы</w:t>
            </w:r>
          </w:p>
        </w:tc>
        <w:tc>
          <w:tcPr>
            <w:tcW w:w="7796" w:type="dxa"/>
            <w:vAlign w:val="center"/>
          </w:tcPr>
          <w:p w:rsidR="00C546C8" w:rsidRPr="003715CE" w:rsidRDefault="00C546C8" w:rsidP="00F82FEA">
            <w:r w:rsidRPr="003715CE">
              <w:rPr>
                <w:sz w:val="22"/>
                <w:szCs w:val="22"/>
              </w:rPr>
              <w:t xml:space="preserve">Отсутствуют </w:t>
            </w:r>
          </w:p>
          <w:p w:rsidR="00C546C8" w:rsidRPr="003715CE" w:rsidRDefault="00C546C8" w:rsidP="00F82FEA">
            <w:pPr>
              <w:rPr>
                <w:rFonts w:eastAsia="Calibri"/>
              </w:rPr>
            </w:pPr>
          </w:p>
        </w:tc>
      </w:tr>
      <w:tr w:rsidR="00C546C8" w:rsidRPr="003715CE" w:rsidTr="003715CE">
        <w:tc>
          <w:tcPr>
            <w:tcW w:w="1951" w:type="dxa"/>
            <w:vAlign w:val="center"/>
          </w:tcPr>
          <w:p w:rsidR="00C546C8" w:rsidRPr="003715CE" w:rsidRDefault="00C546C8" w:rsidP="00F82FEA">
            <w:pPr>
              <w:widowControl w:val="0"/>
            </w:pPr>
            <w:r w:rsidRPr="003715CE">
              <w:rPr>
                <w:sz w:val="22"/>
                <w:szCs w:val="22"/>
              </w:rPr>
              <w:t>Ресурсное обеспечение подпрограммы</w:t>
            </w:r>
          </w:p>
        </w:tc>
        <w:tc>
          <w:tcPr>
            <w:tcW w:w="7796" w:type="dxa"/>
            <w:vAlign w:val="center"/>
          </w:tcPr>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Финансирование подпрограммы осуществляется за счет средств областного бюджета, муниципального бюджета. Общий объем финансирования подпрограммы составляет 1 224 721,13 тыс. рублей, в том числе по годам:</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2015 год – 191 876,33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2016 год – 200 988,8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2017 год – 207 964,0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2018 год – 207 964,0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2019 год – 207 964,0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2020 год – 207 964,0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Областной бюджет 909 386,33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2015 год – 150 081,43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2016 год -  154 382,1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2017 год -  151 230,7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2018 год – 151 230,7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2019 год – 151 230,7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2020 год – 151 230,7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Местный бюджет 315 334,80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2015 год – 41 794,9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2016 год – 46 606,7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2017 год -  56 733,3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2018 год – 56 733,3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2019 год – 56 733,3 тыс.руб.</w:t>
            </w:r>
          </w:p>
          <w:p w:rsidR="00C546C8" w:rsidRPr="003715CE" w:rsidRDefault="00C546C8" w:rsidP="00F82FEA">
            <w:pPr>
              <w:pStyle w:val="ConsPlusCell"/>
              <w:jc w:val="both"/>
              <w:rPr>
                <w:rFonts w:ascii="Times New Roman" w:hAnsi="Times New Roman" w:cs="Times New Roman"/>
                <w:sz w:val="22"/>
                <w:szCs w:val="22"/>
              </w:rPr>
            </w:pPr>
            <w:r w:rsidRPr="003715CE">
              <w:rPr>
                <w:rFonts w:ascii="Times New Roman" w:hAnsi="Times New Roman" w:cs="Times New Roman"/>
                <w:sz w:val="22"/>
                <w:szCs w:val="22"/>
              </w:rPr>
              <w:t>2020 год – 56 733,3 тыс.руб.</w:t>
            </w:r>
          </w:p>
        </w:tc>
      </w:tr>
      <w:tr w:rsidR="00C546C8" w:rsidRPr="003715CE" w:rsidTr="003715CE">
        <w:tc>
          <w:tcPr>
            <w:tcW w:w="1951" w:type="dxa"/>
            <w:vAlign w:val="center"/>
          </w:tcPr>
          <w:p w:rsidR="00C546C8" w:rsidRPr="003715CE" w:rsidRDefault="00C546C8" w:rsidP="00F82FEA">
            <w:pPr>
              <w:widowControl w:val="0"/>
            </w:pPr>
            <w:r w:rsidRPr="003715CE">
              <w:rPr>
                <w:sz w:val="22"/>
                <w:szCs w:val="22"/>
              </w:rPr>
              <w:t>Ожидаемые конечные результаты реализации подпрограммы</w:t>
            </w:r>
          </w:p>
        </w:tc>
        <w:tc>
          <w:tcPr>
            <w:tcW w:w="7796" w:type="dxa"/>
            <w:vAlign w:val="center"/>
          </w:tcPr>
          <w:p w:rsidR="00C546C8" w:rsidRPr="003715CE" w:rsidRDefault="00C546C8" w:rsidP="00F82FEA">
            <w:pPr>
              <w:snapToGrid w:val="0"/>
            </w:pPr>
            <w:r w:rsidRPr="003715CE">
              <w:rPr>
                <w:sz w:val="22"/>
                <w:szCs w:val="22"/>
              </w:rPr>
              <w:t>1. Реализация мероприятий Программы позволит ввести дополнительные места в дошкольных образовательных организациях.</w:t>
            </w:r>
          </w:p>
          <w:p w:rsidR="00C546C8" w:rsidRPr="003715CE" w:rsidRDefault="00C546C8" w:rsidP="00F82FEA">
            <w:pPr>
              <w:snapToGrid w:val="0"/>
            </w:pPr>
            <w:r w:rsidRPr="003715CE">
              <w:rPr>
                <w:sz w:val="22"/>
                <w:szCs w:val="22"/>
              </w:rPr>
              <w:t>2. Сохранение и развитие системы дошкольных образовательных организаций района как первоначальной ступени единого образовательного пространства.</w:t>
            </w:r>
          </w:p>
          <w:p w:rsidR="00C546C8" w:rsidRPr="003715CE" w:rsidRDefault="00C546C8" w:rsidP="00F82FEA">
            <w:pPr>
              <w:snapToGrid w:val="0"/>
            </w:pPr>
            <w:r w:rsidRPr="003715CE">
              <w:rPr>
                <w:sz w:val="22"/>
                <w:szCs w:val="22"/>
              </w:rPr>
              <w:t>3. Провести реконструкцию детских садов.</w:t>
            </w:r>
          </w:p>
          <w:p w:rsidR="00C546C8" w:rsidRPr="003715CE" w:rsidRDefault="00C546C8" w:rsidP="00F82FEA">
            <w:pPr>
              <w:snapToGrid w:val="0"/>
            </w:pPr>
            <w:r w:rsidRPr="003715CE">
              <w:rPr>
                <w:sz w:val="22"/>
                <w:szCs w:val="22"/>
              </w:rPr>
              <w:t>4. Увеличить средний районный показатель охвата детей в возрасте от 1,5 до 7 лет дошкольными образовательными организациями до 74,5%.</w:t>
            </w:r>
          </w:p>
          <w:p w:rsidR="00C546C8" w:rsidRPr="003715CE" w:rsidRDefault="00C546C8" w:rsidP="00F82FEA">
            <w:r w:rsidRPr="003715CE">
              <w:rPr>
                <w:sz w:val="22"/>
                <w:szCs w:val="22"/>
              </w:rPr>
              <w:t>5. Создание благоприятных условий, обеспечивающих охрану  жизни, сохранение и укрепление здоровья воспитанников, формирование их здорового образа жизни, сокращение заболеваемости на 5 % по сравнению с 2013 годом.</w:t>
            </w:r>
          </w:p>
          <w:p w:rsidR="00C546C8" w:rsidRPr="003715CE" w:rsidRDefault="00C546C8" w:rsidP="00F82FEA">
            <w:r w:rsidRPr="003715CE">
              <w:rPr>
                <w:sz w:val="22"/>
                <w:szCs w:val="22"/>
              </w:rPr>
              <w:t>6. Обогащение педагогической практики вариативными образовательными программами и технологиями обучения и воспитания.</w:t>
            </w:r>
          </w:p>
          <w:p w:rsidR="00C546C8" w:rsidRPr="003715CE" w:rsidRDefault="00C546C8" w:rsidP="00F82FEA">
            <w:r w:rsidRPr="003715CE">
              <w:rPr>
                <w:sz w:val="22"/>
                <w:szCs w:val="22"/>
              </w:rPr>
              <w:t>7. Влияние образования на формирование здорового образа жизни, восстановление и укрепление воспитательного статуса семьи.</w:t>
            </w:r>
          </w:p>
          <w:p w:rsidR="00C546C8" w:rsidRPr="003715CE" w:rsidRDefault="00C546C8" w:rsidP="00F82FEA">
            <w:r w:rsidRPr="003715CE">
              <w:rPr>
                <w:sz w:val="22"/>
                <w:szCs w:val="22"/>
              </w:rPr>
              <w:t>8. Повышение качества образовательных услуг и доступности для всего населения района.</w:t>
            </w:r>
          </w:p>
          <w:p w:rsidR="00C546C8" w:rsidRPr="003715CE" w:rsidRDefault="00C546C8" w:rsidP="00F82FEA">
            <w:r w:rsidRPr="003715CE">
              <w:rPr>
                <w:sz w:val="22"/>
                <w:szCs w:val="22"/>
              </w:rPr>
              <w:t xml:space="preserve">    В результате реализации мероприятий Программы планируется достичь следующих основных показателей:</w:t>
            </w:r>
          </w:p>
          <w:p w:rsidR="00C546C8" w:rsidRPr="003715CE" w:rsidRDefault="00C546C8" w:rsidP="00F82FEA">
            <w:r w:rsidRPr="003715CE">
              <w:rPr>
                <w:sz w:val="22"/>
                <w:szCs w:val="22"/>
              </w:rPr>
              <w:t>1). Рост удельного веса населения Киренского муниципального района, охваченного системой дошкольного образования с 69% в 2012г  до 74,5% в 2020 году;</w:t>
            </w:r>
          </w:p>
          <w:p w:rsidR="00C546C8" w:rsidRPr="003715CE" w:rsidRDefault="00C546C8" w:rsidP="00F82FEA">
            <w:r w:rsidRPr="003715CE">
              <w:rPr>
                <w:sz w:val="22"/>
                <w:szCs w:val="22"/>
              </w:rPr>
              <w:t xml:space="preserve">2). Рост удельного веса дошкольных образовательных организаций, оборудованных современным технологическим оборудованием с 17%  в 2012 </w:t>
            </w:r>
            <w:r w:rsidRPr="003715CE">
              <w:rPr>
                <w:sz w:val="22"/>
                <w:szCs w:val="22"/>
              </w:rPr>
              <w:lastRenderedPageBreak/>
              <w:t>году до 47% в 2020 году;</w:t>
            </w:r>
          </w:p>
          <w:p w:rsidR="00C546C8" w:rsidRPr="003715CE" w:rsidRDefault="00C546C8" w:rsidP="00F82FEA">
            <w:r w:rsidRPr="003715CE">
              <w:rPr>
                <w:sz w:val="22"/>
                <w:szCs w:val="22"/>
              </w:rPr>
              <w:t>3). Увеличение удельного веса воспитанников в дошкольных образовательных организациях и их родителей (законных представителей), удовлетворенных качеством и доступностью дошкольным образованием с 75% в 2012г до 96% в 2020г.</w:t>
            </w:r>
          </w:p>
          <w:p w:rsidR="00C546C8" w:rsidRPr="003715CE" w:rsidRDefault="00C546C8" w:rsidP="00F82FEA">
            <w:r w:rsidRPr="003715CE">
              <w:rPr>
                <w:sz w:val="22"/>
                <w:szCs w:val="22"/>
              </w:rPr>
              <w:t>4). Доля работников дошкольных организаций, прошедших переподготовку к 2020 году составит 96%.</w:t>
            </w:r>
          </w:p>
          <w:p w:rsidR="00C546C8" w:rsidRPr="003715CE" w:rsidRDefault="00C546C8" w:rsidP="00F82FEA">
            <w:pPr>
              <w:widowControl w:val="0"/>
              <w:outlineLvl w:val="4"/>
            </w:pPr>
          </w:p>
        </w:tc>
      </w:tr>
    </w:tbl>
    <w:p w:rsidR="00524020" w:rsidRPr="00F82FEA" w:rsidRDefault="00524020" w:rsidP="00F82FEA"/>
    <w:p w:rsidR="00C546C8" w:rsidRPr="00F82FEA" w:rsidRDefault="00C546C8" w:rsidP="00F82FEA"/>
    <w:tbl>
      <w:tblPr>
        <w:tblW w:w="4844" w:type="pct"/>
        <w:tblLayout w:type="fixed"/>
        <w:tblLook w:val="04A0"/>
      </w:tblPr>
      <w:tblGrid>
        <w:gridCol w:w="440"/>
        <w:gridCol w:w="3638"/>
        <w:gridCol w:w="523"/>
        <w:gridCol w:w="708"/>
        <w:gridCol w:w="708"/>
        <w:gridCol w:w="532"/>
        <w:gridCol w:w="532"/>
        <w:gridCol w:w="540"/>
        <w:gridCol w:w="532"/>
        <w:gridCol w:w="554"/>
        <w:gridCol w:w="564"/>
      </w:tblGrid>
      <w:tr w:rsidR="003715CE" w:rsidRPr="003715CE" w:rsidTr="003715CE">
        <w:trPr>
          <w:trHeight w:val="315"/>
        </w:trPr>
        <w:tc>
          <w:tcPr>
            <w:tcW w:w="5000" w:type="pct"/>
            <w:gridSpan w:val="11"/>
            <w:tcBorders>
              <w:top w:val="nil"/>
              <w:left w:val="nil"/>
              <w:bottom w:val="nil"/>
              <w:right w:val="nil"/>
            </w:tcBorders>
            <w:shd w:val="clear" w:color="auto" w:fill="auto"/>
            <w:noWrap/>
            <w:vAlign w:val="center"/>
            <w:hideMark/>
          </w:tcPr>
          <w:p w:rsidR="003715CE" w:rsidRPr="003715CE" w:rsidRDefault="003715CE" w:rsidP="003715CE">
            <w:pPr>
              <w:jc w:val="right"/>
            </w:pPr>
            <w:r w:rsidRPr="003715CE">
              <w:t>Приложение 1</w:t>
            </w:r>
          </w:p>
        </w:tc>
      </w:tr>
      <w:tr w:rsidR="00C546C8" w:rsidRPr="003715CE" w:rsidTr="003715CE">
        <w:trPr>
          <w:trHeight w:val="315"/>
        </w:trPr>
        <w:tc>
          <w:tcPr>
            <w:tcW w:w="5000" w:type="pct"/>
            <w:gridSpan w:val="11"/>
            <w:tcBorders>
              <w:top w:val="nil"/>
              <w:left w:val="nil"/>
              <w:bottom w:val="nil"/>
              <w:right w:val="nil"/>
            </w:tcBorders>
            <w:shd w:val="clear" w:color="auto" w:fill="auto"/>
            <w:noWrap/>
            <w:vAlign w:val="bottom"/>
            <w:hideMark/>
          </w:tcPr>
          <w:p w:rsidR="00C546C8" w:rsidRPr="003715CE" w:rsidRDefault="00C546C8" w:rsidP="00F82FEA">
            <w:pPr>
              <w:jc w:val="center"/>
              <w:rPr>
                <w:b/>
                <w:bCs/>
              </w:rPr>
            </w:pPr>
            <w:r w:rsidRPr="003715CE">
              <w:rPr>
                <w:b/>
                <w:bCs/>
              </w:rPr>
              <w:t>СВЕДЕНИЯ О СОСТАВЕ И ЗНАЧЕНИЯХ ЦЕЛЕВЫХ ПОКАЗАТЕЛЕЙ ПОДПРОГРАММЫ №1</w:t>
            </w:r>
          </w:p>
        </w:tc>
      </w:tr>
      <w:tr w:rsidR="00C546C8" w:rsidRPr="003715CE" w:rsidTr="003715CE">
        <w:trPr>
          <w:trHeight w:val="315"/>
        </w:trPr>
        <w:tc>
          <w:tcPr>
            <w:tcW w:w="5000" w:type="pct"/>
            <w:gridSpan w:val="11"/>
            <w:tcBorders>
              <w:top w:val="nil"/>
              <w:left w:val="nil"/>
              <w:bottom w:val="single" w:sz="4" w:space="0" w:color="auto"/>
              <w:right w:val="nil"/>
            </w:tcBorders>
            <w:shd w:val="clear" w:color="auto" w:fill="auto"/>
            <w:noWrap/>
            <w:vAlign w:val="bottom"/>
            <w:hideMark/>
          </w:tcPr>
          <w:p w:rsidR="00C546C8" w:rsidRPr="003715CE" w:rsidRDefault="00C546C8" w:rsidP="00F82FEA">
            <w:pPr>
              <w:jc w:val="center"/>
              <w:rPr>
                <w:b/>
                <w:bCs/>
              </w:rPr>
            </w:pPr>
            <w:r w:rsidRPr="003715CE">
              <w:rPr>
                <w:b/>
                <w:bCs/>
              </w:rPr>
              <w:t> </w:t>
            </w:r>
          </w:p>
        </w:tc>
      </w:tr>
      <w:tr w:rsidR="00C546C8" w:rsidRPr="003715CE" w:rsidTr="003715CE">
        <w:trPr>
          <w:trHeight w:val="315"/>
        </w:trPr>
        <w:tc>
          <w:tcPr>
            <w:tcW w:w="237" w:type="pct"/>
            <w:vMerge w:val="restart"/>
            <w:tcBorders>
              <w:top w:val="nil"/>
              <w:left w:val="single" w:sz="4" w:space="0" w:color="auto"/>
              <w:bottom w:val="single" w:sz="4" w:space="0" w:color="000000"/>
              <w:right w:val="single" w:sz="4" w:space="0" w:color="auto"/>
            </w:tcBorders>
            <w:shd w:val="clear" w:color="auto" w:fill="auto"/>
            <w:vAlign w:val="center"/>
            <w:hideMark/>
          </w:tcPr>
          <w:p w:rsidR="00C546C8" w:rsidRPr="003715CE" w:rsidRDefault="00C546C8" w:rsidP="003715CE">
            <w:pPr>
              <w:ind w:left="-142" w:right="-54"/>
              <w:jc w:val="center"/>
            </w:pPr>
            <w:r w:rsidRPr="003715CE">
              <w:rPr>
                <w:sz w:val="22"/>
                <w:szCs w:val="22"/>
              </w:rPr>
              <w:t>№ п/п</w:t>
            </w:r>
          </w:p>
        </w:tc>
        <w:tc>
          <w:tcPr>
            <w:tcW w:w="196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546C8" w:rsidRPr="003715CE" w:rsidRDefault="00C546C8" w:rsidP="003715CE">
            <w:pPr>
              <w:ind w:right="-54"/>
              <w:jc w:val="center"/>
            </w:pPr>
            <w:r w:rsidRPr="003715CE">
              <w:rPr>
                <w:sz w:val="22"/>
                <w:szCs w:val="22"/>
              </w:rPr>
              <w:t>Наименование целевого показателя</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46C8" w:rsidRPr="003715CE" w:rsidRDefault="00C546C8" w:rsidP="003715CE">
            <w:pPr>
              <w:ind w:right="-54"/>
              <w:jc w:val="center"/>
            </w:pPr>
            <w:r w:rsidRPr="003715CE">
              <w:rPr>
                <w:sz w:val="22"/>
                <w:szCs w:val="22"/>
              </w:rPr>
              <w:t>Ед. изм.</w:t>
            </w:r>
          </w:p>
        </w:tc>
        <w:tc>
          <w:tcPr>
            <w:tcW w:w="2519" w:type="pct"/>
            <w:gridSpan w:val="8"/>
            <w:tcBorders>
              <w:top w:val="single" w:sz="4" w:space="0" w:color="auto"/>
              <w:left w:val="nil"/>
              <w:bottom w:val="single" w:sz="4" w:space="0" w:color="auto"/>
              <w:right w:val="single" w:sz="4" w:space="0" w:color="auto"/>
            </w:tcBorders>
            <w:shd w:val="clear" w:color="auto" w:fill="auto"/>
            <w:noWrap/>
            <w:vAlign w:val="bottom"/>
            <w:hideMark/>
          </w:tcPr>
          <w:p w:rsidR="00C546C8" w:rsidRPr="003715CE" w:rsidRDefault="00C546C8" w:rsidP="003715CE">
            <w:pPr>
              <w:ind w:right="-54"/>
              <w:jc w:val="center"/>
            </w:pPr>
            <w:r w:rsidRPr="003715CE">
              <w:rPr>
                <w:sz w:val="22"/>
                <w:szCs w:val="22"/>
              </w:rPr>
              <w:t>Значения целевых показателей</w:t>
            </w:r>
          </w:p>
        </w:tc>
      </w:tr>
      <w:tr w:rsidR="003715CE" w:rsidRPr="003715CE" w:rsidTr="003715CE">
        <w:trPr>
          <w:trHeight w:val="630"/>
        </w:trPr>
        <w:tc>
          <w:tcPr>
            <w:tcW w:w="237"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right="-54"/>
            </w:pPr>
          </w:p>
        </w:tc>
        <w:tc>
          <w:tcPr>
            <w:tcW w:w="1962" w:type="pct"/>
            <w:vMerge/>
            <w:tcBorders>
              <w:top w:val="nil"/>
              <w:left w:val="single" w:sz="4" w:space="0" w:color="auto"/>
              <w:bottom w:val="single" w:sz="4" w:space="0" w:color="auto"/>
              <w:right w:val="single" w:sz="4" w:space="0" w:color="auto"/>
            </w:tcBorders>
            <w:vAlign w:val="center"/>
            <w:hideMark/>
          </w:tcPr>
          <w:p w:rsidR="00C546C8" w:rsidRPr="003715CE" w:rsidRDefault="00C546C8" w:rsidP="003715CE">
            <w:pPr>
              <w:ind w:right="-54"/>
            </w:pPr>
          </w:p>
        </w:tc>
        <w:tc>
          <w:tcPr>
            <w:tcW w:w="282" w:type="pct"/>
            <w:vMerge/>
            <w:tcBorders>
              <w:top w:val="nil"/>
              <w:left w:val="single" w:sz="4" w:space="0" w:color="auto"/>
              <w:bottom w:val="single" w:sz="4" w:space="0" w:color="auto"/>
              <w:right w:val="single" w:sz="4" w:space="0" w:color="auto"/>
            </w:tcBorders>
            <w:vAlign w:val="center"/>
            <w:hideMark/>
          </w:tcPr>
          <w:p w:rsidR="00C546C8" w:rsidRPr="003715CE" w:rsidRDefault="00C546C8" w:rsidP="003715CE">
            <w:pPr>
              <w:ind w:right="-54"/>
            </w:pPr>
          </w:p>
        </w:tc>
        <w:tc>
          <w:tcPr>
            <w:tcW w:w="382" w:type="pct"/>
            <w:tcBorders>
              <w:top w:val="nil"/>
              <w:left w:val="nil"/>
              <w:bottom w:val="single" w:sz="4" w:space="0" w:color="auto"/>
              <w:right w:val="single" w:sz="4" w:space="0" w:color="auto"/>
            </w:tcBorders>
            <w:shd w:val="clear" w:color="auto" w:fill="auto"/>
            <w:vAlign w:val="bottom"/>
            <w:hideMark/>
          </w:tcPr>
          <w:p w:rsidR="00C546C8" w:rsidRPr="003715CE" w:rsidRDefault="00C546C8" w:rsidP="003715CE">
            <w:pPr>
              <w:ind w:left="-107" w:right="-54"/>
              <w:jc w:val="center"/>
            </w:pPr>
            <w:r w:rsidRPr="003715CE">
              <w:rPr>
                <w:sz w:val="22"/>
                <w:szCs w:val="22"/>
              </w:rPr>
              <w:t>отчетный год 2013</w:t>
            </w:r>
          </w:p>
        </w:tc>
        <w:tc>
          <w:tcPr>
            <w:tcW w:w="382" w:type="pct"/>
            <w:tcBorders>
              <w:top w:val="nil"/>
              <w:left w:val="nil"/>
              <w:bottom w:val="single" w:sz="4" w:space="0" w:color="auto"/>
              <w:right w:val="single" w:sz="4" w:space="0" w:color="auto"/>
            </w:tcBorders>
            <w:shd w:val="clear" w:color="auto" w:fill="auto"/>
            <w:vAlign w:val="bottom"/>
            <w:hideMark/>
          </w:tcPr>
          <w:p w:rsidR="00C546C8" w:rsidRPr="003715CE" w:rsidRDefault="00C546C8" w:rsidP="003715CE">
            <w:pPr>
              <w:ind w:left="-107" w:right="-54"/>
              <w:jc w:val="center"/>
            </w:pPr>
            <w:r w:rsidRPr="003715CE">
              <w:rPr>
                <w:sz w:val="22"/>
                <w:szCs w:val="22"/>
              </w:rPr>
              <w:t xml:space="preserve">текущий год 2014 </w:t>
            </w:r>
          </w:p>
        </w:tc>
        <w:tc>
          <w:tcPr>
            <w:tcW w:w="287"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07" w:right="-54"/>
              <w:jc w:val="center"/>
            </w:pPr>
            <w:r w:rsidRPr="003715CE">
              <w:rPr>
                <w:sz w:val="22"/>
                <w:szCs w:val="22"/>
              </w:rPr>
              <w:t>2015</w:t>
            </w:r>
          </w:p>
        </w:tc>
        <w:tc>
          <w:tcPr>
            <w:tcW w:w="287"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07" w:right="-54"/>
              <w:jc w:val="center"/>
            </w:pPr>
            <w:r w:rsidRPr="003715CE">
              <w:rPr>
                <w:sz w:val="22"/>
                <w:szCs w:val="22"/>
              </w:rPr>
              <w:t>2016</w:t>
            </w:r>
          </w:p>
        </w:tc>
        <w:tc>
          <w:tcPr>
            <w:tcW w:w="291"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07" w:right="-54"/>
              <w:jc w:val="center"/>
            </w:pPr>
            <w:r w:rsidRPr="003715CE">
              <w:rPr>
                <w:sz w:val="22"/>
                <w:szCs w:val="22"/>
              </w:rPr>
              <w:t>2017</w:t>
            </w:r>
          </w:p>
        </w:tc>
        <w:tc>
          <w:tcPr>
            <w:tcW w:w="287"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07" w:right="-54"/>
              <w:jc w:val="center"/>
            </w:pPr>
            <w:r w:rsidRPr="003715CE">
              <w:rPr>
                <w:sz w:val="22"/>
                <w:szCs w:val="22"/>
              </w:rPr>
              <w:t>2018</w:t>
            </w:r>
          </w:p>
        </w:tc>
        <w:tc>
          <w:tcPr>
            <w:tcW w:w="299"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07" w:right="-54"/>
              <w:jc w:val="center"/>
            </w:pPr>
            <w:r w:rsidRPr="003715CE">
              <w:rPr>
                <w:sz w:val="22"/>
                <w:szCs w:val="22"/>
              </w:rPr>
              <w:t>2019</w:t>
            </w:r>
          </w:p>
        </w:tc>
        <w:tc>
          <w:tcPr>
            <w:tcW w:w="305"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07" w:right="-54"/>
              <w:jc w:val="center"/>
            </w:pPr>
            <w:r w:rsidRPr="003715CE">
              <w:rPr>
                <w:sz w:val="22"/>
                <w:szCs w:val="22"/>
              </w:rPr>
              <w:t>2020</w:t>
            </w:r>
          </w:p>
        </w:tc>
      </w:tr>
      <w:tr w:rsidR="003715CE" w:rsidRPr="003715CE" w:rsidTr="003715CE">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C546C8" w:rsidRPr="003715CE" w:rsidRDefault="00C546C8" w:rsidP="003715CE">
            <w:pPr>
              <w:ind w:right="-54"/>
              <w:jc w:val="center"/>
            </w:pPr>
            <w:r w:rsidRPr="003715CE">
              <w:rPr>
                <w:sz w:val="22"/>
                <w:szCs w:val="22"/>
              </w:rPr>
              <w:t>1</w:t>
            </w:r>
          </w:p>
        </w:tc>
        <w:tc>
          <w:tcPr>
            <w:tcW w:w="1962" w:type="pct"/>
            <w:tcBorders>
              <w:top w:val="nil"/>
              <w:left w:val="nil"/>
              <w:bottom w:val="single" w:sz="4" w:space="0" w:color="auto"/>
              <w:right w:val="single" w:sz="4" w:space="0" w:color="auto"/>
            </w:tcBorders>
            <w:shd w:val="clear" w:color="auto" w:fill="auto"/>
            <w:noWrap/>
            <w:vAlign w:val="bottom"/>
            <w:hideMark/>
          </w:tcPr>
          <w:p w:rsidR="00C546C8" w:rsidRPr="003715CE" w:rsidRDefault="00C546C8" w:rsidP="003715CE">
            <w:pPr>
              <w:ind w:right="-54"/>
              <w:jc w:val="center"/>
            </w:pPr>
            <w:r w:rsidRPr="003715CE">
              <w:rPr>
                <w:sz w:val="22"/>
                <w:szCs w:val="22"/>
              </w:rPr>
              <w:t>2</w:t>
            </w:r>
          </w:p>
        </w:tc>
        <w:tc>
          <w:tcPr>
            <w:tcW w:w="282"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right="-54"/>
              <w:jc w:val="center"/>
            </w:pPr>
            <w:r w:rsidRPr="003715CE">
              <w:rPr>
                <w:sz w:val="22"/>
                <w:szCs w:val="22"/>
              </w:rPr>
              <w:t>3</w:t>
            </w:r>
          </w:p>
        </w:tc>
        <w:tc>
          <w:tcPr>
            <w:tcW w:w="382" w:type="pct"/>
            <w:tcBorders>
              <w:top w:val="nil"/>
              <w:left w:val="nil"/>
              <w:bottom w:val="single" w:sz="4" w:space="0" w:color="auto"/>
              <w:right w:val="single" w:sz="4" w:space="0" w:color="auto"/>
            </w:tcBorders>
            <w:shd w:val="clear" w:color="auto" w:fill="auto"/>
            <w:noWrap/>
            <w:vAlign w:val="bottom"/>
            <w:hideMark/>
          </w:tcPr>
          <w:p w:rsidR="00C546C8" w:rsidRPr="003715CE" w:rsidRDefault="00C546C8" w:rsidP="003715CE">
            <w:pPr>
              <w:ind w:right="-54"/>
              <w:jc w:val="center"/>
            </w:pPr>
            <w:r w:rsidRPr="003715CE">
              <w:rPr>
                <w:sz w:val="22"/>
                <w:szCs w:val="22"/>
              </w:rPr>
              <w:t>4</w:t>
            </w:r>
          </w:p>
        </w:tc>
        <w:tc>
          <w:tcPr>
            <w:tcW w:w="382" w:type="pct"/>
            <w:tcBorders>
              <w:top w:val="nil"/>
              <w:left w:val="nil"/>
              <w:bottom w:val="single" w:sz="4" w:space="0" w:color="auto"/>
              <w:right w:val="single" w:sz="4" w:space="0" w:color="auto"/>
            </w:tcBorders>
            <w:shd w:val="clear" w:color="auto" w:fill="auto"/>
            <w:noWrap/>
            <w:vAlign w:val="bottom"/>
            <w:hideMark/>
          </w:tcPr>
          <w:p w:rsidR="00C546C8" w:rsidRPr="003715CE" w:rsidRDefault="00C546C8" w:rsidP="003715CE">
            <w:pPr>
              <w:ind w:right="-54"/>
              <w:jc w:val="center"/>
            </w:pPr>
            <w:r w:rsidRPr="003715CE">
              <w:rPr>
                <w:sz w:val="22"/>
                <w:szCs w:val="22"/>
              </w:rPr>
              <w:t>5</w:t>
            </w:r>
          </w:p>
        </w:tc>
        <w:tc>
          <w:tcPr>
            <w:tcW w:w="287" w:type="pct"/>
            <w:tcBorders>
              <w:top w:val="nil"/>
              <w:left w:val="nil"/>
              <w:bottom w:val="single" w:sz="4" w:space="0" w:color="auto"/>
              <w:right w:val="single" w:sz="4" w:space="0" w:color="auto"/>
            </w:tcBorders>
            <w:shd w:val="clear" w:color="auto" w:fill="auto"/>
            <w:noWrap/>
            <w:vAlign w:val="bottom"/>
            <w:hideMark/>
          </w:tcPr>
          <w:p w:rsidR="00C546C8" w:rsidRPr="003715CE" w:rsidRDefault="00C546C8" w:rsidP="003715CE">
            <w:pPr>
              <w:ind w:right="-54"/>
              <w:jc w:val="center"/>
            </w:pPr>
            <w:r w:rsidRPr="003715CE">
              <w:rPr>
                <w:sz w:val="22"/>
                <w:szCs w:val="22"/>
              </w:rPr>
              <w:t>6</w:t>
            </w:r>
          </w:p>
        </w:tc>
        <w:tc>
          <w:tcPr>
            <w:tcW w:w="287" w:type="pct"/>
            <w:tcBorders>
              <w:top w:val="nil"/>
              <w:left w:val="nil"/>
              <w:bottom w:val="single" w:sz="4" w:space="0" w:color="auto"/>
              <w:right w:val="single" w:sz="4" w:space="0" w:color="auto"/>
            </w:tcBorders>
            <w:shd w:val="clear" w:color="auto" w:fill="auto"/>
            <w:noWrap/>
            <w:vAlign w:val="bottom"/>
            <w:hideMark/>
          </w:tcPr>
          <w:p w:rsidR="00C546C8" w:rsidRPr="003715CE" w:rsidRDefault="00C546C8" w:rsidP="003715CE">
            <w:pPr>
              <w:ind w:right="-54"/>
              <w:jc w:val="center"/>
            </w:pPr>
            <w:r w:rsidRPr="003715CE">
              <w:rPr>
                <w:sz w:val="22"/>
                <w:szCs w:val="22"/>
              </w:rPr>
              <w:t>7</w:t>
            </w:r>
          </w:p>
        </w:tc>
        <w:tc>
          <w:tcPr>
            <w:tcW w:w="291" w:type="pct"/>
            <w:tcBorders>
              <w:top w:val="nil"/>
              <w:left w:val="nil"/>
              <w:bottom w:val="single" w:sz="4" w:space="0" w:color="auto"/>
              <w:right w:val="single" w:sz="4" w:space="0" w:color="auto"/>
            </w:tcBorders>
            <w:shd w:val="clear" w:color="auto" w:fill="auto"/>
            <w:noWrap/>
            <w:vAlign w:val="bottom"/>
            <w:hideMark/>
          </w:tcPr>
          <w:p w:rsidR="00C546C8" w:rsidRPr="003715CE" w:rsidRDefault="00C546C8" w:rsidP="003715CE">
            <w:pPr>
              <w:ind w:right="-54"/>
              <w:jc w:val="center"/>
            </w:pPr>
            <w:r w:rsidRPr="003715CE">
              <w:rPr>
                <w:sz w:val="22"/>
                <w:szCs w:val="22"/>
              </w:rPr>
              <w:t>8</w:t>
            </w:r>
          </w:p>
        </w:tc>
        <w:tc>
          <w:tcPr>
            <w:tcW w:w="287" w:type="pct"/>
            <w:tcBorders>
              <w:top w:val="nil"/>
              <w:left w:val="nil"/>
              <w:bottom w:val="single" w:sz="4" w:space="0" w:color="auto"/>
              <w:right w:val="single" w:sz="4" w:space="0" w:color="auto"/>
            </w:tcBorders>
            <w:shd w:val="clear" w:color="auto" w:fill="auto"/>
            <w:noWrap/>
            <w:vAlign w:val="bottom"/>
            <w:hideMark/>
          </w:tcPr>
          <w:p w:rsidR="00C546C8" w:rsidRPr="003715CE" w:rsidRDefault="00C546C8" w:rsidP="003715CE">
            <w:pPr>
              <w:ind w:right="-54"/>
              <w:jc w:val="center"/>
            </w:pPr>
            <w:r w:rsidRPr="003715CE">
              <w:rPr>
                <w:sz w:val="22"/>
                <w:szCs w:val="22"/>
              </w:rPr>
              <w:t>9</w:t>
            </w:r>
          </w:p>
        </w:tc>
        <w:tc>
          <w:tcPr>
            <w:tcW w:w="299" w:type="pct"/>
            <w:tcBorders>
              <w:top w:val="nil"/>
              <w:left w:val="nil"/>
              <w:bottom w:val="single" w:sz="4" w:space="0" w:color="auto"/>
              <w:right w:val="single" w:sz="4" w:space="0" w:color="auto"/>
            </w:tcBorders>
            <w:shd w:val="clear" w:color="auto" w:fill="auto"/>
            <w:noWrap/>
            <w:vAlign w:val="bottom"/>
            <w:hideMark/>
          </w:tcPr>
          <w:p w:rsidR="00C546C8" w:rsidRPr="003715CE" w:rsidRDefault="00C546C8" w:rsidP="003715CE">
            <w:pPr>
              <w:ind w:right="-54"/>
              <w:jc w:val="center"/>
            </w:pPr>
            <w:r w:rsidRPr="003715CE">
              <w:rPr>
                <w:sz w:val="22"/>
                <w:szCs w:val="22"/>
              </w:rPr>
              <w:t>10</w:t>
            </w:r>
          </w:p>
        </w:tc>
        <w:tc>
          <w:tcPr>
            <w:tcW w:w="305" w:type="pct"/>
            <w:tcBorders>
              <w:top w:val="nil"/>
              <w:left w:val="nil"/>
              <w:bottom w:val="single" w:sz="4" w:space="0" w:color="auto"/>
              <w:right w:val="single" w:sz="4" w:space="0" w:color="auto"/>
            </w:tcBorders>
            <w:shd w:val="clear" w:color="auto" w:fill="auto"/>
            <w:noWrap/>
            <w:vAlign w:val="bottom"/>
            <w:hideMark/>
          </w:tcPr>
          <w:p w:rsidR="00C546C8" w:rsidRPr="003715CE" w:rsidRDefault="00C546C8" w:rsidP="003715CE">
            <w:pPr>
              <w:ind w:right="-54"/>
              <w:jc w:val="center"/>
            </w:pPr>
            <w:r w:rsidRPr="003715CE">
              <w:rPr>
                <w:sz w:val="22"/>
                <w:szCs w:val="22"/>
              </w:rPr>
              <w:t>11</w:t>
            </w:r>
          </w:p>
        </w:tc>
      </w:tr>
      <w:tr w:rsidR="00C546C8" w:rsidRPr="003715CE" w:rsidTr="003715CE">
        <w:trPr>
          <w:trHeight w:val="315"/>
        </w:trPr>
        <w:tc>
          <w:tcPr>
            <w:tcW w:w="411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C546C8" w:rsidRPr="003715CE" w:rsidRDefault="00C546C8" w:rsidP="003715CE">
            <w:pPr>
              <w:ind w:right="-54"/>
              <w:jc w:val="center"/>
              <w:rPr>
                <w:b/>
                <w:bCs/>
              </w:rPr>
            </w:pPr>
            <w:r w:rsidRPr="003715CE">
              <w:rPr>
                <w:b/>
                <w:bCs/>
                <w:sz w:val="22"/>
                <w:szCs w:val="22"/>
              </w:rPr>
              <w:t>Подпрограмма № 1</w:t>
            </w:r>
            <w:r w:rsidRPr="003715CE">
              <w:rPr>
                <w:sz w:val="22"/>
                <w:szCs w:val="22"/>
              </w:rPr>
              <w:t xml:space="preserve"> </w:t>
            </w:r>
            <w:r w:rsidRPr="003715CE">
              <w:rPr>
                <w:b/>
                <w:bCs/>
                <w:sz w:val="22"/>
                <w:szCs w:val="22"/>
              </w:rPr>
              <w:t>"Повышение эффективности систем дошкольного образования Киренского района"</w:t>
            </w:r>
          </w:p>
        </w:tc>
        <w:tc>
          <w:tcPr>
            <w:tcW w:w="287" w:type="pct"/>
            <w:tcBorders>
              <w:top w:val="nil"/>
              <w:left w:val="nil"/>
              <w:bottom w:val="single" w:sz="4" w:space="0" w:color="auto"/>
              <w:right w:val="single" w:sz="4" w:space="0" w:color="auto"/>
            </w:tcBorders>
            <w:shd w:val="clear" w:color="auto" w:fill="auto"/>
            <w:noWrap/>
            <w:vAlign w:val="bottom"/>
            <w:hideMark/>
          </w:tcPr>
          <w:p w:rsidR="00C546C8" w:rsidRPr="003715CE" w:rsidRDefault="00C546C8" w:rsidP="003715CE">
            <w:pPr>
              <w:ind w:right="-54"/>
              <w:jc w:val="center"/>
            </w:pPr>
            <w:r w:rsidRPr="003715CE">
              <w:rPr>
                <w:sz w:val="22"/>
                <w:szCs w:val="22"/>
              </w:rPr>
              <w:t> </w:t>
            </w:r>
          </w:p>
        </w:tc>
        <w:tc>
          <w:tcPr>
            <w:tcW w:w="299" w:type="pct"/>
            <w:tcBorders>
              <w:top w:val="nil"/>
              <w:left w:val="nil"/>
              <w:bottom w:val="single" w:sz="4" w:space="0" w:color="auto"/>
              <w:right w:val="single" w:sz="4" w:space="0" w:color="auto"/>
            </w:tcBorders>
            <w:shd w:val="clear" w:color="auto" w:fill="auto"/>
            <w:noWrap/>
            <w:vAlign w:val="bottom"/>
            <w:hideMark/>
          </w:tcPr>
          <w:p w:rsidR="00C546C8" w:rsidRPr="003715CE" w:rsidRDefault="00C546C8" w:rsidP="003715CE">
            <w:pPr>
              <w:ind w:right="-54"/>
              <w:jc w:val="center"/>
            </w:pPr>
            <w:r w:rsidRPr="003715CE">
              <w:rPr>
                <w:sz w:val="22"/>
                <w:szCs w:val="22"/>
              </w:rPr>
              <w:t> </w:t>
            </w:r>
          </w:p>
        </w:tc>
        <w:tc>
          <w:tcPr>
            <w:tcW w:w="305" w:type="pct"/>
            <w:tcBorders>
              <w:top w:val="nil"/>
              <w:left w:val="nil"/>
              <w:bottom w:val="single" w:sz="4" w:space="0" w:color="auto"/>
              <w:right w:val="single" w:sz="4" w:space="0" w:color="auto"/>
            </w:tcBorders>
            <w:shd w:val="clear" w:color="auto" w:fill="auto"/>
            <w:noWrap/>
            <w:vAlign w:val="bottom"/>
            <w:hideMark/>
          </w:tcPr>
          <w:p w:rsidR="00C546C8" w:rsidRPr="003715CE" w:rsidRDefault="00C546C8" w:rsidP="003715CE">
            <w:pPr>
              <w:ind w:right="-54"/>
              <w:jc w:val="center"/>
            </w:pPr>
            <w:r w:rsidRPr="003715CE">
              <w:rPr>
                <w:sz w:val="22"/>
                <w:szCs w:val="22"/>
              </w:rPr>
              <w:t> </w:t>
            </w:r>
          </w:p>
        </w:tc>
      </w:tr>
      <w:tr w:rsidR="003715CE" w:rsidRPr="003715CE" w:rsidTr="003715CE">
        <w:trPr>
          <w:trHeight w:val="63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46C8" w:rsidRPr="003715CE" w:rsidRDefault="00C546C8" w:rsidP="003715CE">
            <w:pPr>
              <w:ind w:right="-54"/>
              <w:jc w:val="center"/>
            </w:pPr>
            <w:r w:rsidRPr="003715CE">
              <w:rPr>
                <w:sz w:val="22"/>
                <w:szCs w:val="22"/>
              </w:rPr>
              <w:t>1</w:t>
            </w:r>
          </w:p>
        </w:tc>
        <w:tc>
          <w:tcPr>
            <w:tcW w:w="1962" w:type="pct"/>
            <w:tcBorders>
              <w:top w:val="nil"/>
              <w:left w:val="nil"/>
              <w:bottom w:val="single" w:sz="4" w:space="0" w:color="auto"/>
              <w:right w:val="single" w:sz="4" w:space="0" w:color="auto"/>
            </w:tcBorders>
            <w:shd w:val="clear" w:color="auto" w:fill="auto"/>
            <w:hideMark/>
          </w:tcPr>
          <w:p w:rsidR="00C546C8" w:rsidRPr="003715CE" w:rsidRDefault="00C546C8" w:rsidP="003715CE">
            <w:pPr>
              <w:ind w:left="-14" w:right="-54"/>
            </w:pPr>
            <w:r w:rsidRPr="003715CE">
              <w:rPr>
                <w:sz w:val="22"/>
                <w:szCs w:val="22"/>
              </w:rPr>
              <w:t>Удельный вес населения, охваченных системой дошкольного образования</w:t>
            </w:r>
          </w:p>
        </w:tc>
        <w:tc>
          <w:tcPr>
            <w:tcW w:w="282"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w:t>
            </w:r>
          </w:p>
        </w:tc>
        <w:tc>
          <w:tcPr>
            <w:tcW w:w="382"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69</w:t>
            </w:r>
          </w:p>
        </w:tc>
        <w:tc>
          <w:tcPr>
            <w:tcW w:w="382"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71</w:t>
            </w:r>
          </w:p>
        </w:tc>
        <w:tc>
          <w:tcPr>
            <w:tcW w:w="287"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71,5</w:t>
            </w:r>
          </w:p>
        </w:tc>
        <w:tc>
          <w:tcPr>
            <w:tcW w:w="287"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72</w:t>
            </w:r>
          </w:p>
        </w:tc>
        <w:tc>
          <w:tcPr>
            <w:tcW w:w="291"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73</w:t>
            </w:r>
          </w:p>
        </w:tc>
        <w:tc>
          <w:tcPr>
            <w:tcW w:w="287"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4" w:right="-109"/>
              <w:jc w:val="center"/>
            </w:pPr>
            <w:r w:rsidRPr="003715CE">
              <w:rPr>
                <w:sz w:val="22"/>
                <w:szCs w:val="22"/>
              </w:rPr>
              <w:t>73,5</w:t>
            </w:r>
          </w:p>
        </w:tc>
        <w:tc>
          <w:tcPr>
            <w:tcW w:w="299"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4" w:right="-109"/>
              <w:jc w:val="center"/>
            </w:pPr>
            <w:r w:rsidRPr="003715CE">
              <w:rPr>
                <w:sz w:val="22"/>
                <w:szCs w:val="22"/>
              </w:rPr>
              <w:t>74</w:t>
            </w:r>
          </w:p>
        </w:tc>
        <w:tc>
          <w:tcPr>
            <w:tcW w:w="305"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4" w:right="-109"/>
              <w:jc w:val="center"/>
            </w:pPr>
            <w:r w:rsidRPr="003715CE">
              <w:rPr>
                <w:sz w:val="22"/>
                <w:szCs w:val="22"/>
              </w:rPr>
              <w:t>74,5</w:t>
            </w:r>
          </w:p>
        </w:tc>
      </w:tr>
      <w:tr w:rsidR="003715CE" w:rsidRPr="003715CE" w:rsidTr="003715CE">
        <w:trPr>
          <w:trHeight w:val="63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46C8" w:rsidRPr="003715CE" w:rsidRDefault="00C546C8" w:rsidP="003715CE">
            <w:pPr>
              <w:ind w:right="-54"/>
              <w:jc w:val="center"/>
            </w:pPr>
            <w:r w:rsidRPr="003715CE">
              <w:rPr>
                <w:sz w:val="22"/>
                <w:szCs w:val="22"/>
              </w:rPr>
              <w:t>2</w:t>
            </w:r>
          </w:p>
        </w:tc>
        <w:tc>
          <w:tcPr>
            <w:tcW w:w="1962" w:type="pct"/>
            <w:tcBorders>
              <w:top w:val="nil"/>
              <w:left w:val="nil"/>
              <w:bottom w:val="single" w:sz="4" w:space="0" w:color="auto"/>
              <w:right w:val="single" w:sz="4" w:space="0" w:color="auto"/>
            </w:tcBorders>
            <w:shd w:val="clear" w:color="auto" w:fill="auto"/>
            <w:hideMark/>
          </w:tcPr>
          <w:p w:rsidR="00C546C8" w:rsidRPr="003715CE" w:rsidRDefault="00C546C8" w:rsidP="003715CE">
            <w:pPr>
              <w:ind w:left="-14" w:right="-54"/>
            </w:pPr>
            <w:r w:rsidRPr="003715CE">
              <w:rPr>
                <w:sz w:val="22"/>
                <w:szCs w:val="22"/>
              </w:rPr>
              <w:t>Удельный вес дошкольных ОО, оборудованных современным  технологическим оборудованием</w:t>
            </w:r>
          </w:p>
        </w:tc>
        <w:tc>
          <w:tcPr>
            <w:tcW w:w="282"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w:t>
            </w:r>
          </w:p>
        </w:tc>
        <w:tc>
          <w:tcPr>
            <w:tcW w:w="382"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17</w:t>
            </w:r>
          </w:p>
        </w:tc>
        <w:tc>
          <w:tcPr>
            <w:tcW w:w="382"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18</w:t>
            </w:r>
          </w:p>
        </w:tc>
        <w:tc>
          <w:tcPr>
            <w:tcW w:w="287"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27</w:t>
            </w:r>
          </w:p>
        </w:tc>
        <w:tc>
          <w:tcPr>
            <w:tcW w:w="287"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36</w:t>
            </w:r>
          </w:p>
        </w:tc>
        <w:tc>
          <w:tcPr>
            <w:tcW w:w="291"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46</w:t>
            </w:r>
          </w:p>
        </w:tc>
        <w:tc>
          <w:tcPr>
            <w:tcW w:w="287"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4" w:right="-109"/>
              <w:jc w:val="center"/>
            </w:pPr>
            <w:r w:rsidRPr="003715CE">
              <w:rPr>
                <w:sz w:val="22"/>
                <w:szCs w:val="22"/>
              </w:rPr>
              <w:t>47</w:t>
            </w:r>
          </w:p>
        </w:tc>
        <w:tc>
          <w:tcPr>
            <w:tcW w:w="299"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4" w:right="-109"/>
              <w:jc w:val="center"/>
            </w:pPr>
            <w:r w:rsidRPr="003715CE">
              <w:rPr>
                <w:sz w:val="22"/>
                <w:szCs w:val="22"/>
              </w:rPr>
              <w:t>47</w:t>
            </w:r>
          </w:p>
        </w:tc>
        <w:tc>
          <w:tcPr>
            <w:tcW w:w="305"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4" w:right="-109"/>
              <w:jc w:val="center"/>
            </w:pPr>
            <w:r w:rsidRPr="003715CE">
              <w:rPr>
                <w:sz w:val="22"/>
                <w:szCs w:val="22"/>
              </w:rPr>
              <w:t>47</w:t>
            </w:r>
          </w:p>
        </w:tc>
      </w:tr>
      <w:tr w:rsidR="003715CE" w:rsidRPr="003715CE" w:rsidTr="003715CE">
        <w:trPr>
          <w:trHeight w:val="96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46C8" w:rsidRPr="003715CE" w:rsidRDefault="00C546C8" w:rsidP="003715CE">
            <w:pPr>
              <w:ind w:right="-54"/>
              <w:jc w:val="center"/>
            </w:pPr>
            <w:r w:rsidRPr="003715CE">
              <w:rPr>
                <w:sz w:val="22"/>
                <w:szCs w:val="22"/>
              </w:rPr>
              <w:t>3</w:t>
            </w:r>
          </w:p>
        </w:tc>
        <w:tc>
          <w:tcPr>
            <w:tcW w:w="1962" w:type="pct"/>
            <w:tcBorders>
              <w:top w:val="nil"/>
              <w:left w:val="nil"/>
              <w:bottom w:val="single" w:sz="4" w:space="0" w:color="auto"/>
              <w:right w:val="single" w:sz="4" w:space="0" w:color="auto"/>
            </w:tcBorders>
            <w:shd w:val="clear" w:color="auto" w:fill="auto"/>
            <w:hideMark/>
          </w:tcPr>
          <w:p w:rsidR="00C546C8" w:rsidRPr="003715CE" w:rsidRDefault="00C546C8" w:rsidP="003715CE">
            <w:pPr>
              <w:ind w:left="-14" w:right="-54"/>
            </w:pPr>
            <w:r w:rsidRPr="003715CE">
              <w:rPr>
                <w:sz w:val="22"/>
                <w:szCs w:val="22"/>
              </w:rPr>
              <w:t>Удельный вес воспитанников МКДОУ и их родителей (законных представителей), удовлетворенных качеством и доступностью дошкольным образованием</w:t>
            </w:r>
          </w:p>
        </w:tc>
        <w:tc>
          <w:tcPr>
            <w:tcW w:w="282"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w:t>
            </w:r>
          </w:p>
        </w:tc>
        <w:tc>
          <w:tcPr>
            <w:tcW w:w="382"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75</w:t>
            </w:r>
          </w:p>
        </w:tc>
        <w:tc>
          <w:tcPr>
            <w:tcW w:w="382"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82</w:t>
            </w:r>
          </w:p>
        </w:tc>
        <w:tc>
          <w:tcPr>
            <w:tcW w:w="287"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89</w:t>
            </w:r>
          </w:p>
        </w:tc>
        <w:tc>
          <w:tcPr>
            <w:tcW w:w="287"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96</w:t>
            </w:r>
          </w:p>
        </w:tc>
        <w:tc>
          <w:tcPr>
            <w:tcW w:w="291"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96</w:t>
            </w:r>
          </w:p>
        </w:tc>
        <w:tc>
          <w:tcPr>
            <w:tcW w:w="287"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4" w:right="-109"/>
              <w:jc w:val="center"/>
            </w:pPr>
            <w:r w:rsidRPr="003715CE">
              <w:rPr>
                <w:sz w:val="22"/>
                <w:szCs w:val="22"/>
              </w:rPr>
              <w:t>96</w:t>
            </w:r>
          </w:p>
        </w:tc>
        <w:tc>
          <w:tcPr>
            <w:tcW w:w="299"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4" w:right="-109"/>
              <w:jc w:val="center"/>
            </w:pPr>
            <w:r w:rsidRPr="003715CE">
              <w:rPr>
                <w:sz w:val="22"/>
                <w:szCs w:val="22"/>
              </w:rPr>
              <w:t>96</w:t>
            </w:r>
          </w:p>
        </w:tc>
        <w:tc>
          <w:tcPr>
            <w:tcW w:w="305"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4" w:right="-109"/>
              <w:jc w:val="center"/>
            </w:pPr>
            <w:r w:rsidRPr="003715CE">
              <w:rPr>
                <w:sz w:val="22"/>
                <w:szCs w:val="22"/>
              </w:rPr>
              <w:t>96</w:t>
            </w:r>
          </w:p>
        </w:tc>
      </w:tr>
      <w:tr w:rsidR="003715CE" w:rsidRPr="003715CE" w:rsidTr="003715CE">
        <w:trPr>
          <w:trHeight w:val="63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46C8" w:rsidRPr="003715CE" w:rsidRDefault="00C546C8" w:rsidP="003715CE">
            <w:pPr>
              <w:ind w:right="-54"/>
              <w:jc w:val="center"/>
            </w:pPr>
            <w:r w:rsidRPr="003715CE">
              <w:rPr>
                <w:sz w:val="22"/>
                <w:szCs w:val="22"/>
              </w:rPr>
              <w:t>4</w:t>
            </w:r>
          </w:p>
        </w:tc>
        <w:tc>
          <w:tcPr>
            <w:tcW w:w="1962" w:type="pct"/>
            <w:tcBorders>
              <w:top w:val="nil"/>
              <w:left w:val="nil"/>
              <w:bottom w:val="single" w:sz="4" w:space="0" w:color="auto"/>
              <w:right w:val="single" w:sz="4" w:space="0" w:color="auto"/>
            </w:tcBorders>
            <w:shd w:val="clear" w:color="auto" w:fill="auto"/>
            <w:hideMark/>
          </w:tcPr>
          <w:p w:rsidR="00C546C8" w:rsidRPr="003715CE" w:rsidRDefault="00C546C8" w:rsidP="003715CE">
            <w:pPr>
              <w:ind w:left="-14" w:right="-54"/>
            </w:pPr>
            <w:r w:rsidRPr="003715CE">
              <w:rPr>
                <w:sz w:val="22"/>
                <w:szCs w:val="22"/>
              </w:rPr>
              <w:t>Доля работников дошкольных образовательных организаций, прошедших переподготовку</w:t>
            </w:r>
          </w:p>
        </w:tc>
        <w:tc>
          <w:tcPr>
            <w:tcW w:w="282"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w:t>
            </w:r>
          </w:p>
        </w:tc>
        <w:tc>
          <w:tcPr>
            <w:tcW w:w="382"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60</w:t>
            </w:r>
          </w:p>
        </w:tc>
        <w:tc>
          <w:tcPr>
            <w:tcW w:w="382"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70</w:t>
            </w:r>
          </w:p>
        </w:tc>
        <w:tc>
          <w:tcPr>
            <w:tcW w:w="287"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80</w:t>
            </w:r>
          </w:p>
        </w:tc>
        <w:tc>
          <w:tcPr>
            <w:tcW w:w="287"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90</w:t>
            </w:r>
          </w:p>
        </w:tc>
        <w:tc>
          <w:tcPr>
            <w:tcW w:w="291"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96</w:t>
            </w:r>
          </w:p>
        </w:tc>
        <w:tc>
          <w:tcPr>
            <w:tcW w:w="287"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4" w:right="-109"/>
              <w:jc w:val="center"/>
            </w:pPr>
            <w:r w:rsidRPr="003715CE">
              <w:rPr>
                <w:sz w:val="22"/>
                <w:szCs w:val="22"/>
              </w:rPr>
              <w:t>96</w:t>
            </w:r>
          </w:p>
        </w:tc>
        <w:tc>
          <w:tcPr>
            <w:tcW w:w="299"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4" w:right="-109"/>
              <w:jc w:val="center"/>
            </w:pPr>
            <w:r w:rsidRPr="003715CE">
              <w:rPr>
                <w:sz w:val="22"/>
                <w:szCs w:val="22"/>
              </w:rPr>
              <w:t>96</w:t>
            </w:r>
          </w:p>
        </w:tc>
        <w:tc>
          <w:tcPr>
            <w:tcW w:w="305"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4" w:right="-109"/>
              <w:jc w:val="center"/>
            </w:pPr>
            <w:r w:rsidRPr="003715CE">
              <w:rPr>
                <w:sz w:val="22"/>
                <w:szCs w:val="22"/>
              </w:rPr>
              <w:t>96</w:t>
            </w:r>
          </w:p>
        </w:tc>
      </w:tr>
      <w:tr w:rsidR="003715CE" w:rsidRPr="003715CE" w:rsidTr="003715CE">
        <w:trPr>
          <w:trHeight w:val="94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C546C8" w:rsidRPr="003715CE" w:rsidRDefault="00C546C8" w:rsidP="003715CE">
            <w:pPr>
              <w:ind w:right="-54"/>
              <w:jc w:val="center"/>
            </w:pPr>
            <w:r w:rsidRPr="003715CE">
              <w:rPr>
                <w:sz w:val="22"/>
                <w:szCs w:val="22"/>
              </w:rPr>
              <w:t>5</w:t>
            </w:r>
          </w:p>
        </w:tc>
        <w:tc>
          <w:tcPr>
            <w:tcW w:w="1962" w:type="pct"/>
            <w:tcBorders>
              <w:top w:val="nil"/>
              <w:left w:val="nil"/>
              <w:bottom w:val="single" w:sz="4" w:space="0" w:color="auto"/>
              <w:right w:val="single" w:sz="4" w:space="0" w:color="auto"/>
            </w:tcBorders>
            <w:shd w:val="clear" w:color="auto" w:fill="auto"/>
            <w:hideMark/>
          </w:tcPr>
          <w:p w:rsidR="00C546C8" w:rsidRPr="003715CE" w:rsidRDefault="00C546C8" w:rsidP="003715CE">
            <w:pPr>
              <w:ind w:left="-14" w:right="-54"/>
            </w:pPr>
            <w:r w:rsidRPr="003715CE">
              <w:rPr>
                <w:sz w:val="22"/>
                <w:szCs w:val="22"/>
              </w:rPr>
              <w:t>Удельный вес дошкольных образовательных организаций, оборудованных современными средствами безопасности</w:t>
            </w:r>
          </w:p>
        </w:tc>
        <w:tc>
          <w:tcPr>
            <w:tcW w:w="282"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w:t>
            </w:r>
          </w:p>
        </w:tc>
        <w:tc>
          <w:tcPr>
            <w:tcW w:w="382"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5,5</w:t>
            </w:r>
          </w:p>
        </w:tc>
        <w:tc>
          <w:tcPr>
            <w:tcW w:w="382"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5,5</w:t>
            </w:r>
          </w:p>
        </w:tc>
        <w:tc>
          <w:tcPr>
            <w:tcW w:w="287"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38,8</w:t>
            </w:r>
          </w:p>
        </w:tc>
        <w:tc>
          <w:tcPr>
            <w:tcW w:w="287"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72,2</w:t>
            </w:r>
          </w:p>
        </w:tc>
        <w:tc>
          <w:tcPr>
            <w:tcW w:w="291" w:type="pct"/>
            <w:tcBorders>
              <w:top w:val="nil"/>
              <w:left w:val="nil"/>
              <w:bottom w:val="single" w:sz="4" w:space="0" w:color="auto"/>
              <w:right w:val="single" w:sz="4" w:space="0" w:color="auto"/>
            </w:tcBorders>
            <w:shd w:val="clear" w:color="auto" w:fill="auto"/>
            <w:vAlign w:val="center"/>
            <w:hideMark/>
          </w:tcPr>
          <w:p w:rsidR="00C546C8" w:rsidRPr="003715CE" w:rsidRDefault="00C546C8" w:rsidP="003715CE">
            <w:pPr>
              <w:ind w:left="-14" w:right="-109"/>
              <w:jc w:val="center"/>
            </w:pPr>
            <w:r w:rsidRPr="003715CE">
              <w:rPr>
                <w:sz w:val="22"/>
                <w:szCs w:val="22"/>
              </w:rPr>
              <w:t>100</w:t>
            </w:r>
          </w:p>
        </w:tc>
        <w:tc>
          <w:tcPr>
            <w:tcW w:w="287"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4" w:right="-109"/>
              <w:jc w:val="center"/>
            </w:pPr>
            <w:r w:rsidRPr="003715CE">
              <w:rPr>
                <w:sz w:val="22"/>
                <w:szCs w:val="22"/>
              </w:rPr>
              <w:t>100</w:t>
            </w:r>
          </w:p>
        </w:tc>
        <w:tc>
          <w:tcPr>
            <w:tcW w:w="299"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4" w:right="-109"/>
              <w:jc w:val="center"/>
            </w:pPr>
            <w:r w:rsidRPr="003715CE">
              <w:rPr>
                <w:sz w:val="22"/>
                <w:szCs w:val="22"/>
              </w:rPr>
              <w:t>100</w:t>
            </w:r>
          </w:p>
        </w:tc>
        <w:tc>
          <w:tcPr>
            <w:tcW w:w="305" w:type="pct"/>
            <w:tcBorders>
              <w:top w:val="nil"/>
              <w:left w:val="nil"/>
              <w:bottom w:val="single" w:sz="4" w:space="0" w:color="auto"/>
              <w:right w:val="single" w:sz="4" w:space="0" w:color="auto"/>
            </w:tcBorders>
            <w:shd w:val="clear" w:color="auto" w:fill="auto"/>
            <w:noWrap/>
            <w:vAlign w:val="center"/>
            <w:hideMark/>
          </w:tcPr>
          <w:p w:rsidR="00C546C8" w:rsidRPr="003715CE" w:rsidRDefault="00C546C8" w:rsidP="003715CE">
            <w:pPr>
              <w:ind w:left="-14" w:right="-109"/>
              <w:jc w:val="center"/>
            </w:pPr>
            <w:r w:rsidRPr="003715CE">
              <w:rPr>
                <w:sz w:val="22"/>
                <w:szCs w:val="22"/>
              </w:rPr>
              <w:t>100</w:t>
            </w:r>
          </w:p>
        </w:tc>
      </w:tr>
    </w:tbl>
    <w:p w:rsidR="00C546C8" w:rsidRPr="00F82FEA" w:rsidRDefault="00C546C8" w:rsidP="00F82FEA"/>
    <w:p w:rsidR="00C546C8" w:rsidRDefault="00C546C8" w:rsidP="00F82FEA"/>
    <w:p w:rsidR="003715CE" w:rsidRDefault="003715CE" w:rsidP="00F82FEA"/>
    <w:p w:rsidR="003715CE" w:rsidRDefault="003715CE" w:rsidP="00F82FEA"/>
    <w:p w:rsidR="003715CE" w:rsidRDefault="003715CE" w:rsidP="00F82FEA"/>
    <w:p w:rsidR="003715CE" w:rsidRDefault="003715CE" w:rsidP="00F82FEA"/>
    <w:p w:rsidR="003715CE" w:rsidRDefault="003715CE" w:rsidP="00F82FEA"/>
    <w:p w:rsidR="003715CE" w:rsidRDefault="003715CE" w:rsidP="00F82FEA"/>
    <w:p w:rsidR="003715CE" w:rsidRDefault="003715CE" w:rsidP="00F82FEA"/>
    <w:p w:rsidR="003715CE" w:rsidRPr="00F82FEA" w:rsidRDefault="003715CE" w:rsidP="00F82FEA"/>
    <w:p w:rsidR="00C546C8" w:rsidRPr="00F82FEA" w:rsidRDefault="00C546C8" w:rsidP="00F82FEA"/>
    <w:tbl>
      <w:tblPr>
        <w:tblW w:w="5000" w:type="pct"/>
        <w:tblLayout w:type="fixed"/>
        <w:tblLook w:val="04A0"/>
      </w:tblPr>
      <w:tblGrid>
        <w:gridCol w:w="2092"/>
        <w:gridCol w:w="2459"/>
        <w:gridCol w:w="693"/>
        <w:gridCol w:w="745"/>
        <w:gridCol w:w="678"/>
        <w:gridCol w:w="612"/>
        <w:gridCol w:w="687"/>
        <w:gridCol w:w="764"/>
        <w:gridCol w:w="840"/>
      </w:tblGrid>
      <w:tr w:rsidR="003715CE" w:rsidRPr="003715CE" w:rsidTr="003715CE">
        <w:trPr>
          <w:trHeight w:val="300"/>
        </w:trPr>
        <w:tc>
          <w:tcPr>
            <w:tcW w:w="5000" w:type="pct"/>
            <w:gridSpan w:val="9"/>
            <w:tcBorders>
              <w:top w:val="nil"/>
              <w:left w:val="nil"/>
              <w:bottom w:val="nil"/>
              <w:right w:val="nil"/>
            </w:tcBorders>
            <w:shd w:val="clear" w:color="000000" w:fill="FFFFFF"/>
            <w:noWrap/>
            <w:vAlign w:val="bottom"/>
            <w:hideMark/>
          </w:tcPr>
          <w:p w:rsidR="003715CE" w:rsidRPr="003715CE" w:rsidRDefault="003715CE" w:rsidP="003715CE">
            <w:pPr>
              <w:jc w:val="right"/>
            </w:pPr>
            <w:r w:rsidRPr="003715CE">
              <w:lastRenderedPageBreak/>
              <w:t>Приложение 2</w:t>
            </w:r>
          </w:p>
        </w:tc>
      </w:tr>
      <w:tr w:rsidR="00C546C8" w:rsidRPr="003715CE" w:rsidTr="003715CE">
        <w:trPr>
          <w:trHeight w:val="405"/>
        </w:trPr>
        <w:tc>
          <w:tcPr>
            <w:tcW w:w="5000" w:type="pct"/>
            <w:gridSpan w:val="9"/>
            <w:tcBorders>
              <w:top w:val="nil"/>
              <w:left w:val="nil"/>
              <w:bottom w:val="single" w:sz="4" w:space="0" w:color="auto"/>
              <w:right w:val="nil"/>
            </w:tcBorders>
            <w:shd w:val="clear" w:color="000000" w:fill="FFFFFF"/>
            <w:vAlign w:val="center"/>
            <w:hideMark/>
          </w:tcPr>
          <w:p w:rsidR="003715CE" w:rsidRDefault="003715CE" w:rsidP="00F82FEA">
            <w:pPr>
              <w:jc w:val="center"/>
              <w:rPr>
                <w:b/>
                <w:bCs/>
              </w:rPr>
            </w:pPr>
          </w:p>
          <w:p w:rsidR="00C546C8" w:rsidRDefault="00C546C8" w:rsidP="00F82FEA">
            <w:pPr>
              <w:jc w:val="center"/>
              <w:rPr>
                <w:b/>
                <w:bCs/>
              </w:rPr>
            </w:pPr>
            <w:r w:rsidRPr="003715CE">
              <w:rPr>
                <w:b/>
                <w:bCs/>
              </w:rPr>
              <w:t xml:space="preserve">РЕСУРСНОЕ ОБЕСПЕЧЕНИЕ ПОДПРОГРАММЫ №1 ЗА СЧЕТ СРЕДСТВ  БЮДЖЕТА МО КИРЕНСКИЙ РАЙОН </w:t>
            </w:r>
          </w:p>
          <w:p w:rsidR="003715CE" w:rsidRPr="003715CE" w:rsidRDefault="003715CE" w:rsidP="00F82FEA">
            <w:pPr>
              <w:jc w:val="center"/>
              <w:rPr>
                <w:b/>
                <w:bCs/>
              </w:rPr>
            </w:pPr>
          </w:p>
        </w:tc>
      </w:tr>
      <w:tr w:rsidR="003715CE" w:rsidRPr="003715CE" w:rsidTr="003715CE">
        <w:trPr>
          <w:trHeight w:val="96"/>
        </w:trPr>
        <w:tc>
          <w:tcPr>
            <w:tcW w:w="1093"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3715CE" w:rsidRDefault="00C546C8" w:rsidP="003715CE">
            <w:pPr>
              <w:ind w:right="-87"/>
              <w:jc w:val="center"/>
              <w:rPr>
                <w:sz w:val="20"/>
                <w:szCs w:val="20"/>
              </w:rPr>
            </w:pPr>
            <w:r w:rsidRPr="003715CE">
              <w:rPr>
                <w:sz w:val="20"/>
                <w:szCs w:val="20"/>
              </w:rPr>
              <w:t>Наименование программы, подпрограммы, ведомственной целевой программы, основного мероприятия, мероприятия</w:t>
            </w:r>
          </w:p>
        </w:tc>
        <w:tc>
          <w:tcPr>
            <w:tcW w:w="1285" w:type="pct"/>
            <w:vMerge w:val="restart"/>
            <w:tcBorders>
              <w:top w:val="nil"/>
              <w:left w:val="single" w:sz="4" w:space="0" w:color="auto"/>
              <w:bottom w:val="single" w:sz="4" w:space="0" w:color="auto"/>
              <w:right w:val="single" w:sz="4" w:space="0" w:color="auto"/>
            </w:tcBorders>
            <w:shd w:val="clear" w:color="000000" w:fill="FFFFFF"/>
            <w:vAlign w:val="center"/>
            <w:hideMark/>
          </w:tcPr>
          <w:p w:rsidR="00C546C8" w:rsidRPr="003715CE" w:rsidRDefault="00C546C8" w:rsidP="003715CE">
            <w:pPr>
              <w:ind w:right="-87"/>
              <w:jc w:val="center"/>
              <w:rPr>
                <w:sz w:val="20"/>
                <w:szCs w:val="20"/>
              </w:rPr>
            </w:pPr>
            <w:r w:rsidRPr="003715CE">
              <w:rPr>
                <w:sz w:val="20"/>
                <w:szCs w:val="20"/>
              </w:rPr>
              <w:t>Ответственный исполнитель, соисполнители, участники, исполнители мероприятий</w:t>
            </w:r>
          </w:p>
        </w:tc>
        <w:tc>
          <w:tcPr>
            <w:tcW w:w="2622" w:type="pct"/>
            <w:gridSpan w:val="7"/>
            <w:tcBorders>
              <w:top w:val="single" w:sz="4" w:space="0" w:color="auto"/>
              <w:left w:val="nil"/>
              <w:bottom w:val="single" w:sz="4" w:space="0" w:color="auto"/>
              <w:right w:val="single" w:sz="4" w:space="0" w:color="auto"/>
            </w:tcBorders>
            <w:shd w:val="clear" w:color="000000" w:fill="FFFFFF"/>
            <w:vAlign w:val="center"/>
            <w:hideMark/>
          </w:tcPr>
          <w:p w:rsidR="00C546C8" w:rsidRPr="003715CE" w:rsidRDefault="00C546C8" w:rsidP="003715CE">
            <w:pPr>
              <w:ind w:right="-87"/>
              <w:jc w:val="center"/>
            </w:pPr>
            <w:r w:rsidRPr="003715CE">
              <w:rPr>
                <w:sz w:val="22"/>
                <w:szCs w:val="22"/>
              </w:rPr>
              <w:t>Расходы</w:t>
            </w:r>
          </w:p>
        </w:tc>
      </w:tr>
      <w:tr w:rsidR="003715CE" w:rsidRPr="003715CE" w:rsidTr="003715CE">
        <w:trPr>
          <w:trHeight w:val="315"/>
        </w:trPr>
        <w:tc>
          <w:tcPr>
            <w:tcW w:w="1093" w:type="pct"/>
            <w:vMerge/>
            <w:tcBorders>
              <w:top w:val="nil"/>
              <w:left w:val="single" w:sz="4" w:space="0" w:color="auto"/>
              <w:bottom w:val="single" w:sz="4" w:space="0" w:color="auto"/>
              <w:right w:val="single" w:sz="4" w:space="0" w:color="auto"/>
            </w:tcBorders>
            <w:vAlign w:val="center"/>
            <w:hideMark/>
          </w:tcPr>
          <w:p w:rsidR="00C546C8" w:rsidRPr="003715CE" w:rsidRDefault="00C546C8" w:rsidP="003715CE">
            <w:pPr>
              <w:ind w:right="-87"/>
            </w:pPr>
          </w:p>
        </w:tc>
        <w:tc>
          <w:tcPr>
            <w:tcW w:w="1285" w:type="pct"/>
            <w:vMerge/>
            <w:tcBorders>
              <w:top w:val="nil"/>
              <w:left w:val="single" w:sz="4" w:space="0" w:color="auto"/>
              <w:bottom w:val="single" w:sz="4" w:space="0" w:color="auto"/>
              <w:right w:val="single" w:sz="4" w:space="0" w:color="auto"/>
            </w:tcBorders>
            <w:vAlign w:val="center"/>
            <w:hideMark/>
          </w:tcPr>
          <w:p w:rsidR="00C546C8" w:rsidRPr="003715CE" w:rsidRDefault="00C546C8" w:rsidP="003715CE">
            <w:pPr>
              <w:ind w:right="-87"/>
            </w:pPr>
          </w:p>
        </w:tc>
        <w:tc>
          <w:tcPr>
            <w:tcW w:w="2622" w:type="pct"/>
            <w:gridSpan w:val="7"/>
            <w:tcBorders>
              <w:top w:val="single" w:sz="4" w:space="0" w:color="auto"/>
              <w:left w:val="nil"/>
              <w:bottom w:val="single" w:sz="4" w:space="0" w:color="auto"/>
              <w:right w:val="single" w:sz="4" w:space="0" w:color="auto"/>
            </w:tcBorders>
            <w:shd w:val="clear" w:color="000000" w:fill="FFFFFF"/>
            <w:vAlign w:val="bottom"/>
            <w:hideMark/>
          </w:tcPr>
          <w:p w:rsidR="00C546C8" w:rsidRPr="003715CE" w:rsidRDefault="00C546C8" w:rsidP="003715CE">
            <w:pPr>
              <w:ind w:right="-87"/>
              <w:jc w:val="center"/>
            </w:pPr>
            <w:r w:rsidRPr="003715CE">
              <w:rPr>
                <w:sz w:val="22"/>
                <w:szCs w:val="22"/>
              </w:rPr>
              <w:t>(тыс. руб.), годы</w:t>
            </w:r>
          </w:p>
        </w:tc>
      </w:tr>
      <w:tr w:rsidR="003715CE" w:rsidRPr="003715CE" w:rsidTr="003715CE">
        <w:trPr>
          <w:trHeight w:val="70"/>
        </w:trPr>
        <w:tc>
          <w:tcPr>
            <w:tcW w:w="1093" w:type="pct"/>
            <w:vMerge/>
            <w:tcBorders>
              <w:top w:val="nil"/>
              <w:left w:val="single" w:sz="4" w:space="0" w:color="auto"/>
              <w:bottom w:val="single" w:sz="4" w:space="0" w:color="auto"/>
              <w:right w:val="single" w:sz="4" w:space="0" w:color="auto"/>
            </w:tcBorders>
            <w:vAlign w:val="center"/>
            <w:hideMark/>
          </w:tcPr>
          <w:p w:rsidR="00C546C8" w:rsidRPr="003715CE" w:rsidRDefault="00C546C8" w:rsidP="003715CE">
            <w:pPr>
              <w:ind w:right="-87"/>
            </w:pPr>
          </w:p>
        </w:tc>
        <w:tc>
          <w:tcPr>
            <w:tcW w:w="1285" w:type="pct"/>
            <w:vMerge/>
            <w:tcBorders>
              <w:top w:val="nil"/>
              <w:left w:val="single" w:sz="4" w:space="0" w:color="auto"/>
              <w:bottom w:val="single" w:sz="4" w:space="0" w:color="auto"/>
              <w:right w:val="single" w:sz="4" w:space="0" w:color="auto"/>
            </w:tcBorders>
            <w:vAlign w:val="center"/>
            <w:hideMark/>
          </w:tcPr>
          <w:p w:rsidR="00C546C8" w:rsidRPr="003715CE" w:rsidRDefault="00C546C8" w:rsidP="003715CE">
            <w:pPr>
              <w:ind w:right="-87"/>
            </w:pPr>
          </w:p>
        </w:tc>
        <w:tc>
          <w:tcPr>
            <w:tcW w:w="362" w:type="pct"/>
            <w:tcBorders>
              <w:top w:val="nil"/>
              <w:left w:val="nil"/>
              <w:bottom w:val="single" w:sz="4" w:space="0" w:color="auto"/>
              <w:right w:val="single" w:sz="4" w:space="0" w:color="auto"/>
            </w:tcBorders>
            <w:shd w:val="clear" w:color="000000" w:fill="FFFFFF"/>
            <w:vAlign w:val="bottom"/>
            <w:hideMark/>
          </w:tcPr>
          <w:p w:rsidR="00C546C8" w:rsidRPr="003715CE" w:rsidRDefault="00C546C8" w:rsidP="003715CE">
            <w:pPr>
              <w:ind w:right="-87"/>
              <w:jc w:val="center"/>
            </w:pPr>
            <w:r w:rsidRPr="003715CE">
              <w:rPr>
                <w:sz w:val="22"/>
                <w:szCs w:val="22"/>
              </w:rPr>
              <w:t>2015</w:t>
            </w:r>
          </w:p>
        </w:tc>
        <w:tc>
          <w:tcPr>
            <w:tcW w:w="389" w:type="pct"/>
            <w:tcBorders>
              <w:top w:val="nil"/>
              <w:left w:val="nil"/>
              <w:bottom w:val="single" w:sz="4" w:space="0" w:color="auto"/>
              <w:right w:val="single" w:sz="4" w:space="0" w:color="auto"/>
            </w:tcBorders>
            <w:shd w:val="clear" w:color="000000" w:fill="FFFFFF"/>
            <w:vAlign w:val="bottom"/>
            <w:hideMark/>
          </w:tcPr>
          <w:p w:rsidR="00C546C8" w:rsidRPr="003715CE" w:rsidRDefault="00C546C8" w:rsidP="003715CE">
            <w:pPr>
              <w:ind w:right="-87"/>
              <w:jc w:val="center"/>
            </w:pPr>
            <w:r w:rsidRPr="003715CE">
              <w:rPr>
                <w:sz w:val="22"/>
                <w:szCs w:val="22"/>
              </w:rPr>
              <w:t>2016</w:t>
            </w:r>
          </w:p>
        </w:tc>
        <w:tc>
          <w:tcPr>
            <w:tcW w:w="354" w:type="pct"/>
            <w:tcBorders>
              <w:top w:val="nil"/>
              <w:left w:val="nil"/>
              <w:bottom w:val="single" w:sz="4" w:space="0" w:color="auto"/>
              <w:right w:val="single" w:sz="4" w:space="0" w:color="auto"/>
            </w:tcBorders>
            <w:shd w:val="clear" w:color="000000" w:fill="FFFFFF"/>
            <w:vAlign w:val="bottom"/>
            <w:hideMark/>
          </w:tcPr>
          <w:p w:rsidR="00C546C8" w:rsidRPr="003715CE" w:rsidRDefault="00C546C8" w:rsidP="003715CE">
            <w:pPr>
              <w:ind w:right="-87"/>
              <w:jc w:val="center"/>
            </w:pPr>
            <w:r w:rsidRPr="003715CE">
              <w:rPr>
                <w:sz w:val="22"/>
                <w:szCs w:val="22"/>
              </w:rPr>
              <w:t>2017</w:t>
            </w:r>
          </w:p>
        </w:tc>
        <w:tc>
          <w:tcPr>
            <w:tcW w:w="320" w:type="pct"/>
            <w:tcBorders>
              <w:top w:val="nil"/>
              <w:left w:val="nil"/>
              <w:bottom w:val="single" w:sz="4" w:space="0" w:color="auto"/>
              <w:right w:val="single" w:sz="4" w:space="0" w:color="auto"/>
            </w:tcBorders>
            <w:shd w:val="clear" w:color="000000" w:fill="FFFFFF"/>
            <w:vAlign w:val="bottom"/>
            <w:hideMark/>
          </w:tcPr>
          <w:p w:rsidR="00C546C8" w:rsidRPr="003715CE" w:rsidRDefault="00C546C8" w:rsidP="003715CE">
            <w:pPr>
              <w:ind w:right="-87"/>
              <w:jc w:val="center"/>
            </w:pPr>
            <w:r w:rsidRPr="003715CE">
              <w:rPr>
                <w:sz w:val="22"/>
                <w:szCs w:val="22"/>
              </w:rPr>
              <w:t>2018</w:t>
            </w:r>
          </w:p>
        </w:tc>
        <w:tc>
          <w:tcPr>
            <w:tcW w:w="359" w:type="pct"/>
            <w:tcBorders>
              <w:top w:val="nil"/>
              <w:left w:val="nil"/>
              <w:bottom w:val="single" w:sz="4" w:space="0" w:color="auto"/>
              <w:right w:val="single" w:sz="4" w:space="0" w:color="auto"/>
            </w:tcBorders>
            <w:shd w:val="clear" w:color="000000" w:fill="FFFFFF"/>
            <w:vAlign w:val="bottom"/>
            <w:hideMark/>
          </w:tcPr>
          <w:p w:rsidR="00C546C8" w:rsidRPr="003715CE" w:rsidRDefault="00C546C8" w:rsidP="003715CE">
            <w:pPr>
              <w:ind w:right="-87"/>
              <w:jc w:val="center"/>
            </w:pPr>
            <w:r w:rsidRPr="003715CE">
              <w:rPr>
                <w:sz w:val="22"/>
                <w:szCs w:val="22"/>
              </w:rPr>
              <w:t>2019</w:t>
            </w:r>
          </w:p>
        </w:tc>
        <w:tc>
          <w:tcPr>
            <w:tcW w:w="399" w:type="pct"/>
            <w:tcBorders>
              <w:top w:val="nil"/>
              <w:left w:val="nil"/>
              <w:bottom w:val="single" w:sz="4" w:space="0" w:color="auto"/>
              <w:right w:val="single" w:sz="4" w:space="0" w:color="auto"/>
            </w:tcBorders>
            <w:shd w:val="clear" w:color="000000" w:fill="FFFFFF"/>
            <w:vAlign w:val="bottom"/>
            <w:hideMark/>
          </w:tcPr>
          <w:p w:rsidR="00C546C8" w:rsidRPr="003715CE" w:rsidRDefault="00C546C8" w:rsidP="003715CE">
            <w:pPr>
              <w:ind w:right="-87"/>
              <w:jc w:val="center"/>
            </w:pPr>
            <w:r w:rsidRPr="003715CE">
              <w:rPr>
                <w:sz w:val="22"/>
                <w:szCs w:val="22"/>
              </w:rPr>
              <w:t>2020</w:t>
            </w:r>
          </w:p>
        </w:tc>
        <w:tc>
          <w:tcPr>
            <w:tcW w:w="439" w:type="pct"/>
            <w:tcBorders>
              <w:top w:val="nil"/>
              <w:left w:val="nil"/>
              <w:bottom w:val="single" w:sz="4" w:space="0" w:color="auto"/>
              <w:right w:val="single" w:sz="4" w:space="0" w:color="auto"/>
            </w:tcBorders>
            <w:shd w:val="clear" w:color="000000" w:fill="FFFFFF"/>
            <w:vAlign w:val="bottom"/>
            <w:hideMark/>
          </w:tcPr>
          <w:p w:rsidR="00C546C8" w:rsidRPr="003715CE" w:rsidRDefault="00C546C8" w:rsidP="003715CE">
            <w:pPr>
              <w:ind w:right="-87"/>
              <w:jc w:val="center"/>
            </w:pPr>
            <w:r w:rsidRPr="003715CE">
              <w:rPr>
                <w:sz w:val="22"/>
                <w:szCs w:val="22"/>
              </w:rPr>
              <w:t>всего</w:t>
            </w:r>
          </w:p>
        </w:tc>
      </w:tr>
      <w:tr w:rsidR="003715CE" w:rsidRPr="003715CE" w:rsidTr="003715CE">
        <w:trPr>
          <w:trHeight w:val="330"/>
        </w:trPr>
        <w:tc>
          <w:tcPr>
            <w:tcW w:w="1093" w:type="pct"/>
            <w:tcBorders>
              <w:top w:val="nil"/>
              <w:left w:val="single" w:sz="4" w:space="0" w:color="auto"/>
              <w:bottom w:val="single" w:sz="4" w:space="0" w:color="auto"/>
              <w:right w:val="single" w:sz="4" w:space="0" w:color="auto"/>
            </w:tcBorders>
            <w:shd w:val="clear" w:color="000000" w:fill="FFFFFF"/>
            <w:noWrap/>
            <w:vAlign w:val="bottom"/>
            <w:hideMark/>
          </w:tcPr>
          <w:p w:rsidR="00C546C8" w:rsidRPr="003715CE" w:rsidRDefault="00C546C8" w:rsidP="003715CE">
            <w:pPr>
              <w:ind w:right="-87"/>
              <w:jc w:val="center"/>
            </w:pPr>
            <w:r w:rsidRPr="003715CE">
              <w:rPr>
                <w:sz w:val="22"/>
                <w:szCs w:val="22"/>
              </w:rPr>
              <w:t>1</w:t>
            </w:r>
          </w:p>
        </w:tc>
        <w:tc>
          <w:tcPr>
            <w:tcW w:w="1285" w:type="pct"/>
            <w:tcBorders>
              <w:top w:val="nil"/>
              <w:left w:val="nil"/>
              <w:bottom w:val="single" w:sz="4" w:space="0" w:color="auto"/>
              <w:right w:val="single" w:sz="4" w:space="0" w:color="auto"/>
            </w:tcBorders>
            <w:shd w:val="clear" w:color="000000" w:fill="FFFFFF"/>
            <w:noWrap/>
            <w:vAlign w:val="bottom"/>
            <w:hideMark/>
          </w:tcPr>
          <w:p w:rsidR="00C546C8" w:rsidRPr="003715CE" w:rsidRDefault="00C546C8" w:rsidP="003715CE">
            <w:pPr>
              <w:ind w:right="-87"/>
              <w:jc w:val="center"/>
            </w:pPr>
            <w:r w:rsidRPr="003715CE">
              <w:rPr>
                <w:sz w:val="22"/>
                <w:szCs w:val="22"/>
              </w:rPr>
              <w:t>2</w:t>
            </w:r>
          </w:p>
        </w:tc>
        <w:tc>
          <w:tcPr>
            <w:tcW w:w="362" w:type="pct"/>
            <w:tcBorders>
              <w:top w:val="nil"/>
              <w:left w:val="nil"/>
              <w:bottom w:val="single" w:sz="4" w:space="0" w:color="auto"/>
              <w:right w:val="single" w:sz="4" w:space="0" w:color="auto"/>
            </w:tcBorders>
            <w:shd w:val="clear" w:color="000000" w:fill="FFFFFF"/>
            <w:noWrap/>
            <w:vAlign w:val="bottom"/>
            <w:hideMark/>
          </w:tcPr>
          <w:p w:rsidR="00C546C8" w:rsidRPr="003715CE" w:rsidRDefault="00C546C8" w:rsidP="003715CE">
            <w:pPr>
              <w:ind w:right="-87"/>
              <w:jc w:val="center"/>
            </w:pPr>
            <w:r w:rsidRPr="003715CE">
              <w:rPr>
                <w:sz w:val="22"/>
                <w:szCs w:val="22"/>
              </w:rPr>
              <w:t>3</w:t>
            </w:r>
          </w:p>
        </w:tc>
        <w:tc>
          <w:tcPr>
            <w:tcW w:w="389" w:type="pct"/>
            <w:tcBorders>
              <w:top w:val="nil"/>
              <w:left w:val="nil"/>
              <w:bottom w:val="single" w:sz="4" w:space="0" w:color="auto"/>
              <w:right w:val="single" w:sz="4" w:space="0" w:color="auto"/>
            </w:tcBorders>
            <w:shd w:val="clear" w:color="000000" w:fill="FFFFFF"/>
            <w:noWrap/>
            <w:vAlign w:val="bottom"/>
            <w:hideMark/>
          </w:tcPr>
          <w:p w:rsidR="00C546C8" w:rsidRPr="003715CE" w:rsidRDefault="00C546C8" w:rsidP="003715CE">
            <w:pPr>
              <w:ind w:right="-87"/>
              <w:jc w:val="center"/>
            </w:pPr>
            <w:r w:rsidRPr="003715CE">
              <w:rPr>
                <w:sz w:val="22"/>
                <w:szCs w:val="22"/>
              </w:rPr>
              <w:t>4</w:t>
            </w:r>
          </w:p>
        </w:tc>
        <w:tc>
          <w:tcPr>
            <w:tcW w:w="354" w:type="pct"/>
            <w:tcBorders>
              <w:top w:val="nil"/>
              <w:left w:val="nil"/>
              <w:bottom w:val="single" w:sz="4" w:space="0" w:color="auto"/>
              <w:right w:val="single" w:sz="4" w:space="0" w:color="auto"/>
            </w:tcBorders>
            <w:shd w:val="clear" w:color="000000" w:fill="FFFFFF"/>
            <w:vAlign w:val="bottom"/>
            <w:hideMark/>
          </w:tcPr>
          <w:p w:rsidR="00C546C8" w:rsidRPr="003715CE" w:rsidRDefault="00C546C8" w:rsidP="003715CE">
            <w:pPr>
              <w:ind w:right="-87"/>
              <w:jc w:val="center"/>
            </w:pPr>
            <w:r w:rsidRPr="003715CE">
              <w:rPr>
                <w:sz w:val="22"/>
                <w:szCs w:val="22"/>
              </w:rPr>
              <w:t>5</w:t>
            </w:r>
          </w:p>
        </w:tc>
        <w:tc>
          <w:tcPr>
            <w:tcW w:w="320" w:type="pct"/>
            <w:tcBorders>
              <w:top w:val="nil"/>
              <w:left w:val="nil"/>
              <w:bottom w:val="single" w:sz="4" w:space="0" w:color="auto"/>
              <w:right w:val="single" w:sz="4" w:space="0" w:color="auto"/>
            </w:tcBorders>
            <w:shd w:val="clear" w:color="000000" w:fill="FFFFFF"/>
            <w:vAlign w:val="bottom"/>
            <w:hideMark/>
          </w:tcPr>
          <w:p w:rsidR="00C546C8" w:rsidRPr="003715CE" w:rsidRDefault="00C546C8" w:rsidP="003715CE">
            <w:pPr>
              <w:ind w:right="-87"/>
              <w:jc w:val="center"/>
            </w:pPr>
            <w:r w:rsidRPr="003715CE">
              <w:rPr>
                <w:sz w:val="22"/>
                <w:szCs w:val="22"/>
              </w:rPr>
              <w:t>6</w:t>
            </w:r>
          </w:p>
        </w:tc>
        <w:tc>
          <w:tcPr>
            <w:tcW w:w="359" w:type="pct"/>
            <w:tcBorders>
              <w:top w:val="nil"/>
              <w:left w:val="nil"/>
              <w:bottom w:val="single" w:sz="4" w:space="0" w:color="auto"/>
              <w:right w:val="single" w:sz="4" w:space="0" w:color="auto"/>
            </w:tcBorders>
            <w:shd w:val="clear" w:color="000000" w:fill="FFFFFF"/>
            <w:vAlign w:val="bottom"/>
            <w:hideMark/>
          </w:tcPr>
          <w:p w:rsidR="00C546C8" w:rsidRPr="003715CE" w:rsidRDefault="00C546C8" w:rsidP="003715CE">
            <w:pPr>
              <w:ind w:right="-87"/>
              <w:jc w:val="center"/>
            </w:pPr>
            <w:r w:rsidRPr="003715CE">
              <w:rPr>
                <w:sz w:val="22"/>
                <w:szCs w:val="22"/>
              </w:rPr>
              <w:t>7</w:t>
            </w:r>
          </w:p>
        </w:tc>
        <w:tc>
          <w:tcPr>
            <w:tcW w:w="399" w:type="pct"/>
            <w:tcBorders>
              <w:top w:val="nil"/>
              <w:left w:val="nil"/>
              <w:bottom w:val="single" w:sz="4" w:space="0" w:color="auto"/>
              <w:right w:val="single" w:sz="4" w:space="0" w:color="auto"/>
            </w:tcBorders>
            <w:shd w:val="clear" w:color="000000" w:fill="FFFFFF"/>
            <w:vAlign w:val="bottom"/>
            <w:hideMark/>
          </w:tcPr>
          <w:p w:rsidR="00C546C8" w:rsidRPr="003715CE" w:rsidRDefault="00C546C8" w:rsidP="003715CE">
            <w:pPr>
              <w:ind w:right="-87"/>
              <w:jc w:val="center"/>
            </w:pPr>
            <w:r w:rsidRPr="003715CE">
              <w:rPr>
                <w:sz w:val="22"/>
                <w:szCs w:val="22"/>
              </w:rPr>
              <w:t>8</w:t>
            </w:r>
          </w:p>
        </w:tc>
        <w:tc>
          <w:tcPr>
            <w:tcW w:w="439" w:type="pct"/>
            <w:tcBorders>
              <w:top w:val="nil"/>
              <w:left w:val="nil"/>
              <w:bottom w:val="single" w:sz="4" w:space="0" w:color="auto"/>
              <w:right w:val="single" w:sz="4" w:space="0" w:color="auto"/>
            </w:tcBorders>
            <w:shd w:val="clear" w:color="000000" w:fill="FFFFFF"/>
            <w:vAlign w:val="bottom"/>
            <w:hideMark/>
          </w:tcPr>
          <w:p w:rsidR="00C546C8" w:rsidRPr="003715CE" w:rsidRDefault="00C546C8" w:rsidP="003715CE">
            <w:pPr>
              <w:ind w:right="-87"/>
              <w:jc w:val="center"/>
            </w:pPr>
            <w:r w:rsidRPr="003715CE">
              <w:rPr>
                <w:sz w:val="22"/>
                <w:szCs w:val="22"/>
              </w:rPr>
              <w:t>9</w:t>
            </w:r>
          </w:p>
        </w:tc>
      </w:tr>
      <w:tr w:rsidR="003715CE" w:rsidRPr="003715CE" w:rsidTr="003715CE">
        <w:trPr>
          <w:trHeight w:val="315"/>
        </w:trPr>
        <w:tc>
          <w:tcPr>
            <w:tcW w:w="1093" w:type="pct"/>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C546C8" w:rsidRPr="003715CE" w:rsidRDefault="00C546C8" w:rsidP="003715CE">
            <w:pPr>
              <w:ind w:right="-87"/>
              <w:rPr>
                <w:b/>
                <w:bCs/>
              </w:rPr>
            </w:pPr>
            <w:r w:rsidRPr="003715CE">
              <w:rPr>
                <w:b/>
                <w:bCs/>
                <w:sz w:val="22"/>
                <w:szCs w:val="22"/>
              </w:rPr>
              <w:t>Подпрограмма № 1 «Повышение эффективности систем дошкольного образования Киренского района»</w:t>
            </w:r>
          </w:p>
        </w:tc>
        <w:tc>
          <w:tcPr>
            <w:tcW w:w="1285" w:type="pct"/>
            <w:tcBorders>
              <w:top w:val="single" w:sz="8" w:space="0" w:color="auto"/>
              <w:left w:val="nil"/>
              <w:bottom w:val="nil"/>
              <w:right w:val="single" w:sz="4" w:space="0" w:color="auto"/>
            </w:tcBorders>
            <w:shd w:val="clear" w:color="000000" w:fill="FFFFFF"/>
            <w:noWrap/>
            <w:hideMark/>
          </w:tcPr>
          <w:p w:rsidR="00C546C8" w:rsidRPr="003715CE" w:rsidRDefault="00C546C8" w:rsidP="003715CE">
            <w:pPr>
              <w:ind w:left="-107" w:right="-87"/>
            </w:pPr>
            <w:r w:rsidRPr="003715CE">
              <w:rPr>
                <w:sz w:val="22"/>
                <w:szCs w:val="22"/>
              </w:rPr>
              <w:t>всего</w:t>
            </w:r>
          </w:p>
        </w:tc>
        <w:tc>
          <w:tcPr>
            <w:tcW w:w="362" w:type="pct"/>
            <w:vMerge w:val="restart"/>
            <w:tcBorders>
              <w:top w:val="single" w:sz="8" w:space="0" w:color="auto"/>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41 794,9</w:t>
            </w:r>
          </w:p>
        </w:tc>
        <w:tc>
          <w:tcPr>
            <w:tcW w:w="389" w:type="pct"/>
            <w:vMerge w:val="restart"/>
            <w:tcBorders>
              <w:top w:val="single" w:sz="8" w:space="0" w:color="auto"/>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46 606,7</w:t>
            </w:r>
          </w:p>
        </w:tc>
        <w:tc>
          <w:tcPr>
            <w:tcW w:w="354" w:type="pct"/>
            <w:vMerge w:val="restart"/>
            <w:tcBorders>
              <w:top w:val="single" w:sz="8" w:space="0" w:color="auto"/>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56 733,3</w:t>
            </w:r>
          </w:p>
        </w:tc>
        <w:tc>
          <w:tcPr>
            <w:tcW w:w="320" w:type="pct"/>
            <w:vMerge w:val="restart"/>
            <w:tcBorders>
              <w:top w:val="single" w:sz="8" w:space="0" w:color="auto"/>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56 733,3</w:t>
            </w:r>
          </w:p>
        </w:tc>
        <w:tc>
          <w:tcPr>
            <w:tcW w:w="359" w:type="pct"/>
            <w:vMerge w:val="restart"/>
            <w:tcBorders>
              <w:top w:val="single" w:sz="8" w:space="0" w:color="auto"/>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56 733,3</w:t>
            </w:r>
          </w:p>
        </w:tc>
        <w:tc>
          <w:tcPr>
            <w:tcW w:w="399" w:type="pct"/>
            <w:vMerge w:val="restart"/>
            <w:tcBorders>
              <w:top w:val="single" w:sz="8" w:space="0" w:color="auto"/>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56 733,3</w:t>
            </w:r>
          </w:p>
        </w:tc>
        <w:tc>
          <w:tcPr>
            <w:tcW w:w="439"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C546C8" w:rsidRPr="003715CE" w:rsidRDefault="00C546C8" w:rsidP="003715CE">
            <w:pPr>
              <w:ind w:left="-107" w:right="-87"/>
              <w:jc w:val="center"/>
              <w:rPr>
                <w:b/>
                <w:bCs/>
              </w:rPr>
            </w:pPr>
            <w:r w:rsidRPr="003715CE">
              <w:rPr>
                <w:b/>
                <w:bCs/>
                <w:sz w:val="22"/>
                <w:szCs w:val="22"/>
              </w:rPr>
              <w:t>315 334,8</w:t>
            </w:r>
          </w:p>
        </w:tc>
      </w:tr>
      <w:tr w:rsidR="003715CE" w:rsidRPr="003715CE" w:rsidTr="003715CE">
        <w:trPr>
          <w:trHeight w:val="630"/>
        </w:trPr>
        <w:tc>
          <w:tcPr>
            <w:tcW w:w="1093" w:type="pct"/>
            <w:vMerge/>
            <w:tcBorders>
              <w:top w:val="single" w:sz="8" w:space="0" w:color="auto"/>
              <w:left w:val="single" w:sz="8" w:space="0" w:color="auto"/>
              <w:bottom w:val="single" w:sz="4" w:space="0" w:color="000000"/>
              <w:right w:val="single" w:sz="4" w:space="0" w:color="auto"/>
            </w:tcBorders>
            <w:vAlign w:val="center"/>
            <w:hideMark/>
          </w:tcPr>
          <w:p w:rsidR="00C546C8" w:rsidRPr="003715CE" w:rsidRDefault="00C546C8" w:rsidP="003715CE">
            <w:pPr>
              <w:ind w:right="-87"/>
              <w:rPr>
                <w:b/>
                <w:bCs/>
              </w:rPr>
            </w:pPr>
          </w:p>
        </w:tc>
        <w:tc>
          <w:tcPr>
            <w:tcW w:w="1285" w:type="pct"/>
            <w:tcBorders>
              <w:top w:val="nil"/>
              <w:left w:val="nil"/>
              <w:bottom w:val="single" w:sz="4" w:space="0" w:color="auto"/>
              <w:right w:val="single" w:sz="4" w:space="0" w:color="auto"/>
            </w:tcBorders>
            <w:shd w:val="clear" w:color="000000" w:fill="FFFFFF"/>
            <w:noWrap/>
            <w:hideMark/>
          </w:tcPr>
          <w:p w:rsidR="00C546C8" w:rsidRPr="003715CE" w:rsidRDefault="00C546C8" w:rsidP="003715CE">
            <w:pPr>
              <w:ind w:left="-107" w:right="-87"/>
            </w:pPr>
            <w:r w:rsidRPr="003715CE">
              <w:rPr>
                <w:sz w:val="22"/>
                <w:szCs w:val="22"/>
              </w:rPr>
              <w:t xml:space="preserve">Управление образования администрации Киренского муниципального района. </w:t>
            </w:r>
          </w:p>
        </w:tc>
        <w:tc>
          <w:tcPr>
            <w:tcW w:w="362" w:type="pct"/>
            <w:vMerge/>
            <w:tcBorders>
              <w:top w:val="single" w:sz="8" w:space="0" w:color="auto"/>
              <w:left w:val="nil"/>
              <w:bottom w:val="single" w:sz="4" w:space="0" w:color="auto"/>
              <w:right w:val="single" w:sz="4" w:space="0" w:color="auto"/>
            </w:tcBorders>
            <w:vAlign w:val="center"/>
            <w:hideMark/>
          </w:tcPr>
          <w:p w:rsidR="00C546C8" w:rsidRPr="003715CE" w:rsidRDefault="00C546C8" w:rsidP="003715CE">
            <w:pPr>
              <w:ind w:left="-107" w:right="-87"/>
              <w:rPr>
                <w:b/>
                <w:bCs/>
              </w:rPr>
            </w:pPr>
          </w:p>
        </w:tc>
        <w:tc>
          <w:tcPr>
            <w:tcW w:w="389" w:type="pct"/>
            <w:vMerge/>
            <w:tcBorders>
              <w:top w:val="single" w:sz="8" w:space="0" w:color="auto"/>
              <w:left w:val="nil"/>
              <w:bottom w:val="single" w:sz="4" w:space="0" w:color="auto"/>
              <w:right w:val="single" w:sz="4" w:space="0" w:color="auto"/>
            </w:tcBorders>
            <w:vAlign w:val="center"/>
            <w:hideMark/>
          </w:tcPr>
          <w:p w:rsidR="00C546C8" w:rsidRPr="003715CE" w:rsidRDefault="00C546C8" w:rsidP="003715CE">
            <w:pPr>
              <w:ind w:left="-107" w:right="-87"/>
              <w:rPr>
                <w:b/>
                <w:bCs/>
              </w:rPr>
            </w:pPr>
          </w:p>
        </w:tc>
        <w:tc>
          <w:tcPr>
            <w:tcW w:w="354" w:type="pct"/>
            <w:vMerge/>
            <w:tcBorders>
              <w:top w:val="single" w:sz="8" w:space="0" w:color="auto"/>
              <w:left w:val="nil"/>
              <w:bottom w:val="single" w:sz="4" w:space="0" w:color="auto"/>
              <w:right w:val="single" w:sz="4" w:space="0" w:color="auto"/>
            </w:tcBorders>
            <w:vAlign w:val="center"/>
            <w:hideMark/>
          </w:tcPr>
          <w:p w:rsidR="00C546C8" w:rsidRPr="003715CE" w:rsidRDefault="00C546C8" w:rsidP="003715CE">
            <w:pPr>
              <w:ind w:left="-107" w:right="-87"/>
              <w:rPr>
                <w:b/>
                <w:bCs/>
              </w:rPr>
            </w:pPr>
          </w:p>
        </w:tc>
        <w:tc>
          <w:tcPr>
            <w:tcW w:w="320" w:type="pct"/>
            <w:vMerge/>
            <w:tcBorders>
              <w:top w:val="single" w:sz="8" w:space="0" w:color="auto"/>
              <w:left w:val="nil"/>
              <w:bottom w:val="single" w:sz="4" w:space="0" w:color="auto"/>
              <w:right w:val="single" w:sz="4" w:space="0" w:color="auto"/>
            </w:tcBorders>
            <w:vAlign w:val="center"/>
            <w:hideMark/>
          </w:tcPr>
          <w:p w:rsidR="00C546C8" w:rsidRPr="003715CE" w:rsidRDefault="00C546C8" w:rsidP="003715CE">
            <w:pPr>
              <w:ind w:left="-107" w:right="-87"/>
              <w:rPr>
                <w:b/>
                <w:bCs/>
              </w:rPr>
            </w:pPr>
          </w:p>
        </w:tc>
        <w:tc>
          <w:tcPr>
            <w:tcW w:w="359" w:type="pct"/>
            <w:vMerge/>
            <w:tcBorders>
              <w:top w:val="single" w:sz="8" w:space="0" w:color="auto"/>
              <w:left w:val="nil"/>
              <w:bottom w:val="single" w:sz="4" w:space="0" w:color="auto"/>
              <w:right w:val="single" w:sz="4" w:space="0" w:color="auto"/>
            </w:tcBorders>
            <w:vAlign w:val="center"/>
            <w:hideMark/>
          </w:tcPr>
          <w:p w:rsidR="00C546C8" w:rsidRPr="003715CE" w:rsidRDefault="00C546C8" w:rsidP="003715CE">
            <w:pPr>
              <w:ind w:left="-107" w:right="-87"/>
              <w:rPr>
                <w:b/>
                <w:bCs/>
              </w:rPr>
            </w:pPr>
          </w:p>
        </w:tc>
        <w:tc>
          <w:tcPr>
            <w:tcW w:w="399" w:type="pct"/>
            <w:vMerge/>
            <w:tcBorders>
              <w:top w:val="single" w:sz="8" w:space="0" w:color="auto"/>
              <w:left w:val="nil"/>
              <w:bottom w:val="single" w:sz="4" w:space="0" w:color="auto"/>
              <w:right w:val="single" w:sz="4" w:space="0" w:color="auto"/>
            </w:tcBorders>
            <w:vAlign w:val="center"/>
            <w:hideMark/>
          </w:tcPr>
          <w:p w:rsidR="00C546C8" w:rsidRPr="003715CE" w:rsidRDefault="00C546C8" w:rsidP="003715CE">
            <w:pPr>
              <w:ind w:left="-107" w:right="-87"/>
              <w:rPr>
                <w:b/>
                <w:bCs/>
              </w:rPr>
            </w:pPr>
          </w:p>
        </w:tc>
        <w:tc>
          <w:tcPr>
            <w:tcW w:w="439" w:type="pct"/>
            <w:vMerge/>
            <w:tcBorders>
              <w:top w:val="single" w:sz="8" w:space="0" w:color="auto"/>
              <w:left w:val="single" w:sz="4" w:space="0" w:color="auto"/>
              <w:bottom w:val="single" w:sz="4" w:space="0" w:color="auto"/>
              <w:right w:val="single" w:sz="8" w:space="0" w:color="auto"/>
            </w:tcBorders>
            <w:vAlign w:val="center"/>
            <w:hideMark/>
          </w:tcPr>
          <w:p w:rsidR="00C546C8" w:rsidRPr="003715CE" w:rsidRDefault="00C546C8" w:rsidP="003715CE">
            <w:pPr>
              <w:ind w:left="-107" w:right="-87"/>
              <w:rPr>
                <w:b/>
                <w:bCs/>
              </w:rPr>
            </w:pPr>
          </w:p>
        </w:tc>
      </w:tr>
      <w:tr w:rsidR="003715CE" w:rsidRPr="003715CE" w:rsidTr="003715CE">
        <w:trPr>
          <w:trHeight w:val="372"/>
        </w:trPr>
        <w:tc>
          <w:tcPr>
            <w:tcW w:w="1093" w:type="pct"/>
            <w:tcBorders>
              <w:top w:val="nil"/>
              <w:left w:val="single" w:sz="8" w:space="0" w:color="auto"/>
              <w:bottom w:val="nil"/>
              <w:right w:val="single" w:sz="4" w:space="0" w:color="auto"/>
            </w:tcBorders>
            <w:shd w:val="clear" w:color="000000" w:fill="FFFFFF"/>
            <w:noWrap/>
            <w:hideMark/>
          </w:tcPr>
          <w:p w:rsidR="00C546C8" w:rsidRPr="003715CE" w:rsidRDefault="00C546C8" w:rsidP="003715CE">
            <w:pPr>
              <w:ind w:right="-87"/>
            </w:pPr>
            <w:r w:rsidRPr="003715CE">
              <w:rPr>
                <w:sz w:val="22"/>
                <w:szCs w:val="22"/>
              </w:rPr>
              <w:t>Основное мероприятие 1.1</w:t>
            </w:r>
          </w:p>
        </w:tc>
        <w:tc>
          <w:tcPr>
            <w:tcW w:w="1285" w:type="pct"/>
            <w:vMerge w:val="restart"/>
            <w:tcBorders>
              <w:top w:val="nil"/>
              <w:left w:val="nil"/>
              <w:bottom w:val="single" w:sz="4" w:space="0" w:color="auto"/>
              <w:right w:val="single" w:sz="4" w:space="0" w:color="auto"/>
            </w:tcBorders>
            <w:shd w:val="clear" w:color="000000" w:fill="FFFFFF"/>
            <w:noWrap/>
            <w:hideMark/>
          </w:tcPr>
          <w:p w:rsidR="00C546C8" w:rsidRPr="003715CE" w:rsidRDefault="00C546C8" w:rsidP="003715CE">
            <w:pPr>
              <w:ind w:left="-107" w:right="-87"/>
            </w:pPr>
            <w:r w:rsidRPr="003715CE">
              <w:rPr>
                <w:sz w:val="22"/>
                <w:szCs w:val="22"/>
              </w:rPr>
              <w:t>Управление образования администрации Киренского муниципального района; Руководитель МКДОУ «Детский сад №1 г. Киренска»</w:t>
            </w:r>
          </w:p>
        </w:tc>
        <w:tc>
          <w:tcPr>
            <w:tcW w:w="36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8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439"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r>
      <w:tr w:rsidR="003715CE" w:rsidRPr="003715CE" w:rsidTr="003715CE">
        <w:trPr>
          <w:trHeight w:val="900"/>
        </w:trPr>
        <w:tc>
          <w:tcPr>
            <w:tcW w:w="1093" w:type="pct"/>
            <w:tcBorders>
              <w:top w:val="nil"/>
              <w:left w:val="single" w:sz="8" w:space="0" w:color="auto"/>
              <w:bottom w:val="nil"/>
              <w:right w:val="single" w:sz="4" w:space="0" w:color="auto"/>
            </w:tcBorders>
            <w:shd w:val="clear" w:color="000000" w:fill="FFFFFF"/>
            <w:noWrap/>
            <w:hideMark/>
          </w:tcPr>
          <w:p w:rsidR="00C546C8" w:rsidRPr="003715CE" w:rsidRDefault="00C546C8" w:rsidP="003715CE">
            <w:pPr>
              <w:ind w:right="-87"/>
            </w:pPr>
            <w:r w:rsidRPr="003715CE">
              <w:rPr>
                <w:sz w:val="22"/>
                <w:szCs w:val="22"/>
              </w:rPr>
              <w:t>Открытие дополнительной группы на базе МКДОУ «Детский сад №1 г. Киренска» в ходе реконструкции</w:t>
            </w:r>
          </w:p>
        </w:tc>
        <w:tc>
          <w:tcPr>
            <w:tcW w:w="1285" w:type="pct"/>
            <w:vMerge/>
            <w:tcBorders>
              <w:top w:val="nil"/>
              <w:left w:val="nil"/>
              <w:bottom w:val="single" w:sz="4" w:space="0" w:color="auto"/>
              <w:right w:val="single" w:sz="4" w:space="0" w:color="auto"/>
            </w:tcBorders>
            <w:vAlign w:val="center"/>
            <w:hideMark/>
          </w:tcPr>
          <w:p w:rsidR="00C546C8" w:rsidRPr="003715CE" w:rsidRDefault="00C546C8" w:rsidP="003715CE">
            <w:pPr>
              <w:ind w:left="-107" w:right="-87"/>
            </w:pPr>
          </w:p>
        </w:tc>
        <w:tc>
          <w:tcPr>
            <w:tcW w:w="362"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8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54"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20"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5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9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439" w:type="pct"/>
            <w:vMerge/>
            <w:tcBorders>
              <w:top w:val="nil"/>
              <w:left w:val="single" w:sz="4" w:space="0" w:color="auto"/>
              <w:bottom w:val="single" w:sz="4" w:space="0" w:color="000000"/>
              <w:right w:val="single" w:sz="8" w:space="0" w:color="auto"/>
            </w:tcBorders>
            <w:vAlign w:val="center"/>
            <w:hideMark/>
          </w:tcPr>
          <w:p w:rsidR="00C546C8" w:rsidRPr="003715CE" w:rsidRDefault="00C546C8" w:rsidP="003715CE">
            <w:pPr>
              <w:ind w:left="-107" w:right="-87"/>
            </w:pPr>
          </w:p>
        </w:tc>
      </w:tr>
      <w:tr w:rsidR="003715CE" w:rsidRPr="003715CE" w:rsidTr="003715CE">
        <w:trPr>
          <w:trHeight w:val="315"/>
        </w:trPr>
        <w:tc>
          <w:tcPr>
            <w:tcW w:w="1093" w:type="pct"/>
            <w:tcBorders>
              <w:top w:val="single" w:sz="4" w:space="0" w:color="auto"/>
              <w:left w:val="single" w:sz="8" w:space="0" w:color="auto"/>
              <w:bottom w:val="nil"/>
              <w:right w:val="single" w:sz="4" w:space="0" w:color="auto"/>
            </w:tcBorders>
            <w:shd w:val="clear" w:color="000000" w:fill="FFFFFF"/>
            <w:noWrap/>
            <w:hideMark/>
          </w:tcPr>
          <w:p w:rsidR="00C546C8" w:rsidRPr="003715CE" w:rsidRDefault="00C546C8" w:rsidP="003715CE">
            <w:pPr>
              <w:ind w:right="-87"/>
            </w:pPr>
            <w:r w:rsidRPr="003715CE">
              <w:rPr>
                <w:sz w:val="22"/>
                <w:szCs w:val="22"/>
              </w:rPr>
              <w:t>Основное мероприятие 1. 2</w:t>
            </w:r>
          </w:p>
        </w:tc>
        <w:tc>
          <w:tcPr>
            <w:tcW w:w="1285" w:type="pct"/>
            <w:vMerge w:val="restart"/>
            <w:tcBorders>
              <w:top w:val="nil"/>
              <w:left w:val="nil"/>
              <w:bottom w:val="single" w:sz="4" w:space="0" w:color="auto"/>
              <w:right w:val="single" w:sz="4" w:space="0" w:color="auto"/>
            </w:tcBorders>
            <w:shd w:val="clear" w:color="000000" w:fill="FFFFFF"/>
            <w:noWrap/>
            <w:hideMark/>
          </w:tcPr>
          <w:p w:rsidR="00C546C8" w:rsidRPr="003715CE" w:rsidRDefault="00C546C8" w:rsidP="003715CE">
            <w:pPr>
              <w:ind w:left="-107" w:right="-87"/>
            </w:pPr>
            <w:r w:rsidRPr="003715CE">
              <w:rPr>
                <w:sz w:val="22"/>
                <w:szCs w:val="22"/>
              </w:rPr>
              <w:t>Министерство образования Иркутской области; Управление образования администрации Киренского муниципального района.</w:t>
            </w:r>
          </w:p>
        </w:tc>
        <w:tc>
          <w:tcPr>
            <w:tcW w:w="36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8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439"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r>
      <w:tr w:rsidR="003715CE" w:rsidRPr="003715CE" w:rsidTr="003715CE">
        <w:trPr>
          <w:trHeight w:val="630"/>
        </w:trPr>
        <w:tc>
          <w:tcPr>
            <w:tcW w:w="1093" w:type="pct"/>
            <w:tcBorders>
              <w:top w:val="nil"/>
              <w:left w:val="single" w:sz="8" w:space="0" w:color="auto"/>
              <w:bottom w:val="nil"/>
              <w:right w:val="single" w:sz="4" w:space="0" w:color="auto"/>
            </w:tcBorders>
            <w:shd w:val="clear" w:color="000000" w:fill="FFFFFF"/>
            <w:noWrap/>
            <w:hideMark/>
          </w:tcPr>
          <w:p w:rsidR="00C546C8" w:rsidRPr="003715CE" w:rsidRDefault="00C546C8" w:rsidP="003715CE">
            <w:pPr>
              <w:ind w:right="-87"/>
            </w:pPr>
            <w:r w:rsidRPr="003715CE">
              <w:rPr>
                <w:sz w:val="22"/>
                <w:szCs w:val="22"/>
              </w:rPr>
              <w:t>Реализация программы «Электронная очередь»</w:t>
            </w:r>
          </w:p>
        </w:tc>
        <w:tc>
          <w:tcPr>
            <w:tcW w:w="1285" w:type="pct"/>
            <w:vMerge/>
            <w:tcBorders>
              <w:top w:val="nil"/>
              <w:left w:val="nil"/>
              <w:bottom w:val="single" w:sz="4" w:space="0" w:color="auto"/>
              <w:right w:val="single" w:sz="4" w:space="0" w:color="auto"/>
            </w:tcBorders>
            <w:vAlign w:val="center"/>
            <w:hideMark/>
          </w:tcPr>
          <w:p w:rsidR="00C546C8" w:rsidRPr="003715CE" w:rsidRDefault="00C546C8" w:rsidP="003715CE">
            <w:pPr>
              <w:ind w:left="-107" w:right="-87"/>
            </w:pPr>
          </w:p>
        </w:tc>
        <w:tc>
          <w:tcPr>
            <w:tcW w:w="362"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8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54"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20"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5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9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439" w:type="pct"/>
            <w:vMerge/>
            <w:tcBorders>
              <w:top w:val="nil"/>
              <w:left w:val="single" w:sz="4" w:space="0" w:color="auto"/>
              <w:bottom w:val="single" w:sz="4" w:space="0" w:color="000000"/>
              <w:right w:val="single" w:sz="8" w:space="0" w:color="auto"/>
            </w:tcBorders>
            <w:vAlign w:val="center"/>
            <w:hideMark/>
          </w:tcPr>
          <w:p w:rsidR="00C546C8" w:rsidRPr="003715CE" w:rsidRDefault="00C546C8" w:rsidP="003715CE">
            <w:pPr>
              <w:ind w:left="-107" w:right="-87"/>
            </w:pPr>
          </w:p>
        </w:tc>
      </w:tr>
      <w:tr w:rsidR="003715CE" w:rsidRPr="003715CE" w:rsidTr="003715CE">
        <w:trPr>
          <w:trHeight w:val="315"/>
        </w:trPr>
        <w:tc>
          <w:tcPr>
            <w:tcW w:w="1093" w:type="pct"/>
            <w:tcBorders>
              <w:top w:val="single" w:sz="4" w:space="0" w:color="auto"/>
              <w:left w:val="single" w:sz="8" w:space="0" w:color="auto"/>
              <w:bottom w:val="nil"/>
              <w:right w:val="single" w:sz="4" w:space="0" w:color="auto"/>
            </w:tcBorders>
            <w:shd w:val="clear" w:color="000000" w:fill="FFFFFF"/>
            <w:noWrap/>
            <w:hideMark/>
          </w:tcPr>
          <w:p w:rsidR="00C546C8" w:rsidRPr="003715CE" w:rsidRDefault="00C546C8" w:rsidP="003715CE">
            <w:pPr>
              <w:ind w:right="-87"/>
            </w:pPr>
            <w:r w:rsidRPr="003715CE">
              <w:rPr>
                <w:sz w:val="22"/>
                <w:szCs w:val="22"/>
              </w:rPr>
              <w:t>Основное мероприятие 1.3</w:t>
            </w:r>
          </w:p>
        </w:tc>
        <w:tc>
          <w:tcPr>
            <w:tcW w:w="12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3715CE" w:rsidRDefault="00C546C8" w:rsidP="003715CE">
            <w:pPr>
              <w:ind w:left="-107" w:right="-87"/>
            </w:pPr>
            <w:r w:rsidRPr="003715CE">
              <w:rPr>
                <w:sz w:val="22"/>
                <w:szCs w:val="22"/>
              </w:rPr>
              <w:t xml:space="preserve">Администрация Киренского муниципального района;  Управление образования администрации Киренского муниципального района; Дошкольные образовательные </w:t>
            </w:r>
            <w:r w:rsidRPr="003715CE">
              <w:rPr>
                <w:sz w:val="22"/>
                <w:szCs w:val="22"/>
              </w:rPr>
              <w:lastRenderedPageBreak/>
              <w:t>организации Киренского района</w:t>
            </w:r>
          </w:p>
        </w:tc>
        <w:tc>
          <w:tcPr>
            <w:tcW w:w="36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lastRenderedPageBreak/>
              <w:t>234,95</w:t>
            </w:r>
          </w:p>
        </w:tc>
        <w:tc>
          <w:tcPr>
            <w:tcW w:w="38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470,0</w:t>
            </w:r>
          </w:p>
        </w:tc>
        <w:tc>
          <w:tcPr>
            <w:tcW w:w="3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470,0</w:t>
            </w:r>
          </w:p>
        </w:tc>
        <w:tc>
          <w:tcPr>
            <w:tcW w:w="3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470,0</w:t>
            </w:r>
          </w:p>
        </w:tc>
        <w:tc>
          <w:tcPr>
            <w:tcW w:w="3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470,0</w:t>
            </w:r>
          </w:p>
        </w:tc>
        <w:tc>
          <w:tcPr>
            <w:tcW w:w="3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470,0</w:t>
            </w:r>
          </w:p>
        </w:tc>
        <w:tc>
          <w:tcPr>
            <w:tcW w:w="439"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2 585,0</w:t>
            </w:r>
          </w:p>
        </w:tc>
      </w:tr>
      <w:tr w:rsidR="003715CE" w:rsidRPr="003715CE" w:rsidTr="003715CE">
        <w:trPr>
          <w:trHeight w:val="1238"/>
        </w:trPr>
        <w:tc>
          <w:tcPr>
            <w:tcW w:w="1093" w:type="pct"/>
            <w:tcBorders>
              <w:top w:val="nil"/>
              <w:left w:val="single" w:sz="8" w:space="0" w:color="auto"/>
              <w:bottom w:val="single" w:sz="4" w:space="0" w:color="auto"/>
              <w:right w:val="single" w:sz="4" w:space="0" w:color="auto"/>
            </w:tcBorders>
            <w:shd w:val="clear" w:color="000000" w:fill="FFFFFF"/>
            <w:hideMark/>
          </w:tcPr>
          <w:p w:rsidR="00C546C8" w:rsidRPr="003715CE" w:rsidRDefault="00C546C8" w:rsidP="003715CE">
            <w:pPr>
              <w:ind w:right="-87"/>
            </w:pPr>
            <w:r w:rsidRPr="003715CE">
              <w:rPr>
                <w:sz w:val="22"/>
                <w:szCs w:val="22"/>
              </w:rPr>
              <w:t>Закупка оборудования и мягкого инвентаря в дошкольные образовательные организации Киренского района.</w:t>
            </w:r>
          </w:p>
        </w:tc>
        <w:tc>
          <w:tcPr>
            <w:tcW w:w="1285"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62"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38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354"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320"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35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39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439" w:type="pct"/>
            <w:vMerge/>
            <w:tcBorders>
              <w:top w:val="nil"/>
              <w:left w:val="single" w:sz="4" w:space="0" w:color="auto"/>
              <w:bottom w:val="single" w:sz="4" w:space="0" w:color="000000"/>
              <w:right w:val="single" w:sz="8" w:space="0" w:color="auto"/>
            </w:tcBorders>
            <w:vAlign w:val="center"/>
            <w:hideMark/>
          </w:tcPr>
          <w:p w:rsidR="00C546C8" w:rsidRPr="003715CE" w:rsidRDefault="00C546C8" w:rsidP="003715CE">
            <w:pPr>
              <w:ind w:left="-107" w:right="-87"/>
              <w:rPr>
                <w:b/>
                <w:bCs/>
              </w:rPr>
            </w:pPr>
          </w:p>
        </w:tc>
      </w:tr>
      <w:tr w:rsidR="003715CE" w:rsidRPr="003715CE" w:rsidTr="003715CE">
        <w:trPr>
          <w:trHeight w:val="1898"/>
        </w:trPr>
        <w:tc>
          <w:tcPr>
            <w:tcW w:w="1093" w:type="pct"/>
            <w:tcBorders>
              <w:top w:val="nil"/>
              <w:left w:val="single" w:sz="8" w:space="0" w:color="auto"/>
              <w:bottom w:val="single" w:sz="4" w:space="0" w:color="auto"/>
              <w:right w:val="single" w:sz="4" w:space="0" w:color="auto"/>
            </w:tcBorders>
            <w:shd w:val="clear" w:color="000000" w:fill="FFFFFF"/>
            <w:hideMark/>
          </w:tcPr>
          <w:p w:rsidR="00C546C8" w:rsidRPr="003715CE" w:rsidRDefault="00C546C8" w:rsidP="003715CE">
            <w:pPr>
              <w:ind w:right="-87"/>
            </w:pPr>
            <w:r w:rsidRPr="003715CE">
              <w:rPr>
                <w:sz w:val="22"/>
                <w:szCs w:val="22"/>
              </w:rPr>
              <w:lastRenderedPageBreak/>
              <w:t xml:space="preserve">1.3.1 </w:t>
            </w:r>
            <w:r w:rsidRPr="003715CE">
              <w:rPr>
                <w:i/>
                <w:iCs/>
                <w:sz w:val="22"/>
                <w:szCs w:val="22"/>
              </w:rPr>
              <w:t>Замена технологического оборудования на кухне: (</w:t>
            </w:r>
            <w:r w:rsidRPr="003715CE">
              <w:rPr>
                <w:sz w:val="22"/>
                <w:szCs w:val="22"/>
              </w:rPr>
              <w:t>приобретение печей; приобретение жарочных шкафов; приобретение холодильного оборудования; приобретение кухонной посуды и столовых наборов)</w:t>
            </w:r>
          </w:p>
        </w:tc>
        <w:tc>
          <w:tcPr>
            <w:tcW w:w="1285"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62"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89"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54"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320" w:type="pct"/>
            <w:tcBorders>
              <w:top w:val="nil"/>
              <w:left w:val="nil"/>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359" w:type="pct"/>
            <w:tcBorders>
              <w:top w:val="nil"/>
              <w:left w:val="single" w:sz="4" w:space="0" w:color="auto"/>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399" w:type="pct"/>
            <w:tcBorders>
              <w:top w:val="nil"/>
              <w:left w:val="single" w:sz="4" w:space="0" w:color="auto"/>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439" w:type="pct"/>
            <w:tcBorders>
              <w:top w:val="nil"/>
              <w:left w:val="single" w:sz="4" w:space="0" w:color="auto"/>
              <w:bottom w:val="single" w:sz="4" w:space="0" w:color="auto"/>
              <w:right w:val="single" w:sz="8"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r>
      <w:tr w:rsidR="003715CE" w:rsidRPr="003715CE" w:rsidTr="003715CE">
        <w:trPr>
          <w:trHeight w:val="1260"/>
        </w:trPr>
        <w:tc>
          <w:tcPr>
            <w:tcW w:w="1093" w:type="pct"/>
            <w:tcBorders>
              <w:top w:val="nil"/>
              <w:left w:val="single" w:sz="8" w:space="0" w:color="auto"/>
              <w:bottom w:val="single" w:sz="4" w:space="0" w:color="auto"/>
              <w:right w:val="single" w:sz="4" w:space="0" w:color="auto"/>
            </w:tcBorders>
            <w:shd w:val="clear" w:color="000000" w:fill="FFFFFF"/>
            <w:hideMark/>
          </w:tcPr>
          <w:p w:rsidR="00C546C8" w:rsidRPr="003715CE" w:rsidRDefault="00C546C8" w:rsidP="003715CE">
            <w:pPr>
              <w:ind w:right="-87"/>
            </w:pPr>
            <w:r w:rsidRPr="003715CE">
              <w:rPr>
                <w:sz w:val="22"/>
                <w:szCs w:val="22"/>
              </w:rPr>
              <w:lastRenderedPageBreak/>
              <w:t xml:space="preserve">1.3.2. </w:t>
            </w:r>
            <w:r w:rsidRPr="003715CE">
              <w:rPr>
                <w:i/>
                <w:iCs/>
                <w:sz w:val="22"/>
                <w:szCs w:val="22"/>
              </w:rPr>
              <w:t>Приобретение инвентаря непроизводственного назначения во все дошкольные образовательные организации  района.</w:t>
            </w:r>
          </w:p>
        </w:tc>
        <w:tc>
          <w:tcPr>
            <w:tcW w:w="1285"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62"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89"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54"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320" w:type="pct"/>
            <w:tcBorders>
              <w:top w:val="nil"/>
              <w:left w:val="nil"/>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359" w:type="pct"/>
            <w:tcBorders>
              <w:top w:val="nil"/>
              <w:left w:val="single" w:sz="4" w:space="0" w:color="auto"/>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399" w:type="pct"/>
            <w:tcBorders>
              <w:top w:val="nil"/>
              <w:left w:val="single" w:sz="4" w:space="0" w:color="auto"/>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439" w:type="pct"/>
            <w:tcBorders>
              <w:top w:val="nil"/>
              <w:left w:val="single" w:sz="4" w:space="0" w:color="auto"/>
              <w:bottom w:val="single" w:sz="4" w:space="0" w:color="auto"/>
              <w:right w:val="single" w:sz="8"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r>
      <w:tr w:rsidR="003715CE" w:rsidRPr="003715CE" w:rsidTr="003715CE">
        <w:trPr>
          <w:trHeight w:val="945"/>
        </w:trPr>
        <w:tc>
          <w:tcPr>
            <w:tcW w:w="1093" w:type="pct"/>
            <w:tcBorders>
              <w:top w:val="nil"/>
              <w:left w:val="single" w:sz="8" w:space="0" w:color="auto"/>
              <w:bottom w:val="single" w:sz="4" w:space="0" w:color="auto"/>
              <w:right w:val="single" w:sz="4" w:space="0" w:color="auto"/>
            </w:tcBorders>
            <w:shd w:val="clear" w:color="000000" w:fill="FFFFFF"/>
            <w:hideMark/>
          </w:tcPr>
          <w:p w:rsidR="00C546C8" w:rsidRPr="003715CE" w:rsidRDefault="00C546C8" w:rsidP="003715CE">
            <w:pPr>
              <w:ind w:right="-87"/>
            </w:pPr>
            <w:r w:rsidRPr="003715CE">
              <w:rPr>
                <w:sz w:val="22"/>
                <w:szCs w:val="22"/>
              </w:rPr>
              <w:t xml:space="preserve">1.3.3.  </w:t>
            </w:r>
            <w:r w:rsidRPr="003715CE">
              <w:rPr>
                <w:i/>
                <w:iCs/>
                <w:sz w:val="22"/>
                <w:szCs w:val="22"/>
              </w:rPr>
              <w:t>Оборудование медицинских кабинетов согласно новым требованиям САН ПИН</w:t>
            </w:r>
          </w:p>
        </w:tc>
        <w:tc>
          <w:tcPr>
            <w:tcW w:w="1285"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62"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46,0</w:t>
            </w:r>
          </w:p>
        </w:tc>
        <w:tc>
          <w:tcPr>
            <w:tcW w:w="389"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50,0</w:t>
            </w:r>
          </w:p>
        </w:tc>
        <w:tc>
          <w:tcPr>
            <w:tcW w:w="354"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50,0</w:t>
            </w:r>
          </w:p>
        </w:tc>
        <w:tc>
          <w:tcPr>
            <w:tcW w:w="320" w:type="pct"/>
            <w:tcBorders>
              <w:top w:val="nil"/>
              <w:left w:val="nil"/>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50,0</w:t>
            </w:r>
          </w:p>
        </w:tc>
        <w:tc>
          <w:tcPr>
            <w:tcW w:w="359" w:type="pct"/>
            <w:tcBorders>
              <w:top w:val="nil"/>
              <w:left w:val="single" w:sz="4" w:space="0" w:color="auto"/>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50,0</w:t>
            </w:r>
          </w:p>
        </w:tc>
        <w:tc>
          <w:tcPr>
            <w:tcW w:w="399" w:type="pct"/>
            <w:tcBorders>
              <w:top w:val="nil"/>
              <w:left w:val="single" w:sz="4" w:space="0" w:color="auto"/>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50,0</w:t>
            </w:r>
          </w:p>
        </w:tc>
        <w:tc>
          <w:tcPr>
            <w:tcW w:w="439" w:type="pct"/>
            <w:tcBorders>
              <w:top w:val="nil"/>
              <w:left w:val="single" w:sz="4" w:space="0" w:color="auto"/>
              <w:bottom w:val="single" w:sz="4" w:space="0" w:color="auto"/>
              <w:right w:val="single" w:sz="8"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296,0</w:t>
            </w:r>
          </w:p>
        </w:tc>
      </w:tr>
      <w:tr w:rsidR="003715CE" w:rsidRPr="003715CE" w:rsidTr="003715CE">
        <w:trPr>
          <w:trHeight w:val="949"/>
        </w:trPr>
        <w:tc>
          <w:tcPr>
            <w:tcW w:w="1093" w:type="pct"/>
            <w:tcBorders>
              <w:top w:val="nil"/>
              <w:left w:val="single" w:sz="8" w:space="0" w:color="auto"/>
              <w:bottom w:val="nil"/>
              <w:right w:val="single" w:sz="4" w:space="0" w:color="auto"/>
            </w:tcBorders>
            <w:shd w:val="clear" w:color="000000" w:fill="FFFFFF"/>
            <w:hideMark/>
          </w:tcPr>
          <w:p w:rsidR="00C546C8" w:rsidRPr="003715CE" w:rsidRDefault="00C546C8" w:rsidP="003715CE">
            <w:pPr>
              <w:ind w:right="-87"/>
            </w:pPr>
            <w:r w:rsidRPr="003715CE">
              <w:rPr>
                <w:sz w:val="22"/>
                <w:szCs w:val="22"/>
              </w:rPr>
              <w:t xml:space="preserve">1.3.4. </w:t>
            </w:r>
            <w:r w:rsidRPr="003715CE">
              <w:rPr>
                <w:i/>
                <w:iCs/>
                <w:sz w:val="22"/>
                <w:szCs w:val="22"/>
              </w:rPr>
              <w:t>Приобретение мягкого инвентаря во все дошкольные образовательные организации района</w:t>
            </w:r>
          </w:p>
        </w:tc>
        <w:tc>
          <w:tcPr>
            <w:tcW w:w="1285"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62"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188,95</w:t>
            </w:r>
          </w:p>
        </w:tc>
        <w:tc>
          <w:tcPr>
            <w:tcW w:w="389"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420,0</w:t>
            </w:r>
          </w:p>
        </w:tc>
        <w:tc>
          <w:tcPr>
            <w:tcW w:w="354"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420,0</w:t>
            </w:r>
          </w:p>
        </w:tc>
        <w:tc>
          <w:tcPr>
            <w:tcW w:w="320" w:type="pct"/>
            <w:tcBorders>
              <w:top w:val="nil"/>
              <w:left w:val="nil"/>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420,0</w:t>
            </w:r>
          </w:p>
        </w:tc>
        <w:tc>
          <w:tcPr>
            <w:tcW w:w="359" w:type="pct"/>
            <w:tcBorders>
              <w:top w:val="nil"/>
              <w:left w:val="single" w:sz="4" w:space="0" w:color="auto"/>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420,0</w:t>
            </w:r>
          </w:p>
        </w:tc>
        <w:tc>
          <w:tcPr>
            <w:tcW w:w="399" w:type="pct"/>
            <w:tcBorders>
              <w:top w:val="nil"/>
              <w:left w:val="single" w:sz="4" w:space="0" w:color="auto"/>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420,0</w:t>
            </w:r>
          </w:p>
        </w:tc>
        <w:tc>
          <w:tcPr>
            <w:tcW w:w="439" w:type="pct"/>
            <w:tcBorders>
              <w:top w:val="nil"/>
              <w:left w:val="single" w:sz="4" w:space="0" w:color="auto"/>
              <w:bottom w:val="single" w:sz="4" w:space="0" w:color="auto"/>
              <w:right w:val="single" w:sz="8"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2 288,95</w:t>
            </w:r>
          </w:p>
        </w:tc>
      </w:tr>
      <w:tr w:rsidR="003715CE" w:rsidRPr="003715CE" w:rsidTr="003715CE">
        <w:trPr>
          <w:trHeight w:val="315"/>
        </w:trPr>
        <w:tc>
          <w:tcPr>
            <w:tcW w:w="1093" w:type="pct"/>
            <w:tcBorders>
              <w:top w:val="single" w:sz="4" w:space="0" w:color="auto"/>
              <w:left w:val="single" w:sz="8" w:space="0" w:color="auto"/>
              <w:bottom w:val="nil"/>
              <w:right w:val="single" w:sz="4" w:space="0" w:color="auto"/>
            </w:tcBorders>
            <w:shd w:val="clear" w:color="000000" w:fill="FFFFFF"/>
            <w:hideMark/>
          </w:tcPr>
          <w:p w:rsidR="00C546C8" w:rsidRPr="003715CE" w:rsidRDefault="00C546C8" w:rsidP="003715CE">
            <w:pPr>
              <w:ind w:right="-87"/>
            </w:pPr>
            <w:r w:rsidRPr="003715CE">
              <w:rPr>
                <w:sz w:val="22"/>
                <w:szCs w:val="22"/>
              </w:rPr>
              <w:t>Основное мероприятие 1.4</w:t>
            </w:r>
          </w:p>
        </w:tc>
        <w:tc>
          <w:tcPr>
            <w:tcW w:w="12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3715CE" w:rsidRDefault="00C546C8" w:rsidP="003715CE">
            <w:pPr>
              <w:ind w:left="-107" w:right="-87"/>
            </w:pPr>
            <w:r w:rsidRPr="003715CE">
              <w:rPr>
                <w:sz w:val="22"/>
                <w:szCs w:val="22"/>
              </w:rPr>
              <w:t>Управление образования администрации Киренского муниципального района; руководители дошкольных образовательных организаций Киренского района</w:t>
            </w:r>
          </w:p>
        </w:tc>
        <w:tc>
          <w:tcPr>
            <w:tcW w:w="36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0,0</w:t>
            </w:r>
          </w:p>
        </w:tc>
        <w:tc>
          <w:tcPr>
            <w:tcW w:w="38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0,0</w:t>
            </w:r>
          </w:p>
        </w:tc>
        <w:tc>
          <w:tcPr>
            <w:tcW w:w="3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0,0</w:t>
            </w:r>
          </w:p>
        </w:tc>
        <w:tc>
          <w:tcPr>
            <w:tcW w:w="3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0,0</w:t>
            </w:r>
          </w:p>
        </w:tc>
        <w:tc>
          <w:tcPr>
            <w:tcW w:w="3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0,0</w:t>
            </w:r>
          </w:p>
        </w:tc>
        <w:tc>
          <w:tcPr>
            <w:tcW w:w="3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0,0</w:t>
            </w:r>
          </w:p>
        </w:tc>
        <w:tc>
          <w:tcPr>
            <w:tcW w:w="439"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0,0</w:t>
            </w:r>
          </w:p>
        </w:tc>
      </w:tr>
      <w:tr w:rsidR="003715CE" w:rsidRPr="003715CE" w:rsidTr="003715CE">
        <w:trPr>
          <w:trHeight w:val="312"/>
        </w:trPr>
        <w:tc>
          <w:tcPr>
            <w:tcW w:w="1093" w:type="pct"/>
            <w:tcBorders>
              <w:top w:val="nil"/>
              <w:left w:val="single" w:sz="8" w:space="0" w:color="auto"/>
              <w:bottom w:val="nil"/>
              <w:right w:val="single" w:sz="4" w:space="0" w:color="auto"/>
            </w:tcBorders>
            <w:shd w:val="clear" w:color="000000" w:fill="FFFFFF"/>
            <w:hideMark/>
          </w:tcPr>
          <w:p w:rsidR="00C546C8" w:rsidRPr="003715CE" w:rsidRDefault="00C546C8" w:rsidP="003715CE">
            <w:pPr>
              <w:ind w:right="-87"/>
            </w:pPr>
            <w:r w:rsidRPr="003715CE">
              <w:rPr>
                <w:sz w:val="22"/>
                <w:szCs w:val="22"/>
              </w:rPr>
              <w:t xml:space="preserve">Текущий ремонт МКДОУ района  </w:t>
            </w:r>
          </w:p>
        </w:tc>
        <w:tc>
          <w:tcPr>
            <w:tcW w:w="1285"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62"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38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354"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320"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35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39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439" w:type="pct"/>
            <w:vMerge/>
            <w:tcBorders>
              <w:top w:val="nil"/>
              <w:left w:val="single" w:sz="4" w:space="0" w:color="auto"/>
              <w:bottom w:val="single" w:sz="4" w:space="0" w:color="000000"/>
              <w:right w:val="single" w:sz="8" w:space="0" w:color="auto"/>
            </w:tcBorders>
            <w:vAlign w:val="center"/>
            <w:hideMark/>
          </w:tcPr>
          <w:p w:rsidR="00C546C8" w:rsidRPr="003715CE" w:rsidRDefault="00C546C8" w:rsidP="003715CE">
            <w:pPr>
              <w:ind w:left="-107" w:right="-87"/>
              <w:rPr>
                <w:b/>
                <w:bCs/>
              </w:rPr>
            </w:pPr>
          </w:p>
        </w:tc>
      </w:tr>
      <w:tr w:rsidR="003715CE" w:rsidRPr="003715CE" w:rsidTr="003715CE">
        <w:trPr>
          <w:trHeight w:val="2205"/>
        </w:trPr>
        <w:tc>
          <w:tcPr>
            <w:tcW w:w="1093" w:type="pct"/>
            <w:tcBorders>
              <w:top w:val="nil"/>
              <w:left w:val="single" w:sz="8" w:space="0" w:color="auto"/>
              <w:bottom w:val="nil"/>
              <w:right w:val="single" w:sz="4" w:space="0" w:color="auto"/>
            </w:tcBorders>
            <w:shd w:val="clear" w:color="000000" w:fill="FFFFFF"/>
            <w:hideMark/>
          </w:tcPr>
          <w:p w:rsidR="00C546C8" w:rsidRPr="003715CE" w:rsidRDefault="00C546C8" w:rsidP="003715CE">
            <w:pPr>
              <w:ind w:right="-87"/>
            </w:pPr>
            <w:r w:rsidRPr="003715CE">
              <w:rPr>
                <w:sz w:val="22"/>
                <w:szCs w:val="22"/>
              </w:rPr>
              <w:t xml:space="preserve">(ремонт систем водоснабжения, канализации, электропроводки,  кровли, полов,  ремонт рам и остекление, ремонт окон и оконных блоков, дверных проемов, установка ограждений, благоустройство территории,  смена дверей), </w:t>
            </w:r>
          </w:p>
        </w:tc>
        <w:tc>
          <w:tcPr>
            <w:tcW w:w="1285"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62"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38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354"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320"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35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39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rPr>
                <w:b/>
                <w:bCs/>
              </w:rPr>
            </w:pPr>
          </w:p>
        </w:tc>
        <w:tc>
          <w:tcPr>
            <w:tcW w:w="439" w:type="pct"/>
            <w:vMerge/>
            <w:tcBorders>
              <w:top w:val="nil"/>
              <w:left w:val="single" w:sz="4" w:space="0" w:color="auto"/>
              <w:bottom w:val="single" w:sz="4" w:space="0" w:color="000000"/>
              <w:right w:val="single" w:sz="8" w:space="0" w:color="auto"/>
            </w:tcBorders>
            <w:vAlign w:val="center"/>
            <w:hideMark/>
          </w:tcPr>
          <w:p w:rsidR="00C546C8" w:rsidRPr="003715CE" w:rsidRDefault="00C546C8" w:rsidP="003715CE">
            <w:pPr>
              <w:ind w:left="-107" w:right="-87"/>
              <w:rPr>
                <w:b/>
                <w:bCs/>
              </w:rPr>
            </w:pPr>
          </w:p>
        </w:tc>
      </w:tr>
      <w:tr w:rsidR="003715CE" w:rsidRPr="003715CE" w:rsidTr="003715CE">
        <w:trPr>
          <w:trHeight w:val="1298"/>
        </w:trPr>
        <w:tc>
          <w:tcPr>
            <w:tcW w:w="1093" w:type="pct"/>
            <w:tcBorders>
              <w:top w:val="single" w:sz="4" w:space="0" w:color="auto"/>
              <w:left w:val="single" w:sz="8" w:space="0" w:color="auto"/>
              <w:bottom w:val="nil"/>
              <w:right w:val="single" w:sz="4" w:space="0" w:color="auto"/>
            </w:tcBorders>
            <w:shd w:val="clear" w:color="000000" w:fill="FFFFFF"/>
            <w:hideMark/>
          </w:tcPr>
          <w:p w:rsidR="00C546C8" w:rsidRPr="003715CE" w:rsidRDefault="00C546C8" w:rsidP="003715CE">
            <w:pPr>
              <w:ind w:right="-87"/>
            </w:pPr>
            <w:r w:rsidRPr="003715CE">
              <w:rPr>
                <w:sz w:val="22"/>
                <w:szCs w:val="22"/>
              </w:rPr>
              <w:lastRenderedPageBreak/>
              <w:t>Основное мероприятие 1.5.  Реализация основной образовательной программы по дошкольному образованию в рамках ФГОС</w:t>
            </w:r>
          </w:p>
        </w:tc>
        <w:tc>
          <w:tcPr>
            <w:tcW w:w="1285" w:type="pct"/>
            <w:vMerge w:val="restart"/>
            <w:tcBorders>
              <w:top w:val="nil"/>
              <w:left w:val="nil"/>
              <w:bottom w:val="single" w:sz="4" w:space="0" w:color="auto"/>
              <w:right w:val="single" w:sz="4" w:space="0" w:color="auto"/>
            </w:tcBorders>
            <w:shd w:val="clear" w:color="000000" w:fill="FFFFFF"/>
            <w:noWrap/>
            <w:hideMark/>
          </w:tcPr>
          <w:p w:rsidR="00C546C8" w:rsidRPr="003715CE" w:rsidRDefault="00C546C8" w:rsidP="003715CE">
            <w:pPr>
              <w:ind w:left="-107" w:right="-87"/>
            </w:pPr>
            <w:r w:rsidRPr="003715CE">
              <w:rPr>
                <w:sz w:val="22"/>
                <w:szCs w:val="22"/>
              </w:rPr>
              <w:t>Министерство образования Иркутской области учредитель - Администрация Киренского муниципального района;  Управление образования администрации Киренского муниципального района; Дошкольные образовательные организации Киренского района</w:t>
            </w:r>
          </w:p>
        </w:tc>
        <w:tc>
          <w:tcPr>
            <w:tcW w:w="362"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41 320,56</w:t>
            </w:r>
          </w:p>
        </w:tc>
        <w:tc>
          <w:tcPr>
            <w:tcW w:w="389"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45 780,1</w:t>
            </w:r>
          </w:p>
        </w:tc>
        <w:tc>
          <w:tcPr>
            <w:tcW w:w="354"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55 904,1</w:t>
            </w:r>
          </w:p>
        </w:tc>
        <w:tc>
          <w:tcPr>
            <w:tcW w:w="320"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55 904,1</w:t>
            </w:r>
          </w:p>
        </w:tc>
        <w:tc>
          <w:tcPr>
            <w:tcW w:w="359"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55 904,1</w:t>
            </w:r>
          </w:p>
        </w:tc>
        <w:tc>
          <w:tcPr>
            <w:tcW w:w="399"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55 904,1</w:t>
            </w:r>
          </w:p>
        </w:tc>
        <w:tc>
          <w:tcPr>
            <w:tcW w:w="439" w:type="pct"/>
            <w:tcBorders>
              <w:top w:val="nil"/>
              <w:left w:val="nil"/>
              <w:bottom w:val="single" w:sz="4" w:space="0" w:color="auto"/>
              <w:right w:val="single" w:sz="8"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310 717,1</w:t>
            </w:r>
          </w:p>
        </w:tc>
      </w:tr>
      <w:tr w:rsidR="003715CE" w:rsidRPr="003715CE" w:rsidTr="003715CE">
        <w:trPr>
          <w:trHeight w:val="312"/>
        </w:trPr>
        <w:tc>
          <w:tcPr>
            <w:tcW w:w="1093" w:type="pct"/>
            <w:tcBorders>
              <w:top w:val="nil"/>
              <w:left w:val="single" w:sz="8" w:space="0" w:color="auto"/>
              <w:bottom w:val="nil"/>
              <w:right w:val="single" w:sz="4" w:space="0" w:color="auto"/>
            </w:tcBorders>
            <w:shd w:val="clear" w:color="000000" w:fill="FFFFFF"/>
            <w:hideMark/>
          </w:tcPr>
          <w:p w:rsidR="00C546C8" w:rsidRPr="003715CE" w:rsidRDefault="00C546C8" w:rsidP="003715CE">
            <w:pPr>
              <w:ind w:right="-87"/>
            </w:pPr>
            <w:r w:rsidRPr="003715CE">
              <w:rPr>
                <w:sz w:val="22"/>
                <w:szCs w:val="22"/>
              </w:rPr>
              <w:t xml:space="preserve">1.5.1. </w:t>
            </w:r>
            <w:r w:rsidRPr="003715CE">
              <w:rPr>
                <w:i/>
                <w:iCs/>
                <w:sz w:val="22"/>
                <w:szCs w:val="22"/>
              </w:rPr>
              <w:t>Расходы на содержание МКДОУ  района</w:t>
            </w:r>
          </w:p>
        </w:tc>
        <w:tc>
          <w:tcPr>
            <w:tcW w:w="1285" w:type="pct"/>
            <w:vMerge/>
            <w:tcBorders>
              <w:top w:val="nil"/>
              <w:left w:val="nil"/>
              <w:bottom w:val="single" w:sz="4" w:space="0" w:color="auto"/>
              <w:right w:val="single" w:sz="4" w:space="0" w:color="auto"/>
            </w:tcBorders>
            <w:vAlign w:val="center"/>
            <w:hideMark/>
          </w:tcPr>
          <w:p w:rsidR="00C546C8" w:rsidRPr="003715CE" w:rsidRDefault="00C546C8" w:rsidP="003715CE">
            <w:pPr>
              <w:ind w:left="-107" w:right="-87"/>
            </w:pPr>
          </w:p>
        </w:tc>
        <w:tc>
          <w:tcPr>
            <w:tcW w:w="362"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41 320,56</w:t>
            </w:r>
          </w:p>
        </w:tc>
        <w:tc>
          <w:tcPr>
            <w:tcW w:w="389"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45 780,1</w:t>
            </w:r>
          </w:p>
        </w:tc>
        <w:tc>
          <w:tcPr>
            <w:tcW w:w="354"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55 904,1</w:t>
            </w:r>
          </w:p>
        </w:tc>
        <w:tc>
          <w:tcPr>
            <w:tcW w:w="320" w:type="pct"/>
            <w:tcBorders>
              <w:top w:val="nil"/>
              <w:left w:val="nil"/>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55 904,1</w:t>
            </w:r>
          </w:p>
        </w:tc>
        <w:tc>
          <w:tcPr>
            <w:tcW w:w="359" w:type="pct"/>
            <w:tcBorders>
              <w:top w:val="nil"/>
              <w:left w:val="single" w:sz="4" w:space="0" w:color="auto"/>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55 904,1</w:t>
            </w:r>
          </w:p>
        </w:tc>
        <w:tc>
          <w:tcPr>
            <w:tcW w:w="399" w:type="pct"/>
            <w:tcBorders>
              <w:top w:val="nil"/>
              <w:left w:val="single" w:sz="4" w:space="0" w:color="auto"/>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55 904,1</w:t>
            </w:r>
          </w:p>
        </w:tc>
        <w:tc>
          <w:tcPr>
            <w:tcW w:w="439" w:type="pct"/>
            <w:tcBorders>
              <w:top w:val="nil"/>
              <w:left w:val="single" w:sz="4" w:space="0" w:color="auto"/>
              <w:bottom w:val="single" w:sz="4" w:space="0" w:color="auto"/>
              <w:right w:val="single" w:sz="8"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310 717,1</w:t>
            </w:r>
          </w:p>
        </w:tc>
      </w:tr>
      <w:tr w:rsidR="003715CE" w:rsidRPr="003715CE" w:rsidTr="003715CE">
        <w:trPr>
          <w:trHeight w:val="1260"/>
        </w:trPr>
        <w:tc>
          <w:tcPr>
            <w:tcW w:w="1093" w:type="pct"/>
            <w:tcBorders>
              <w:top w:val="nil"/>
              <w:left w:val="single" w:sz="8" w:space="0" w:color="auto"/>
              <w:bottom w:val="single" w:sz="4" w:space="0" w:color="auto"/>
              <w:right w:val="single" w:sz="4" w:space="0" w:color="auto"/>
            </w:tcBorders>
            <w:shd w:val="clear" w:color="000000" w:fill="FFFFFF"/>
            <w:hideMark/>
          </w:tcPr>
          <w:p w:rsidR="00C546C8" w:rsidRPr="003715CE" w:rsidRDefault="00C546C8" w:rsidP="003715CE">
            <w:pPr>
              <w:ind w:right="-87"/>
              <w:rPr>
                <w:i/>
                <w:iCs/>
              </w:rPr>
            </w:pPr>
            <w:r w:rsidRPr="003715CE">
              <w:rPr>
                <w:i/>
                <w:iCs/>
                <w:sz w:val="22"/>
                <w:szCs w:val="22"/>
              </w:rPr>
              <w:t>1.5.2. Методическое обеспечение воспитательно-образовательного процесса  во всех МКДОУ  района в рамках ФГОС</w:t>
            </w:r>
          </w:p>
        </w:tc>
        <w:tc>
          <w:tcPr>
            <w:tcW w:w="1285" w:type="pct"/>
            <w:vMerge/>
            <w:tcBorders>
              <w:top w:val="nil"/>
              <w:left w:val="nil"/>
              <w:bottom w:val="single" w:sz="4" w:space="0" w:color="auto"/>
              <w:right w:val="single" w:sz="4" w:space="0" w:color="auto"/>
            </w:tcBorders>
            <w:vAlign w:val="center"/>
            <w:hideMark/>
          </w:tcPr>
          <w:p w:rsidR="00C546C8" w:rsidRPr="003715CE" w:rsidRDefault="00C546C8" w:rsidP="003715CE">
            <w:pPr>
              <w:ind w:left="-107" w:right="-87"/>
            </w:pPr>
          </w:p>
        </w:tc>
        <w:tc>
          <w:tcPr>
            <w:tcW w:w="362"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89"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54"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320" w:type="pct"/>
            <w:tcBorders>
              <w:top w:val="nil"/>
              <w:left w:val="nil"/>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359" w:type="pct"/>
            <w:tcBorders>
              <w:top w:val="nil"/>
              <w:left w:val="single" w:sz="4" w:space="0" w:color="auto"/>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399" w:type="pct"/>
            <w:tcBorders>
              <w:top w:val="nil"/>
              <w:left w:val="single" w:sz="4" w:space="0" w:color="auto"/>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439" w:type="pct"/>
            <w:tcBorders>
              <w:top w:val="nil"/>
              <w:left w:val="single" w:sz="4" w:space="0" w:color="auto"/>
              <w:bottom w:val="single" w:sz="4" w:space="0" w:color="auto"/>
              <w:right w:val="single" w:sz="8"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r>
      <w:tr w:rsidR="003715CE" w:rsidRPr="003715CE" w:rsidTr="003715CE">
        <w:trPr>
          <w:trHeight w:val="2232"/>
        </w:trPr>
        <w:tc>
          <w:tcPr>
            <w:tcW w:w="1093" w:type="pct"/>
            <w:tcBorders>
              <w:top w:val="nil"/>
              <w:left w:val="single" w:sz="8" w:space="0" w:color="auto"/>
              <w:bottom w:val="nil"/>
              <w:right w:val="single" w:sz="4" w:space="0" w:color="auto"/>
            </w:tcBorders>
            <w:shd w:val="clear" w:color="000000" w:fill="FFFFFF"/>
            <w:hideMark/>
          </w:tcPr>
          <w:p w:rsidR="00C546C8" w:rsidRPr="003715CE" w:rsidRDefault="00C546C8" w:rsidP="003715CE">
            <w:pPr>
              <w:ind w:right="-87"/>
            </w:pPr>
            <w:r w:rsidRPr="003715CE">
              <w:rPr>
                <w:sz w:val="22"/>
                <w:szCs w:val="22"/>
              </w:rPr>
              <w:t>Основное мероприятие  1.6.       Курсовая переподготовка педагогических коллективов всех дошкольных образовательных организаций   района</w:t>
            </w:r>
          </w:p>
        </w:tc>
        <w:tc>
          <w:tcPr>
            <w:tcW w:w="1285" w:type="pct"/>
            <w:tcBorders>
              <w:top w:val="nil"/>
              <w:left w:val="nil"/>
              <w:bottom w:val="single" w:sz="4" w:space="0" w:color="auto"/>
              <w:right w:val="single" w:sz="4" w:space="0" w:color="auto"/>
            </w:tcBorders>
            <w:shd w:val="clear" w:color="000000" w:fill="FFFFFF"/>
            <w:noWrap/>
            <w:hideMark/>
          </w:tcPr>
          <w:p w:rsidR="00C546C8" w:rsidRPr="003715CE" w:rsidRDefault="00C546C8" w:rsidP="003715CE">
            <w:pPr>
              <w:ind w:left="-107" w:right="-87"/>
            </w:pPr>
            <w:r w:rsidRPr="003715CE">
              <w:rPr>
                <w:sz w:val="22"/>
                <w:szCs w:val="22"/>
              </w:rPr>
              <w:t>Министерство образования Иркутской области учредитель - Администрация Киренского муниципального района;  Управление образования администрации Киренского муниципального района; Дошкольные образовательные организации Киренского района</w:t>
            </w:r>
          </w:p>
        </w:tc>
        <w:tc>
          <w:tcPr>
            <w:tcW w:w="362"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28,0</w:t>
            </w:r>
          </w:p>
        </w:tc>
        <w:tc>
          <w:tcPr>
            <w:tcW w:w="389"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69,5</w:t>
            </w:r>
          </w:p>
        </w:tc>
        <w:tc>
          <w:tcPr>
            <w:tcW w:w="354"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69,5</w:t>
            </w:r>
          </w:p>
        </w:tc>
        <w:tc>
          <w:tcPr>
            <w:tcW w:w="320" w:type="pct"/>
            <w:tcBorders>
              <w:top w:val="nil"/>
              <w:left w:val="nil"/>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69,5</w:t>
            </w:r>
          </w:p>
        </w:tc>
        <w:tc>
          <w:tcPr>
            <w:tcW w:w="359" w:type="pct"/>
            <w:tcBorders>
              <w:top w:val="nil"/>
              <w:left w:val="single" w:sz="4" w:space="0" w:color="auto"/>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69,5</w:t>
            </w:r>
          </w:p>
        </w:tc>
        <w:tc>
          <w:tcPr>
            <w:tcW w:w="399" w:type="pct"/>
            <w:tcBorders>
              <w:top w:val="nil"/>
              <w:left w:val="single" w:sz="4" w:space="0" w:color="auto"/>
              <w:bottom w:val="single" w:sz="4" w:space="0" w:color="auto"/>
              <w:right w:val="nil"/>
            </w:tcBorders>
            <w:shd w:val="clear" w:color="000000" w:fill="FFFFFF"/>
            <w:vAlign w:val="center"/>
            <w:hideMark/>
          </w:tcPr>
          <w:p w:rsidR="00C546C8" w:rsidRPr="003715CE" w:rsidRDefault="00C546C8" w:rsidP="003715CE">
            <w:pPr>
              <w:ind w:left="-107" w:right="-87"/>
              <w:jc w:val="center"/>
            </w:pPr>
            <w:r w:rsidRPr="003715CE">
              <w:rPr>
                <w:sz w:val="22"/>
                <w:szCs w:val="22"/>
              </w:rPr>
              <w:t>69,5</w:t>
            </w:r>
          </w:p>
        </w:tc>
        <w:tc>
          <w:tcPr>
            <w:tcW w:w="439" w:type="pct"/>
            <w:tcBorders>
              <w:top w:val="nil"/>
              <w:left w:val="single" w:sz="4" w:space="0" w:color="auto"/>
              <w:bottom w:val="single" w:sz="4" w:space="0" w:color="auto"/>
              <w:right w:val="single" w:sz="8"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375,5</w:t>
            </w:r>
          </w:p>
        </w:tc>
      </w:tr>
      <w:tr w:rsidR="003715CE" w:rsidRPr="003715CE" w:rsidTr="003715CE">
        <w:trPr>
          <w:trHeight w:val="1260"/>
        </w:trPr>
        <w:tc>
          <w:tcPr>
            <w:tcW w:w="1093" w:type="pct"/>
            <w:tcBorders>
              <w:top w:val="single" w:sz="4" w:space="0" w:color="auto"/>
              <w:left w:val="single" w:sz="8" w:space="0" w:color="auto"/>
              <w:bottom w:val="nil"/>
              <w:right w:val="nil"/>
            </w:tcBorders>
            <w:shd w:val="clear" w:color="000000" w:fill="FFFFFF"/>
            <w:hideMark/>
          </w:tcPr>
          <w:p w:rsidR="00C546C8" w:rsidRPr="003715CE" w:rsidRDefault="00C546C8" w:rsidP="003715CE">
            <w:pPr>
              <w:ind w:right="-87"/>
            </w:pPr>
            <w:r w:rsidRPr="003715CE">
              <w:rPr>
                <w:sz w:val="22"/>
                <w:szCs w:val="22"/>
              </w:rPr>
              <w:t>Основное мероприятие 1.7. Обеспечение противопожарной безопасности во всех МКДОУ района.</w:t>
            </w:r>
          </w:p>
        </w:tc>
        <w:tc>
          <w:tcPr>
            <w:tcW w:w="1285" w:type="pct"/>
            <w:tcBorders>
              <w:top w:val="nil"/>
              <w:left w:val="single" w:sz="4" w:space="0" w:color="auto"/>
              <w:bottom w:val="nil"/>
              <w:right w:val="single" w:sz="4" w:space="0" w:color="auto"/>
            </w:tcBorders>
            <w:shd w:val="clear" w:color="000000" w:fill="FFFFFF"/>
            <w:noWrap/>
            <w:hideMark/>
          </w:tcPr>
          <w:p w:rsidR="00C546C8" w:rsidRPr="003715CE" w:rsidRDefault="00C546C8" w:rsidP="003715CE">
            <w:pPr>
              <w:ind w:left="-107" w:right="-87"/>
            </w:pPr>
            <w:r w:rsidRPr="003715CE">
              <w:rPr>
                <w:sz w:val="22"/>
                <w:szCs w:val="22"/>
              </w:rPr>
              <w:t>Управление образования администрации Киренского муниципального района; руководители дошкольных образовательных организаций</w:t>
            </w:r>
          </w:p>
        </w:tc>
        <w:tc>
          <w:tcPr>
            <w:tcW w:w="362"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139,29</w:t>
            </w:r>
          </w:p>
        </w:tc>
        <w:tc>
          <w:tcPr>
            <w:tcW w:w="389"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232,1</w:t>
            </w:r>
          </w:p>
        </w:tc>
        <w:tc>
          <w:tcPr>
            <w:tcW w:w="354"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234,7</w:t>
            </w:r>
          </w:p>
        </w:tc>
        <w:tc>
          <w:tcPr>
            <w:tcW w:w="320"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234,7</w:t>
            </w:r>
          </w:p>
        </w:tc>
        <w:tc>
          <w:tcPr>
            <w:tcW w:w="359"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234,7</w:t>
            </w:r>
          </w:p>
        </w:tc>
        <w:tc>
          <w:tcPr>
            <w:tcW w:w="399"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234,7</w:t>
            </w:r>
          </w:p>
        </w:tc>
        <w:tc>
          <w:tcPr>
            <w:tcW w:w="439"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rPr>
                <w:b/>
                <w:bCs/>
              </w:rPr>
            </w:pPr>
            <w:r w:rsidRPr="003715CE">
              <w:rPr>
                <w:b/>
                <w:bCs/>
                <w:sz w:val="22"/>
                <w:szCs w:val="22"/>
              </w:rPr>
              <w:t>1 310,2</w:t>
            </w:r>
          </w:p>
        </w:tc>
      </w:tr>
      <w:tr w:rsidR="003715CE" w:rsidRPr="003715CE" w:rsidTr="003715CE">
        <w:trPr>
          <w:trHeight w:val="1260"/>
        </w:trPr>
        <w:tc>
          <w:tcPr>
            <w:tcW w:w="1093" w:type="pct"/>
            <w:tcBorders>
              <w:top w:val="nil"/>
              <w:left w:val="single" w:sz="8" w:space="0" w:color="auto"/>
              <w:bottom w:val="nil"/>
              <w:right w:val="nil"/>
            </w:tcBorders>
            <w:shd w:val="clear" w:color="000000" w:fill="FFFFFF"/>
            <w:hideMark/>
          </w:tcPr>
          <w:p w:rsidR="00C546C8" w:rsidRPr="003715CE" w:rsidRDefault="00C546C8" w:rsidP="003715CE">
            <w:pPr>
              <w:ind w:right="-87"/>
            </w:pPr>
            <w:r w:rsidRPr="003715CE">
              <w:rPr>
                <w:sz w:val="22"/>
                <w:szCs w:val="22"/>
              </w:rPr>
              <w:t xml:space="preserve">1.7.1. </w:t>
            </w:r>
            <w:r w:rsidRPr="003715CE">
              <w:rPr>
                <w:i/>
                <w:iCs/>
                <w:sz w:val="22"/>
                <w:szCs w:val="22"/>
              </w:rPr>
              <w:t>Заправка, замена огнетушителей, ремонт системы АПС, ремонт и замена дымоуловителей)</w:t>
            </w:r>
          </w:p>
        </w:tc>
        <w:tc>
          <w:tcPr>
            <w:tcW w:w="1285" w:type="pct"/>
            <w:tcBorders>
              <w:top w:val="nil"/>
              <w:left w:val="single" w:sz="4" w:space="0" w:color="auto"/>
              <w:bottom w:val="nil"/>
              <w:right w:val="single" w:sz="4" w:space="0" w:color="auto"/>
            </w:tcBorders>
            <w:shd w:val="clear" w:color="000000" w:fill="FFFFFF"/>
            <w:noWrap/>
            <w:hideMark/>
          </w:tcPr>
          <w:p w:rsidR="00C546C8" w:rsidRPr="003715CE" w:rsidRDefault="00C546C8" w:rsidP="003715CE">
            <w:pPr>
              <w:ind w:left="-107" w:right="-87"/>
            </w:pPr>
            <w:r w:rsidRPr="003715CE">
              <w:rPr>
                <w:sz w:val="22"/>
                <w:szCs w:val="22"/>
              </w:rPr>
              <w:t>Управление образования администрации Киренского муниципального района.</w:t>
            </w:r>
          </w:p>
        </w:tc>
        <w:tc>
          <w:tcPr>
            <w:tcW w:w="362"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139,29</w:t>
            </w:r>
          </w:p>
        </w:tc>
        <w:tc>
          <w:tcPr>
            <w:tcW w:w="389"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232,1</w:t>
            </w:r>
          </w:p>
        </w:tc>
        <w:tc>
          <w:tcPr>
            <w:tcW w:w="354"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234,7</w:t>
            </w:r>
          </w:p>
        </w:tc>
        <w:tc>
          <w:tcPr>
            <w:tcW w:w="320" w:type="pct"/>
            <w:tcBorders>
              <w:top w:val="nil"/>
              <w:left w:val="nil"/>
              <w:bottom w:val="single" w:sz="4" w:space="0" w:color="auto"/>
              <w:right w:val="nil"/>
            </w:tcBorders>
            <w:shd w:val="clear" w:color="000000" w:fill="FFFFFF"/>
            <w:noWrap/>
            <w:vAlign w:val="center"/>
            <w:hideMark/>
          </w:tcPr>
          <w:p w:rsidR="00C546C8" w:rsidRPr="003715CE" w:rsidRDefault="00C546C8" w:rsidP="003715CE">
            <w:pPr>
              <w:ind w:left="-107" w:right="-87"/>
              <w:jc w:val="center"/>
            </w:pPr>
            <w:r w:rsidRPr="003715CE">
              <w:rPr>
                <w:sz w:val="22"/>
                <w:szCs w:val="22"/>
              </w:rPr>
              <w:t>234,7</w:t>
            </w:r>
          </w:p>
        </w:tc>
        <w:tc>
          <w:tcPr>
            <w:tcW w:w="359" w:type="pct"/>
            <w:tcBorders>
              <w:top w:val="nil"/>
              <w:left w:val="single" w:sz="4" w:space="0" w:color="auto"/>
              <w:bottom w:val="single" w:sz="4" w:space="0" w:color="auto"/>
              <w:right w:val="nil"/>
            </w:tcBorders>
            <w:shd w:val="clear" w:color="000000" w:fill="FFFFFF"/>
            <w:noWrap/>
            <w:vAlign w:val="center"/>
            <w:hideMark/>
          </w:tcPr>
          <w:p w:rsidR="00C546C8" w:rsidRPr="003715CE" w:rsidRDefault="00C546C8" w:rsidP="003715CE">
            <w:pPr>
              <w:ind w:left="-107" w:right="-87"/>
              <w:jc w:val="center"/>
            </w:pPr>
            <w:r w:rsidRPr="003715CE">
              <w:rPr>
                <w:sz w:val="22"/>
                <w:szCs w:val="22"/>
              </w:rPr>
              <w:t>234,7</w:t>
            </w:r>
          </w:p>
        </w:tc>
        <w:tc>
          <w:tcPr>
            <w:tcW w:w="399" w:type="pct"/>
            <w:tcBorders>
              <w:top w:val="nil"/>
              <w:left w:val="single" w:sz="4" w:space="0" w:color="auto"/>
              <w:bottom w:val="single" w:sz="4" w:space="0" w:color="auto"/>
              <w:right w:val="nil"/>
            </w:tcBorders>
            <w:shd w:val="clear" w:color="000000" w:fill="FFFFFF"/>
            <w:noWrap/>
            <w:vAlign w:val="center"/>
            <w:hideMark/>
          </w:tcPr>
          <w:p w:rsidR="00C546C8" w:rsidRPr="003715CE" w:rsidRDefault="00C546C8" w:rsidP="003715CE">
            <w:pPr>
              <w:ind w:left="-107" w:right="-87"/>
              <w:jc w:val="center"/>
            </w:pPr>
            <w:r w:rsidRPr="003715CE">
              <w:rPr>
                <w:sz w:val="22"/>
                <w:szCs w:val="22"/>
              </w:rPr>
              <w:t>234,7</w:t>
            </w:r>
          </w:p>
        </w:tc>
        <w:tc>
          <w:tcPr>
            <w:tcW w:w="439" w:type="pct"/>
            <w:tcBorders>
              <w:top w:val="nil"/>
              <w:left w:val="single" w:sz="4" w:space="0" w:color="auto"/>
              <w:bottom w:val="single" w:sz="4" w:space="0" w:color="auto"/>
              <w:right w:val="single" w:sz="8"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1 310,2</w:t>
            </w:r>
          </w:p>
        </w:tc>
      </w:tr>
      <w:tr w:rsidR="003715CE" w:rsidRPr="003715CE" w:rsidTr="003715CE">
        <w:trPr>
          <w:trHeight w:val="315"/>
        </w:trPr>
        <w:tc>
          <w:tcPr>
            <w:tcW w:w="1093" w:type="pct"/>
            <w:tcBorders>
              <w:top w:val="nil"/>
              <w:left w:val="single" w:sz="8" w:space="0" w:color="auto"/>
              <w:bottom w:val="nil"/>
              <w:right w:val="nil"/>
            </w:tcBorders>
            <w:shd w:val="clear" w:color="000000" w:fill="FFFFFF"/>
            <w:hideMark/>
          </w:tcPr>
          <w:p w:rsidR="00C546C8" w:rsidRPr="003715CE" w:rsidRDefault="00C546C8" w:rsidP="003715CE">
            <w:pPr>
              <w:ind w:right="-87"/>
            </w:pPr>
            <w:r w:rsidRPr="003715CE">
              <w:rPr>
                <w:sz w:val="22"/>
                <w:szCs w:val="22"/>
              </w:rPr>
              <w:t xml:space="preserve">1.7.2.  </w:t>
            </w:r>
            <w:r w:rsidRPr="003715CE">
              <w:rPr>
                <w:i/>
                <w:iCs/>
                <w:sz w:val="22"/>
                <w:szCs w:val="22"/>
              </w:rPr>
              <w:t xml:space="preserve"> мероприятие 1. </w:t>
            </w:r>
          </w:p>
        </w:tc>
        <w:tc>
          <w:tcPr>
            <w:tcW w:w="1285" w:type="pct"/>
            <w:tcBorders>
              <w:top w:val="nil"/>
              <w:left w:val="single" w:sz="4" w:space="0" w:color="auto"/>
              <w:bottom w:val="nil"/>
              <w:right w:val="single" w:sz="4" w:space="0" w:color="auto"/>
            </w:tcBorders>
            <w:shd w:val="clear" w:color="000000" w:fill="FFFFFF"/>
            <w:noWrap/>
            <w:hideMark/>
          </w:tcPr>
          <w:p w:rsidR="00C546C8" w:rsidRPr="003715CE" w:rsidRDefault="00C546C8" w:rsidP="003715CE">
            <w:pPr>
              <w:ind w:left="-107" w:right="-87"/>
            </w:pPr>
            <w:r w:rsidRPr="003715CE">
              <w:rPr>
                <w:sz w:val="22"/>
                <w:szCs w:val="22"/>
              </w:rPr>
              <w:t> </w:t>
            </w:r>
          </w:p>
        </w:tc>
        <w:tc>
          <w:tcPr>
            <w:tcW w:w="362" w:type="pct"/>
            <w:vMerge w:val="restart"/>
            <w:tcBorders>
              <w:top w:val="nil"/>
              <w:left w:val="nil"/>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8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439"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r>
      <w:tr w:rsidR="003715CE" w:rsidRPr="003715CE" w:rsidTr="003715CE">
        <w:trPr>
          <w:trHeight w:val="630"/>
        </w:trPr>
        <w:tc>
          <w:tcPr>
            <w:tcW w:w="1093" w:type="pct"/>
            <w:tcBorders>
              <w:top w:val="nil"/>
              <w:left w:val="single" w:sz="8" w:space="0" w:color="auto"/>
              <w:bottom w:val="nil"/>
              <w:right w:val="nil"/>
            </w:tcBorders>
            <w:shd w:val="clear" w:color="000000" w:fill="FFFFFF"/>
            <w:hideMark/>
          </w:tcPr>
          <w:p w:rsidR="00C546C8" w:rsidRPr="003715CE" w:rsidRDefault="00C546C8" w:rsidP="003715CE">
            <w:pPr>
              <w:ind w:right="-87"/>
              <w:rPr>
                <w:i/>
                <w:iCs/>
              </w:rPr>
            </w:pPr>
            <w:r w:rsidRPr="003715CE">
              <w:rPr>
                <w:i/>
                <w:iCs/>
                <w:sz w:val="22"/>
                <w:szCs w:val="22"/>
              </w:rPr>
              <w:t>Установка и обслуживание тревожной кнопки</w:t>
            </w:r>
          </w:p>
        </w:tc>
        <w:tc>
          <w:tcPr>
            <w:tcW w:w="1285" w:type="pct"/>
            <w:tcBorders>
              <w:top w:val="nil"/>
              <w:left w:val="single" w:sz="4" w:space="0" w:color="auto"/>
              <w:bottom w:val="single" w:sz="4" w:space="0" w:color="auto"/>
              <w:right w:val="single" w:sz="4" w:space="0" w:color="auto"/>
            </w:tcBorders>
            <w:shd w:val="clear" w:color="000000" w:fill="FFFFFF"/>
            <w:noWrap/>
            <w:hideMark/>
          </w:tcPr>
          <w:p w:rsidR="00C546C8" w:rsidRPr="003715CE" w:rsidRDefault="00C546C8" w:rsidP="003715CE">
            <w:pPr>
              <w:ind w:left="-107" w:right="-87"/>
            </w:pPr>
            <w:r w:rsidRPr="003715CE">
              <w:rPr>
                <w:sz w:val="22"/>
                <w:szCs w:val="22"/>
              </w:rPr>
              <w:t> </w:t>
            </w:r>
          </w:p>
        </w:tc>
        <w:tc>
          <w:tcPr>
            <w:tcW w:w="362" w:type="pct"/>
            <w:vMerge/>
            <w:tcBorders>
              <w:top w:val="nil"/>
              <w:left w:val="nil"/>
              <w:bottom w:val="single" w:sz="4" w:space="0" w:color="000000"/>
              <w:right w:val="single" w:sz="4" w:space="0" w:color="auto"/>
            </w:tcBorders>
            <w:vAlign w:val="center"/>
            <w:hideMark/>
          </w:tcPr>
          <w:p w:rsidR="00C546C8" w:rsidRPr="003715CE" w:rsidRDefault="00C546C8" w:rsidP="003715CE">
            <w:pPr>
              <w:ind w:left="-107" w:right="-87"/>
            </w:pPr>
          </w:p>
        </w:tc>
        <w:tc>
          <w:tcPr>
            <w:tcW w:w="38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54"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20"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5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9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439" w:type="pct"/>
            <w:vMerge/>
            <w:tcBorders>
              <w:top w:val="nil"/>
              <w:left w:val="single" w:sz="4" w:space="0" w:color="auto"/>
              <w:bottom w:val="single" w:sz="4" w:space="0" w:color="000000"/>
              <w:right w:val="single" w:sz="8" w:space="0" w:color="auto"/>
            </w:tcBorders>
            <w:vAlign w:val="center"/>
            <w:hideMark/>
          </w:tcPr>
          <w:p w:rsidR="00C546C8" w:rsidRPr="003715CE" w:rsidRDefault="00C546C8" w:rsidP="003715CE">
            <w:pPr>
              <w:ind w:left="-107" w:right="-87"/>
            </w:pPr>
          </w:p>
        </w:tc>
      </w:tr>
      <w:tr w:rsidR="003715CE" w:rsidRPr="003715CE" w:rsidTr="003715CE">
        <w:trPr>
          <w:trHeight w:val="312"/>
        </w:trPr>
        <w:tc>
          <w:tcPr>
            <w:tcW w:w="1093" w:type="pct"/>
            <w:tcBorders>
              <w:top w:val="single" w:sz="4" w:space="0" w:color="auto"/>
              <w:left w:val="single" w:sz="8" w:space="0" w:color="auto"/>
              <w:bottom w:val="nil"/>
              <w:right w:val="single" w:sz="4" w:space="0" w:color="auto"/>
            </w:tcBorders>
            <w:shd w:val="clear" w:color="000000" w:fill="FFFFFF"/>
            <w:hideMark/>
          </w:tcPr>
          <w:p w:rsidR="00C546C8" w:rsidRPr="003715CE" w:rsidRDefault="00C546C8" w:rsidP="003715CE">
            <w:pPr>
              <w:ind w:right="-87"/>
            </w:pPr>
            <w:r w:rsidRPr="003715CE">
              <w:rPr>
                <w:sz w:val="22"/>
                <w:szCs w:val="22"/>
              </w:rPr>
              <w:lastRenderedPageBreak/>
              <w:t>Основное мероприятие  1.8.</w:t>
            </w:r>
          </w:p>
        </w:tc>
        <w:tc>
          <w:tcPr>
            <w:tcW w:w="12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46C8" w:rsidRPr="003715CE" w:rsidRDefault="00C546C8" w:rsidP="003715CE">
            <w:pPr>
              <w:ind w:left="-107" w:right="-87"/>
            </w:pPr>
            <w:r w:rsidRPr="003715CE">
              <w:rPr>
                <w:sz w:val="22"/>
                <w:szCs w:val="22"/>
              </w:rPr>
              <w:t>Управление образования администрации Киренского муниципального района.</w:t>
            </w:r>
          </w:p>
        </w:tc>
        <w:tc>
          <w:tcPr>
            <w:tcW w:w="36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23,75</w:t>
            </w:r>
          </w:p>
        </w:tc>
        <w:tc>
          <w:tcPr>
            <w:tcW w:w="38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55,0</w:t>
            </w:r>
          </w:p>
        </w:tc>
        <w:tc>
          <w:tcPr>
            <w:tcW w:w="3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55,0</w:t>
            </w:r>
          </w:p>
        </w:tc>
        <w:tc>
          <w:tcPr>
            <w:tcW w:w="3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55,0</w:t>
            </w:r>
          </w:p>
        </w:tc>
        <w:tc>
          <w:tcPr>
            <w:tcW w:w="3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55,0</w:t>
            </w:r>
          </w:p>
        </w:tc>
        <w:tc>
          <w:tcPr>
            <w:tcW w:w="3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55,0</w:t>
            </w:r>
          </w:p>
        </w:tc>
        <w:tc>
          <w:tcPr>
            <w:tcW w:w="439" w:type="pct"/>
            <w:vMerge w:val="restart"/>
            <w:tcBorders>
              <w:top w:val="nil"/>
              <w:left w:val="single" w:sz="4" w:space="0" w:color="auto"/>
              <w:bottom w:val="single" w:sz="4" w:space="0" w:color="000000"/>
              <w:right w:val="single" w:sz="8"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298,75</w:t>
            </w:r>
          </w:p>
        </w:tc>
      </w:tr>
      <w:tr w:rsidR="003715CE" w:rsidRPr="003715CE" w:rsidTr="003715CE">
        <w:trPr>
          <w:trHeight w:val="630"/>
        </w:trPr>
        <w:tc>
          <w:tcPr>
            <w:tcW w:w="1093" w:type="pct"/>
            <w:tcBorders>
              <w:top w:val="nil"/>
              <w:left w:val="single" w:sz="8" w:space="0" w:color="auto"/>
              <w:bottom w:val="nil"/>
              <w:right w:val="single" w:sz="4" w:space="0" w:color="auto"/>
            </w:tcBorders>
            <w:shd w:val="clear" w:color="000000" w:fill="FFFFFF"/>
            <w:hideMark/>
          </w:tcPr>
          <w:p w:rsidR="00C546C8" w:rsidRPr="003715CE" w:rsidRDefault="00C546C8" w:rsidP="003715CE">
            <w:pPr>
              <w:ind w:right="-87"/>
            </w:pPr>
            <w:r w:rsidRPr="003715CE">
              <w:rPr>
                <w:sz w:val="22"/>
                <w:szCs w:val="22"/>
              </w:rPr>
              <w:t xml:space="preserve">Организация  конкурсных   мероприятий </w:t>
            </w:r>
          </w:p>
        </w:tc>
        <w:tc>
          <w:tcPr>
            <w:tcW w:w="1285"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62"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8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54"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20"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5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9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439" w:type="pct"/>
            <w:vMerge/>
            <w:tcBorders>
              <w:top w:val="nil"/>
              <w:left w:val="single" w:sz="4" w:space="0" w:color="auto"/>
              <w:bottom w:val="single" w:sz="4" w:space="0" w:color="000000"/>
              <w:right w:val="single" w:sz="8" w:space="0" w:color="auto"/>
            </w:tcBorders>
            <w:vAlign w:val="center"/>
            <w:hideMark/>
          </w:tcPr>
          <w:p w:rsidR="00C546C8" w:rsidRPr="003715CE" w:rsidRDefault="00C546C8" w:rsidP="003715CE">
            <w:pPr>
              <w:ind w:left="-107" w:right="-87"/>
            </w:pPr>
          </w:p>
        </w:tc>
      </w:tr>
      <w:tr w:rsidR="003715CE" w:rsidRPr="003715CE" w:rsidTr="003715CE">
        <w:trPr>
          <w:trHeight w:val="312"/>
        </w:trPr>
        <w:tc>
          <w:tcPr>
            <w:tcW w:w="1093" w:type="pct"/>
            <w:tcBorders>
              <w:top w:val="nil"/>
              <w:left w:val="single" w:sz="8" w:space="0" w:color="auto"/>
              <w:bottom w:val="nil"/>
              <w:right w:val="single" w:sz="4" w:space="0" w:color="auto"/>
            </w:tcBorders>
            <w:shd w:val="clear" w:color="000000" w:fill="FFFFFF"/>
            <w:hideMark/>
          </w:tcPr>
          <w:p w:rsidR="00C546C8" w:rsidRPr="003715CE" w:rsidRDefault="00C546C8" w:rsidP="003715CE">
            <w:pPr>
              <w:ind w:right="-87"/>
            </w:pPr>
            <w:r w:rsidRPr="003715CE">
              <w:rPr>
                <w:sz w:val="22"/>
                <w:szCs w:val="22"/>
              </w:rPr>
              <w:t>- Воспитатель года</w:t>
            </w:r>
          </w:p>
        </w:tc>
        <w:tc>
          <w:tcPr>
            <w:tcW w:w="1285"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62"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8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54"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20"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5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9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439" w:type="pct"/>
            <w:vMerge/>
            <w:tcBorders>
              <w:top w:val="nil"/>
              <w:left w:val="single" w:sz="4" w:space="0" w:color="auto"/>
              <w:bottom w:val="single" w:sz="4" w:space="0" w:color="000000"/>
              <w:right w:val="single" w:sz="8" w:space="0" w:color="auto"/>
            </w:tcBorders>
            <w:vAlign w:val="center"/>
            <w:hideMark/>
          </w:tcPr>
          <w:p w:rsidR="00C546C8" w:rsidRPr="003715CE" w:rsidRDefault="00C546C8" w:rsidP="003715CE">
            <w:pPr>
              <w:ind w:left="-107" w:right="-87"/>
            </w:pPr>
          </w:p>
        </w:tc>
      </w:tr>
      <w:tr w:rsidR="003715CE" w:rsidRPr="003715CE" w:rsidTr="003715CE">
        <w:trPr>
          <w:trHeight w:val="630"/>
        </w:trPr>
        <w:tc>
          <w:tcPr>
            <w:tcW w:w="1093" w:type="pct"/>
            <w:tcBorders>
              <w:top w:val="nil"/>
              <w:left w:val="single" w:sz="8" w:space="0" w:color="auto"/>
              <w:bottom w:val="nil"/>
              <w:right w:val="single" w:sz="4" w:space="0" w:color="auto"/>
            </w:tcBorders>
            <w:shd w:val="clear" w:color="000000" w:fill="FFFFFF"/>
            <w:hideMark/>
          </w:tcPr>
          <w:p w:rsidR="00C546C8" w:rsidRPr="003715CE" w:rsidRDefault="00C546C8" w:rsidP="003715CE">
            <w:pPr>
              <w:ind w:right="-87"/>
            </w:pPr>
            <w:r w:rsidRPr="003715CE">
              <w:rPr>
                <w:sz w:val="22"/>
                <w:szCs w:val="22"/>
              </w:rPr>
              <w:t>- Оформление и благоустройство прогулочных участков</w:t>
            </w:r>
          </w:p>
        </w:tc>
        <w:tc>
          <w:tcPr>
            <w:tcW w:w="1285"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62"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8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54"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20"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5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9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439" w:type="pct"/>
            <w:vMerge/>
            <w:tcBorders>
              <w:top w:val="nil"/>
              <w:left w:val="single" w:sz="4" w:space="0" w:color="auto"/>
              <w:bottom w:val="single" w:sz="4" w:space="0" w:color="000000"/>
              <w:right w:val="single" w:sz="8" w:space="0" w:color="auto"/>
            </w:tcBorders>
            <w:vAlign w:val="center"/>
            <w:hideMark/>
          </w:tcPr>
          <w:p w:rsidR="00C546C8" w:rsidRPr="003715CE" w:rsidRDefault="00C546C8" w:rsidP="003715CE">
            <w:pPr>
              <w:ind w:left="-107" w:right="-87"/>
            </w:pPr>
          </w:p>
        </w:tc>
      </w:tr>
      <w:tr w:rsidR="003715CE" w:rsidRPr="003715CE" w:rsidTr="003715CE">
        <w:trPr>
          <w:trHeight w:val="630"/>
        </w:trPr>
        <w:tc>
          <w:tcPr>
            <w:tcW w:w="1093" w:type="pct"/>
            <w:tcBorders>
              <w:top w:val="nil"/>
              <w:left w:val="single" w:sz="8" w:space="0" w:color="auto"/>
              <w:bottom w:val="nil"/>
              <w:right w:val="single" w:sz="4" w:space="0" w:color="auto"/>
            </w:tcBorders>
            <w:shd w:val="clear" w:color="000000" w:fill="FFFFFF"/>
            <w:hideMark/>
          </w:tcPr>
          <w:p w:rsidR="00C546C8" w:rsidRPr="003715CE" w:rsidRDefault="00C546C8" w:rsidP="003715CE">
            <w:pPr>
              <w:ind w:right="-87"/>
            </w:pPr>
            <w:r w:rsidRPr="003715CE">
              <w:rPr>
                <w:sz w:val="22"/>
                <w:szCs w:val="22"/>
              </w:rPr>
              <w:t>- конкурсы профессионального мастерства</w:t>
            </w:r>
          </w:p>
        </w:tc>
        <w:tc>
          <w:tcPr>
            <w:tcW w:w="1285"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62"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8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54"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20"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5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399" w:type="pct"/>
            <w:vMerge/>
            <w:tcBorders>
              <w:top w:val="nil"/>
              <w:left w:val="single" w:sz="4" w:space="0" w:color="auto"/>
              <w:bottom w:val="single" w:sz="4" w:space="0" w:color="000000"/>
              <w:right w:val="single" w:sz="4" w:space="0" w:color="auto"/>
            </w:tcBorders>
            <w:vAlign w:val="center"/>
            <w:hideMark/>
          </w:tcPr>
          <w:p w:rsidR="00C546C8" w:rsidRPr="003715CE" w:rsidRDefault="00C546C8" w:rsidP="003715CE">
            <w:pPr>
              <w:ind w:left="-107" w:right="-87"/>
            </w:pPr>
          </w:p>
        </w:tc>
        <w:tc>
          <w:tcPr>
            <w:tcW w:w="439" w:type="pct"/>
            <w:vMerge/>
            <w:tcBorders>
              <w:top w:val="nil"/>
              <w:left w:val="single" w:sz="4" w:space="0" w:color="auto"/>
              <w:bottom w:val="single" w:sz="4" w:space="0" w:color="000000"/>
              <w:right w:val="single" w:sz="8" w:space="0" w:color="auto"/>
            </w:tcBorders>
            <w:vAlign w:val="center"/>
            <w:hideMark/>
          </w:tcPr>
          <w:p w:rsidR="00C546C8" w:rsidRPr="003715CE" w:rsidRDefault="00C546C8" w:rsidP="003715CE">
            <w:pPr>
              <w:ind w:left="-107" w:right="-87"/>
            </w:pPr>
          </w:p>
        </w:tc>
      </w:tr>
      <w:tr w:rsidR="003715CE" w:rsidRPr="003715CE" w:rsidTr="003715CE">
        <w:trPr>
          <w:trHeight w:val="315"/>
        </w:trPr>
        <w:tc>
          <w:tcPr>
            <w:tcW w:w="1093" w:type="pct"/>
            <w:tcBorders>
              <w:top w:val="single" w:sz="4" w:space="0" w:color="auto"/>
              <w:left w:val="single" w:sz="8" w:space="0" w:color="auto"/>
              <w:bottom w:val="nil"/>
              <w:right w:val="single" w:sz="4" w:space="0" w:color="auto"/>
            </w:tcBorders>
            <w:shd w:val="clear" w:color="000000" w:fill="FFFFFF"/>
            <w:hideMark/>
          </w:tcPr>
          <w:p w:rsidR="00C546C8" w:rsidRPr="003715CE" w:rsidRDefault="00C546C8" w:rsidP="003715CE">
            <w:pPr>
              <w:ind w:right="-87"/>
            </w:pPr>
            <w:r w:rsidRPr="003715CE">
              <w:rPr>
                <w:sz w:val="22"/>
                <w:szCs w:val="22"/>
              </w:rPr>
              <w:t>Основное мероприятие 1.9.</w:t>
            </w:r>
          </w:p>
        </w:tc>
        <w:tc>
          <w:tcPr>
            <w:tcW w:w="1285" w:type="pct"/>
            <w:vMerge w:val="restart"/>
            <w:tcBorders>
              <w:top w:val="nil"/>
              <w:left w:val="single" w:sz="4" w:space="0" w:color="auto"/>
              <w:bottom w:val="single" w:sz="8" w:space="0" w:color="000000"/>
              <w:right w:val="single" w:sz="4" w:space="0" w:color="auto"/>
            </w:tcBorders>
            <w:shd w:val="clear" w:color="000000" w:fill="FFFFFF"/>
            <w:vAlign w:val="center"/>
            <w:hideMark/>
          </w:tcPr>
          <w:p w:rsidR="00C546C8" w:rsidRPr="003715CE" w:rsidRDefault="00C546C8" w:rsidP="003715CE">
            <w:pPr>
              <w:ind w:left="-107" w:right="-87"/>
            </w:pPr>
            <w:r w:rsidRPr="003715CE">
              <w:rPr>
                <w:sz w:val="22"/>
                <w:szCs w:val="22"/>
              </w:rPr>
              <w:t>Управление образования администрации Киренского муниципального района. руководители дошкольных образовательных организаций</w:t>
            </w:r>
          </w:p>
        </w:tc>
        <w:tc>
          <w:tcPr>
            <w:tcW w:w="362"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48,3</w:t>
            </w:r>
          </w:p>
        </w:tc>
        <w:tc>
          <w:tcPr>
            <w:tcW w:w="389"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C546C8" w:rsidRPr="003715CE" w:rsidRDefault="00C546C8" w:rsidP="003715CE">
            <w:pPr>
              <w:ind w:left="-107" w:right="-87"/>
              <w:jc w:val="center"/>
            </w:pPr>
            <w:r w:rsidRPr="003715CE">
              <w:rPr>
                <w:sz w:val="22"/>
                <w:szCs w:val="22"/>
              </w:rPr>
              <w:t>0,0</w:t>
            </w:r>
          </w:p>
        </w:tc>
        <w:tc>
          <w:tcPr>
            <w:tcW w:w="354" w:type="pct"/>
            <w:vMerge w:val="restart"/>
            <w:tcBorders>
              <w:top w:val="nil"/>
              <w:left w:val="single" w:sz="4" w:space="0" w:color="auto"/>
              <w:bottom w:val="single" w:sz="8" w:space="0" w:color="000000"/>
              <w:right w:val="single" w:sz="4"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320" w:type="pct"/>
            <w:vMerge w:val="restart"/>
            <w:tcBorders>
              <w:top w:val="nil"/>
              <w:left w:val="single" w:sz="4" w:space="0" w:color="auto"/>
              <w:bottom w:val="single" w:sz="8" w:space="0" w:color="000000"/>
              <w:right w:val="single" w:sz="4"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359" w:type="pct"/>
            <w:vMerge w:val="restart"/>
            <w:tcBorders>
              <w:top w:val="nil"/>
              <w:left w:val="single" w:sz="4" w:space="0" w:color="auto"/>
              <w:bottom w:val="single" w:sz="8" w:space="0" w:color="000000"/>
              <w:right w:val="single" w:sz="4"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399" w:type="pct"/>
            <w:vMerge w:val="restart"/>
            <w:tcBorders>
              <w:top w:val="nil"/>
              <w:left w:val="single" w:sz="4" w:space="0" w:color="auto"/>
              <w:bottom w:val="single" w:sz="8" w:space="0" w:color="000000"/>
              <w:right w:val="single" w:sz="4"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0,0</w:t>
            </w:r>
          </w:p>
        </w:tc>
        <w:tc>
          <w:tcPr>
            <w:tcW w:w="439" w:type="pct"/>
            <w:vMerge w:val="restart"/>
            <w:tcBorders>
              <w:top w:val="nil"/>
              <w:left w:val="single" w:sz="4" w:space="0" w:color="auto"/>
              <w:bottom w:val="single" w:sz="8" w:space="0" w:color="000000"/>
              <w:right w:val="single" w:sz="8" w:space="0" w:color="auto"/>
            </w:tcBorders>
            <w:shd w:val="clear" w:color="000000" w:fill="FFFFFF"/>
            <w:vAlign w:val="center"/>
            <w:hideMark/>
          </w:tcPr>
          <w:p w:rsidR="00C546C8" w:rsidRPr="003715CE" w:rsidRDefault="00C546C8" w:rsidP="003715CE">
            <w:pPr>
              <w:ind w:left="-107" w:right="-87"/>
              <w:jc w:val="center"/>
            </w:pPr>
            <w:r w:rsidRPr="003715CE">
              <w:rPr>
                <w:sz w:val="22"/>
                <w:szCs w:val="22"/>
              </w:rPr>
              <w:t>48,3</w:t>
            </w:r>
          </w:p>
        </w:tc>
      </w:tr>
      <w:tr w:rsidR="003715CE" w:rsidRPr="003715CE" w:rsidTr="003715CE">
        <w:trPr>
          <w:trHeight w:val="960"/>
        </w:trPr>
        <w:tc>
          <w:tcPr>
            <w:tcW w:w="1093" w:type="pct"/>
            <w:tcBorders>
              <w:top w:val="nil"/>
              <w:left w:val="single" w:sz="8" w:space="0" w:color="auto"/>
              <w:bottom w:val="single" w:sz="8" w:space="0" w:color="auto"/>
              <w:right w:val="single" w:sz="4" w:space="0" w:color="auto"/>
            </w:tcBorders>
            <w:shd w:val="clear" w:color="000000" w:fill="FFFFFF"/>
            <w:hideMark/>
          </w:tcPr>
          <w:p w:rsidR="00C546C8" w:rsidRPr="003715CE" w:rsidRDefault="00C546C8" w:rsidP="00F82FEA">
            <w:r w:rsidRPr="003715CE">
              <w:rPr>
                <w:sz w:val="22"/>
                <w:szCs w:val="22"/>
              </w:rPr>
              <w:t>Установка видеонаблюдения во всех дошкольных образовательных организациях</w:t>
            </w:r>
          </w:p>
        </w:tc>
        <w:tc>
          <w:tcPr>
            <w:tcW w:w="1285" w:type="pct"/>
            <w:vMerge/>
            <w:tcBorders>
              <w:top w:val="nil"/>
              <w:left w:val="single" w:sz="4" w:space="0" w:color="auto"/>
              <w:bottom w:val="single" w:sz="8" w:space="0" w:color="000000"/>
              <w:right w:val="single" w:sz="4" w:space="0" w:color="auto"/>
            </w:tcBorders>
            <w:vAlign w:val="center"/>
            <w:hideMark/>
          </w:tcPr>
          <w:p w:rsidR="00C546C8" w:rsidRPr="003715CE" w:rsidRDefault="00C546C8" w:rsidP="00F82FEA"/>
        </w:tc>
        <w:tc>
          <w:tcPr>
            <w:tcW w:w="362" w:type="pct"/>
            <w:vMerge/>
            <w:tcBorders>
              <w:top w:val="nil"/>
              <w:left w:val="single" w:sz="4" w:space="0" w:color="auto"/>
              <w:bottom w:val="single" w:sz="8" w:space="0" w:color="000000"/>
              <w:right w:val="single" w:sz="4" w:space="0" w:color="auto"/>
            </w:tcBorders>
            <w:vAlign w:val="center"/>
            <w:hideMark/>
          </w:tcPr>
          <w:p w:rsidR="00C546C8" w:rsidRPr="003715CE" w:rsidRDefault="00C546C8" w:rsidP="00F82FEA"/>
        </w:tc>
        <w:tc>
          <w:tcPr>
            <w:tcW w:w="389" w:type="pct"/>
            <w:vMerge/>
            <w:tcBorders>
              <w:top w:val="nil"/>
              <w:left w:val="single" w:sz="4" w:space="0" w:color="auto"/>
              <w:bottom w:val="single" w:sz="8" w:space="0" w:color="000000"/>
              <w:right w:val="single" w:sz="4" w:space="0" w:color="auto"/>
            </w:tcBorders>
            <w:vAlign w:val="center"/>
            <w:hideMark/>
          </w:tcPr>
          <w:p w:rsidR="00C546C8" w:rsidRPr="003715CE" w:rsidRDefault="00C546C8" w:rsidP="00F82FEA"/>
        </w:tc>
        <w:tc>
          <w:tcPr>
            <w:tcW w:w="354" w:type="pct"/>
            <w:vMerge/>
            <w:tcBorders>
              <w:top w:val="nil"/>
              <w:left w:val="single" w:sz="4" w:space="0" w:color="auto"/>
              <w:bottom w:val="single" w:sz="8" w:space="0" w:color="000000"/>
              <w:right w:val="single" w:sz="4" w:space="0" w:color="auto"/>
            </w:tcBorders>
            <w:vAlign w:val="center"/>
            <w:hideMark/>
          </w:tcPr>
          <w:p w:rsidR="00C546C8" w:rsidRPr="003715CE" w:rsidRDefault="00C546C8" w:rsidP="00F82FEA"/>
        </w:tc>
        <w:tc>
          <w:tcPr>
            <w:tcW w:w="320" w:type="pct"/>
            <w:vMerge/>
            <w:tcBorders>
              <w:top w:val="nil"/>
              <w:left w:val="single" w:sz="4" w:space="0" w:color="auto"/>
              <w:bottom w:val="single" w:sz="8" w:space="0" w:color="000000"/>
              <w:right w:val="single" w:sz="4" w:space="0" w:color="auto"/>
            </w:tcBorders>
            <w:vAlign w:val="center"/>
            <w:hideMark/>
          </w:tcPr>
          <w:p w:rsidR="00C546C8" w:rsidRPr="003715CE" w:rsidRDefault="00C546C8" w:rsidP="00F82FEA"/>
        </w:tc>
        <w:tc>
          <w:tcPr>
            <w:tcW w:w="359" w:type="pct"/>
            <w:vMerge/>
            <w:tcBorders>
              <w:top w:val="nil"/>
              <w:left w:val="single" w:sz="4" w:space="0" w:color="auto"/>
              <w:bottom w:val="single" w:sz="8" w:space="0" w:color="000000"/>
              <w:right w:val="single" w:sz="4" w:space="0" w:color="auto"/>
            </w:tcBorders>
            <w:vAlign w:val="center"/>
            <w:hideMark/>
          </w:tcPr>
          <w:p w:rsidR="00C546C8" w:rsidRPr="003715CE" w:rsidRDefault="00C546C8" w:rsidP="00F82FEA"/>
        </w:tc>
        <w:tc>
          <w:tcPr>
            <w:tcW w:w="399" w:type="pct"/>
            <w:vMerge/>
            <w:tcBorders>
              <w:top w:val="nil"/>
              <w:left w:val="single" w:sz="4" w:space="0" w:color="auto"/>
              <w:bottom w:val="single" w:sz="8" w:space="0" w:color="000000"/>
              <w:right w:val="single" w:sz="4" w:space="0" w:color="auto"/>
            </w:tcBorders>
            <w:vAlign w:val="center"/>
            <w:hideMark/>
          </w:tcPr>
          <w:p w:rsidR="00C546C8" w:rsidRPr="003715CE" w:rsidRDefault="00C546C8" w:rsidP="00F82FEA"/>
        </w:tc>
        <w:tc>
          <w:tcPr>
            <w:tcW w:w="439" w:type="pct"/>
            <w:vMerge/>
            <w:tcBorders>
              <w:top w:val="nil"/>
              <w:left w:val="single" w:sz="4" w:space="0" w:color="auto"/>
              <w:bottom w:val="single" w:sz="8" w:space="0" w:color="000000"/>
              <w:right w:val="single" w:sz="8" w:space="0" w:color="auto"/>
            </w:tcBorders>
            <w:vAlign w:val="center"/>
            <w:hideMark/>
          </w:tcPr>
          <w:p w:rsidR="00C546C8" w:rsidRPr="003715CE" w:rsidRDefault="00C546C8" w:rsidP="00F82FEA"/>
        </w:tc>
      </w:tr>
    </w:tbl>
    <w:p w:rsidR="00C546C8" w:rsidRPr="00F82FEA" w:rsidRDefault="00C546C8" w:rsidP="00F82FEA"/>
    <w:p w:rsidR="00C546C8" w:rsidRPr="00F82FEA" w:rsidRDefault="00C546C8" w:rsidP="00F82FEA"/>
    <w:tbl>
      <w:tblPr>
        <w:tblW w:w="5315" w:type="pct"/>
        <w:tblInd w:w="-176" w:type="dxa"/>
        <w:tblLayout w:type="fixed"/>
        <w:tblLook w:val="04A0"/>
      </w:tblPr>
      <w:tblGrid>
        <w:gridCol w:w="1545"/>
        <w:gridCol w:w="1547"/>
        <w:gridCol w:w="1727"/>
        <w:gridCol w:w="710"/>
        <w:gridCol w:w="814"/>
        <w:gridCol w:w="771"/>
        <w:gridCol w:w="734"/>
        <w:gridCol w:w="769"/>
        <w:gridCol w:w="730"/>
        <w:gridCol w:w="826"/>
      </w:tblGrid>
      <w:tr w:rsidR="003715CE" w:rsidRPr="003715CE" w:rsidTr="00A4633F">
        <w:trPr>
          <w:trHeight w:val="299"/>
        </w:trPr>
        <w:tc>
          <w:tcPr>
            <w:tcW w:w="5000" w:type="pct"/>
            <w:gridSpan w:val="10"/>
            <w:tcBorders>
              <w:top w:val="nil"/>
              <w:left w:val="nil"/>
              <w:right w:val="nil"/>
            </w:tcBorders>
            <w:shd w:val="clear" w:color="000000" w:fill="FFFFFF"/>
            <w:noWrap/>
            <w:vAlign w:val="bottom"/>
            <w:hideMark/>
          </w:tcPr>
          <w:p w:rsidR="003715CE" w:rsidRPr="003715CE" w:rsidRDefault="003715CE" w:rsidP="003715CE">
            <w:pPr>
              <w:jc w:val="right"/>
            </w:pPr>
            <w:r w:rsidRPr="003715CE">
              <w:t> Приложение 3</w:t>
            </w:r>
          </w:p>
        </w:tc>
      </w:tr>
      <w:tr w:rsidR="00C546C8" w:rsidRPr="003715CE" w:rsidTr="00A4633F">
        <w:trPr>
          <w:trHeight w:val="589"/>
        </w:trPr>
        <w:tc>
          <w:tcPr>
            <w:tcW w:w="5000" w:type="pct"/>
            <w:gridSpan w:val="10"/>
            <w:tcBorders>
              <w:top w:val="nil"/>
              <w:left w:val="nil"/>
              <w:bottom w:val="nil"/>
              <w:right w:val="nil"/>
            </w:tcBorders>
            <w:shd w:val="clear" w:color="000000" w:fill="FFFFFF"/>
            <w:vAlign w:val="bottom"/>
            <w:hideMark/>
          </w:tcPr>
          <w:p w:rsidR="003715CE" w:rsidRPr="003715CE" w:rsidRDefault="003715CE" w:rsidP="00F82FEA">
            <w:pPr>
              <w:jc w:val="center"/>
              <w:rPr>
                <w:b/>
                <w:bCs/>
              </w:rPr>
            </w:pPr>
          </w:p>
          <w:p w:rsidR="00C546C8" w:rsidRPr="003715CE" w:rsidRDefault="00C546C8" w:rsidP="00F82FEA">
            <w:pPr>
              <w:jc w:val="center"/>
              <w:rPr>
                <w:b/>
                <w:bCs/>
              </w:rPr>
            </w:pPr>
            <w:r w:rsidRPr="003715CE">
              <w:rPr>
                <w:b/>
                <w:bCs/>
              </w:rPr>
              <w:t xml:space="preserve">ПРОГНОЗНАЯ (СПРАВОЧНАЯ) ОЦЕНКА РЕСУРСНОГО ОБЕСПЕЧЕНИЯ РЕАЛИЗАЦИИ ПОДПРОГРАММЫ №1 </w:t>
            </w:r>
          </w:p>
        </w:tc>
      </w:tr>
      <w:tr w:rsidR="00C546C8" w:rsidRPr="003715CE" w:rsidTr="00A4633F">
        <w:trPr>
          <w:trHeight w:val="315"/>
        </w:trPr>
        <w:tc>
          <w:tcPr>
            <w:tcW w:w="5000" w:type="pct"/>
            <w:gridSpan w:val="10"/>
            <w:tcBorders>
              <w:top w:val="nil"/>
              <w:left w:val="nil"/>
              <w:bottom w:val="nil"/>
              <w:right w:val="nil"/>
            </w:tcBorders>
            <w:shd w:val="clear" w:color="000000" w:fill="FFFFFF"/>
            <w:noWrap/>
            <w:vAlign w:val="bottom"/>
            <w:hideMark/>
          </w:tcPr>
          <w:p w:rsidR="00C546C8" w:rsidRPr="003715CE" w:rsidRDefault="00C546C8" w:rsidP="00F82FEA">
            <w:pPr>
              <w:jc w:val="center"/>
              <w:rPr>
                <w:b/>
                <w:bCs/>
              </w:rPr>
            </w:pPr>
            <w:r w:rsidRPr="003715CE">
              <w:rPr>
                <w:b/>
                <w:bCs/>
              </w:rPr>
              <w:t xml:space="preserve">ЗА СЧЕТ ВСЕХ ИСТОЧНИКОВ ФИНАНСИРОВАНИЯ </w:t>
            </w:r>
          </w:p>
        </w:tc>
      </w:tr>
      <w:tr w:rsidR="00A4633F" w:rsidRPr="003715CE" w:rsidTr="00A4633F">
        <w:trPr>
          <w:trHeight w:val="169"/>
        </w:trPr>
        <w:tc>
          <w:tcPr>
            <w:tcW w:w="759" w:type="pct"/>
            <w:tcBorders>
              <w:top w:val="nil"/>
              <w:left w:val="nil"/>
              <w:bottom w:val="nil"/>
              <w:right w:val="nil"/>
            </w:tcBorders>
            <w:shd w:val="clear" w:color="000000" w:fill="FFFFFF"/>
            <w:noWrap/>
            <w:vAlign w:val="bottom"/>
            <w:hideMark/>
          </w:tcPr>
          <w:p w:rsidR="00C546C8" w:rsidRPr="003715CE" w:rsidRDefault="00C546C8" w:rsidP="00F82FEA">
            <w:pPr>
              <w:jc w:val="center"/>
              <w:rPr>
                <w:b/>
                <w:bCs/>
              </w:rPr>
            </w:pPr>
            <w:r w:rsidRPr="003715CE">
              <w:rPr>
                <w:b/>
                <w:bCs/>
                <w:sz w:val="22"/>
                <w:szCs w:val="22"/>
              </w:rPr>
              <w:t> </w:t>
            </w:r>
          </w:p>
        </w:tc>
        <w:tc>
          <w:tcPr>
            <w:tcW w:w="760" w:type="pct"/>
            <w:tcBorders>
              <w:top w:val="nil"/>
              <w:left w:val="nil"/>
              <w:bottom w:val="nil"/>
              <w:right w:val="nil"/>
            </w:tcBorders>
            <w:shd w:val="clear" w:color="000000" w:fill="FFFFFF"/>
            <w:noWrap/>
            <w:vAlign w:val="bottom"/>
            <w:hideMark/>
          </w:tcPr>
          <w:p w:rsidR="00C546C8" w:rsidRPr="003715CE" w:rsidRDefault="00C546C8" w:rsidP="00F82FEA">
            <w:r w:rsidRPr="003715CE">
              <w:rPr>
                <w:sz w:val="22"/>
                <w:szCs w:val="22"/>
              </w:rPr>
              <w:t> </w:t>
            </w:r>
          </w:p>
        </w:tc>
        <w:tc>
          <w:tcPr>
            <w:tcW w:w="848" w:type="pct"/>
            <w:tcBorders>
              <w:top w:val="nil"/>
              <w:left w:val="nil"/>
              <w:bottom w:val="nil"/>
              <w:right w:val="nil"/>
            </w:tcBorders>
            <w:shd w:val="clear" w:color="000000" w:fill="FFFFFF"/>
            <w:noWrap/>
            <w:vAlign w:val="bottom"/>
            <w:hideMark/>
          </w:tcPr>
          <w:p w:rsidR="00C546C8" w:rsidRPr="003715CE" w:rsidRDefault="00C546C8" w:rsidP="00F82FEA">
            <w:r w:rsidRPr="003715CE">
              <w:rPr>
                <w:sz w:val="22"/>
                <w:szCs w:val="22"/>
              </w:rPr>
              <w:t> </w:t>
            </w:r>
          </w:p>
        </w:tc>
        <w:tc>
          <w:tcPr>
            <w:tcW w:w="349" w:type="pct"/>
            <w:tcBorders>
              <w:top w:val="nil"/>
              <w:left w:val="nil"/>
              <w:bottom w:val="nil"/>
              <w:right w:val="nil"/>
            </w:tcBorders>
            <w:shd w:val="clear" w:color="000000" w:fill="FFFFFF"/>
            <w:noWrap/>
            <w:vAlign w:val="bottom"/>
            <w:hideMark/>
          </w:tcPr>
          <w:p w:rsidR="00C546C8" w:rsidRPr="003715CE" w:rsidRDefault="00C546C8" w:rsidP="00F82FEA">
            <w:r w:rsidRPr="003715CE">
              <w:rPr>
                <w:sz w:val="22"/>
                <w:szCs w:val="22"/>
              </w:rPr>
              <w:t> </w:t>
            </w:r>
          </w:p>
        </w:tc>
        <w:tc>
          <w:tcPr>
            <w:tcW w:w="400" w:type="pct"/>
            <w:tcBorders>
              <w:top w:val="nil"/>
              <w:left w:val="nil"/>
              <w:bottom w:val="nil"/>
              <w:right w:val="nil"/>
            </w:tcBorders>
            <w:shd w:val="clear" w:color="000000" w:fill="FFFFFF"/>
            <w:noWrap/>
            <w:vAlign w:val="bottom"/>
            <w:hideMark/>
          </w:tcPr>
          <w:p w:rsidR="00C546C8" w:rsidRPr="003715CE" w:rsidRDefault="00C546C8" w:rsidP="00F82FEA">
            <w:r w:rsidRPr="003715CE">
              <w:rPr>
                <w:sz w:val="22"/>
                <w:szCs w:val="22"/>
              </w:rPr>
              <w:t> </w:t>
            </w:r>
          </w:p>
        </w:tc>
        <w:tc>
          <w:tcPr>
            <w:tcW w:w="379" w:type="pct"/>
            <w:tcBorders>
              <w:top w:val="nil"/>
              <w:left w:val="nil"/>
              <w:bottom w:val="nil"/>
              <w:right w:val="nil"/>
            </w:tcBorders>
            <w:shd w:val="clear" w:color="000000" w:fill="FFFFFF"/>
            <w:noWrap/>
            <w:vAlign w:val="bottom"/>
            <w:hideMark/>
          </w:tcPr>
          <w:p w:rsidR="00C546C8" w:rsidRPr="003715CE" w:rsidRDefault="00C546C8" w:rsidP="00F82FEA">
            <w:r w:rsidRPr="003715CE">
              <w:rPr>
                <w:sz w:val="22"/>
                <w:szCs w:val="22"/>
              </w:rPr>
              <w:t> </w:t>
            </w:r>
          </w:p>
        </w:tc>
        <w:tc>
          <w:tcPr>
            <w:tcW w:w="361" w:type="pct"/>
            <w:tcBorders>
              <w:top w:val="nil"/>
              <w:left w:val="nil"/>
              <w:bottom w:val="nil"/>
              <w:right w:val="nil"/>
            </w:tcBorders>
            <w:shd w:val="clear" w:color="000000" w:fill="FFFFFF"/>
            <w:noWrap/>
            <w:vAlign w:val="bottom"/>
            <w:hideMark/>
          </w:tcPr>
          <w:p w:rsidR="00C546C8" w:rsidRPr="003715CE" w:rsidRDefault="00C546C8" w:rsidP="00F82FEA">
            <w:r w:rsidRPr="003715CE">
              <w:rPr>
                <w:sz w:val="22"/>
                <w:szCs w:val="22"/>
              </w:rPr>
              <w:t> </w:t>
            </w:r>
          </w:p>
        </w:tc>
        <w:tc>
          <w:tcPr>
            <w:tcW w:w="378" w:type="pct"/>
            <w:tcBorders>
              <w:top w:val="nil"/>
              <w:left w:val="nil"/>
              <w:bottom w:val="nil"/>
              <w:right w:val="nil"/>
            </w:tcBorders>
            <w:shd w:val="clear" w:color="000000" w:fill="FFFFFF"/>
            <w:noWrap/>
            <w:vAlign w:val="bottom"/>
            <w:hideMark/>
          </w:tcPr>
          <w:p w:rsidR="00C546C8" w:rsidRPr="003715CE" w:rsidRDefault="00C546C8" w:rsidP="00F82FEA">
            <w:r w:rsidRPr="003715CE">
              <w:rPr>
                <w:sz w:val="22"/>
                <w:szCs w:val="22"/>
              </w:rPr>
              <w:t> </w:t>
            </w:r>
          </w:p>
        </w:tc>
        <w:tc>
          <w:tcPr>
            <w:tcW w:w="359" w:type="pct"/>
            <w:tcBorders>
              <w:top w:val="nil"/>
              <w:left w:val="nil"/>
              <w:bottom w:val="nil"/>
              <w:right w:val="nil"/>
            </w:tcBorders>
            <w:shd w:val="clear" w:color="000000" w:fill="FFFFFF"/>
            <w:noWrap/>
            <w:vAlign w:val="bottom"/>
            <w:hideMark/>
          </w:tcPr>
          <w:p w:rsidR="00C546C8" w:rsidRPr="003715CE" w:rsidRDefault="00C546C8" w:rsidP="00F82FEA">
            <w:r w:rsidRPr="003715CE">
              <w:rPr>
                <w:sz w:val="22"/>
                <w:szCs w:val="22"/>
              </w:rPr>
              <w:t> </w:t>
            </w:r>
          </w:p>
        </w:tc>
        <w:tc>
          <w:tcPr>
            <w:tcW w:w="405" w:type="pct"/>
            <w:tcBorders>
              <w:top w:val="nil"/>
              <w:left w:val="nil"/>
              <w:bottom w:val="nil"/>
              <w:right w:val="nil"/>
            </w:tcBorders>
            <w:shd w:val="clear" w:color="000000" w:fill="FFFFFF"/>
            <w:noWrap/>
            <w:vAlign w:val="bottom"/>
            <w:hideMark/>
          </w:tcPr>
          <w:p w:rsidR="00C546C8" w:rsidRPr="003715CE" w:rsidRDefault="00C546C8" w:rsidP="00F82FEA">
            <w:r w:rsidRPr="003715CE">
              <w:rPr>
                <w:sz w:val="22"/>
                <w:szCs w:val="22"/>
              </w:rPr>
              <w:t> </w:t>
            </w:r>
          </w:p>
        </w:tc>
      </w:tr>
      <w:tr w:rsidR="00A4633F" w:rsidRPr="003715CE" w:rsidTr="00A4633F">
        <w:trPr>
          <w:trHeight w:val="375"/>
        </w:trPr>
        <w:tc>
          <w:tcPr>
            <w:tcW w:w="7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6C8" w:rsidRPr="00A4633F" w:rsidRDefault="00C546C8" w:rsidP="00A4633F">
            <w:pPr>
              <w:ind w:left="-142" w:right="-45"/>
              <w:jc w:val="center"/>
              <w:rPr>
                <w:sz w:val="20"/>
                <w:szCs w:val="20"/>
              </w:rPr>
            </w:pPr>
            <w:r w:rsidRPr="00A4633F">
              <w:rPr>
                <w:sz w:val="20"/>
                <w:szCs w:val="20"/>
              </w:rPr>
              <w:t>Наименование программы, подпрограммы, ведомственной целевой программы, основного мероприятия</w:t>
            </w:r>
          </w:p>
        </w:tc>
        <w:tc>
          <w:tcPr>
            <w:tcW w:w="7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6C8" w:rsidRPr="00A4633F" w:rsidRDefault="00C546C8" w:rsidP="00A4633F">
            <w:pPr>
              <w:ind w:left="-142" w:right="-45"/>
              <w:jc w:val="center"/>
              <w:rPr>
                <w:sz w:val="20"/>
                <w:szCs w:val="20"/>
              </w:rPr>
            </w:pPr>
            <w:r w:rsidRPr="00A4633F">
              <w:rPr>
                <w:sz w:val="20"/>
                <w:szCs w:val="20"/>
              </w:rPr>
              <w:t>Ответственный исполнитель, соисполнители, участники, исполнители мероприятий</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6C8" w:rsidRPr="003715CE" w:rsidRDefault="00C546C8" w:rsidP="003715CE">
            <w:pPr>
              <w:ind w:right="-45"/>
              <w:jc w:val="center"/>
            </w:pPr>
            <w:r w:rsidRPr="003715CE">
              <w:rPr>
                <w:sz w:val="22"/>
                <w:szCs w:val="22"/>
              </w:rPr>
              <w:t>Источники финансирования</w:t>
            </w:r>
          </w:p>
        </w:tc>
        <w:tc>
          <w:tcPr>
            <w:tcW w:w="2632" w:type="pct"/>
            <w:gridSpan w:val="7"/>
            <w:tcBorders>
              <w:top w:val="single" w:sz="4" w:space="0" w:color="auto"/>
              <w:left w:val="nil"/>
              <w:bottom w:val="single" w:sz="4" w:space="0" w:color="auto"/>
              <w:right w:val="single" w:sz="4" w:space="0" w:color="auto"/>
            </w:tcBorders>
            <w:shd w:val="clear" w:color="000000" w:fill="FFFFFF"/>
            <w:vAlign w:val="center"/>
            <w:hideMark/>
          </w:tcPr>
          <w:p w:rsidR="00C546C8" w:rsidRPr="003715CE" w:rsidRDefault="00C546C8" w:rsidP="003715CE">
            <w:pPr>
              <w:ind w:right="-45"/>
              <w:jc w:val="center"/>
            </w:pPr>
            <w:r w:rsidRPr="003715CE">
              <w:rPr>
                <w:sz w:val="22"/>
                <w:szCs w:val="22"/>
              </w:rPr>
              <w:t>Оценка расходов (тыс.руб.) в годы</w:t>
            </w:r>
          </w:p>
        </w:tc>
      </w:tr>
      <w:tr w:rsidR="00A4633F" w:rsidRPr="003715CE" w:rsidTr="00A4633F">
        <w:trPr>
          <w:trHeight w:val="1056"/>
        </w:trPr>
        <w:tc>
          <w:tcPr>
            <w:tcW w:w="759" w:type="pct"/>
            <w:vMerge/>
            <w:tcBorders>
              <w:top w:val="single" w:sz="4" w:space="0" w:color="auto"/>
              <w:left w:val="single" w:sz="4" w:space="0" w:color="auto"/>
              <w:bottom w:val="single" w:sz="4" w:space="0" w:color="auto"/>
              <w:right w:val="single" w:sz="4" w:space="0" w:color="auto"/>
            </w:tcBorders>
            <w:vAlign w:val="center"/>
            <w:hideMark/>
          </w:tcPr>
          <w:p w:rsidR="00C546C8" w:rsidRPr="003715CE" w:rsidRDefault="00C546C8" w:rsidP="003715CE">
            <w:pPr>
              <w:ind w:right="-45"/>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C546C8" w:rsidRPr="003715CE" w:rsidRDefault="00C546C8" w:rsidP="003715CE">
            <w:pPr>
              <w:ind w:right="-45"/>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C546C8" w:rsidRPr="003715CE" w:rsidRDefault="00C546C8" w:rsidP="003715CE">
            <w:pPr>
              <w:ind w:right="-45"/>
            </w:pPr>
          </w:p>
        </w:tc>
        <w:tc>
          <w:tcPr>
            <w:tcW w:w="34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23" w:right="-45" w:firstLine="23"/>
              <w:jc w:val="center"/>
            </w:pPr>
            <w:r w:rsidRPr="003715CE">
              <w:rPr>
                <w:sz w:val="22"/>
                <w:szCs w:val="22"/>
              </w:rPr>
              <w:t>2015</w:t>
            </w:r>
          </w:p>
        </w:tc>
        <w:tc>
          <w:tcPr>
            <w:tcW w:w="400"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3715CE">
            <w:pPr>
              <w:ind w:right="-45"/>
              <w:jc w:val="center"/>
            </w:pPr>
            <w:r w:rsidRPr="003715CE">
              <w:rPr>
                <w:sz w:val="22"/>
                <w:szCs w:val="22"/>
              </w:rPr>
              <w:t>2016</w:t>
            </w:r>
          </w:p>
        </w:tc>
        <w:tc>
          <w:tcPr>
            <w:tcW w:w="37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3715CE">
            <w:pPr>
              <w:ind w:right="-45"/>
              <w:jc w:val="center"/>
            </w:pPr>
            <w:r w:rsidRPr="003715CE">
              <w:rPr>
                <w:sz w:val="22"/>
                <w:szCs w:val="22"/>
              </w:rPr>
              <w:t>2017</w:t>
            </w:r>
          </w:p>
        </w:tc>
        <w:tc>
          <w:tcPr>
            <w:tcW w:w="361"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3715CE">
            <w:pPr>
              <w:ind w:right="-45"/>
              <w:jc w:val="center"/>
            </w:pPr>
            <w:r w:rsidRPr="003715CE">
              <w:rPr>
                <w:sz w:val="22"/>
                <w:szCs w:val="22"/>
              </w:rPr>
              <w:t>2018</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3715CE">
            <w:pPr>
              <w:ind w:right="-45"/>
              <w:jc w:val="center"/>
            </w:pPr>
            <w:r w:rsidRPr="003715CE">
              <w:rPr>
                <w:sz w:val="22"/>
                <w:szCs w:val="22"/>
              </w:rPr>
              <w:t>2019</w:t>
            </w:r>
          </w:p>
        </w:tc>
        <w:tc>
          <w:tcPr>
            <w:tcW w:w="35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3715CE">
            <w:pPr>
              <w:ind w:right="-45"/>
              <w:jc w:val="center"/>
            </w:pPr>
            <w:r w:rsidRPr="003715CE">
              <w:rPr>
                <w:sz w:val="22"/>
                <w:szCs w:val="22"/>
              </w:rPr>
              <w:t>2020</w:t>
            </w:r>
          </w:p>
        </w:tc>
        <w:tc>
          <w:tcPr>
            <w:tcW w:w="405"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3715CE">
            <w:pPr>
              <w:ind w:right="-45"/>
              <w:jc w:val="center"/>
            </w:pPr>
            <w:r w:rsidRPr="003715CE">
              <w:rPr>
                <w:sz w:val="22"/>
                <w:szCs w:val="22"/>
              </w:rPr>
              <w:t xml:space="preserve">Всего </w:t>
            </w:r>
          </w:p>
        </w:tc>
      </w:tr>
      <w:tr w:rsidR="00A4633F" w:rsidRPr="003715CE" w:rsidTr="00A4633F">
        <w:trPr>
          <w:trHeight w:val="315"/>
        </w:trPr>
        <w:tc>
          <w:tcPr>
            <w:tcW w:w="759" w:type="pct"/>
            <w:tcBorders>
              <w:top w:val="nil"/>
              <w:left w:val="single" w:sz="4" w:space="0" w:color="auto"/>
              <w:bottom w:val="single" w:sz="4" w:space="0" w:color="auto"/>
              <w:right w:val="single" w:sz="4" w:space="0" w:color="auto"/>
            </w:tcBorders>
            <w:shd w:val="clear" w:color="000000" w:fill="FFFFFF"/>
            <w:noWrap/>
            <w:hideMark/>
          </w:tcPr>
          <w:p w:rsidR="00C546C8" w:rsidRPr="003715CE" w:rsidRDefault="00C546C8" w:rsidP="003715CE">
            <w:pPr>
              <w:ind w:right="-45"/>
              <w:jc w:val="center"/>
            </w:pPr>
            <w:r w:rsidRPr="003715CE">
              <w:rPr>
                <w:sz w:val="22"/>
                <w:szCs w:val="22"/>
              </w:rPr>
              <w:t>1</w:t>
            </w:r>
          </w:p>
        </w:tc>
        <w:tc>
          <w:tcPr>
            <w:tcW w:w="760" w:type="pct"/>
            <w:tcBorders>
              <w:top w:val="nil"/>
              <w:left w:val="nil"/>
              <w:bottom w:val="single" w:sz="4" w:space="0" w:color="auto"/>
              <w:right w:val="single" w:sz="4" w:space="0" w:color="auto"/>
            </w:tcBorders>
            <w:shd w:val="clear" w:color="000000" w:fill="FFFFFF"/>
            <w:hideMark/>
          </w:tcPr>
          <w:p w:rsidR="00C546C8" w:rsidRPr="003715CE" w:rsidRDefault="00C546C8" w:rsidP="003715CE">
            <w:pPr>
              <w:ind w:right="-45"/>
              <w:jc w:val="center"/>
            </w:pPr>
            <w:r w:rsidRPr="003715CE">
              <w:rPr>
                <w:sz w:val="22"/>
                <w:szCs w:val="22"/>
              </w:rPr>
              <w:t>2</w:t>
            </w:r>
          </w:p>
        </w:tc>
        <w:tc>
          <w:tcPr>
            <w:tcW w:w="848" w:type="pct"/>
            <w:tcBorders>
              <w:top w:val="nil"/>
              <w:left w:val="nil"/>
              <w:bottom w:val="single" w:sz="4" w:space="0" w:color="auto"/>
              <w:right w:val="single" w:sz="4" w:space="0" w:color="auto"/>
            </w:tcBorders>
            <w:shd w:val="clear" w:color="000000" w:fill="FFFFFF"/>
            <w:noWrap/>
            <w:hideMark/>
          </w:tcPr>
          <w:p w:rsidR="00C546C8" w:rsidRPr="003715CE" w:rsidRDefault="00C546C8" w:rsidP="003715CE">
            <w:pPr>
              <w:ind w:right="-45"/>
              <w:jc w:val="center"/>
            </w:pPr>
            <w:r w:rsidRPr="003715CE">
              <w:rPr>
                <w:sz w:val="22"/>
                <w:szCs w:val="22"/>
              </w:rPr>
              <w:t>3</w:t>
            </w:r>
          </w:p>
        </w:tc>
        <w:tc>
          <w:tcPr>
            <w:tcW w:w="349" w:type="pct"/>
            <w:tcBorders>
              <w:top w:val="nil"/>
              <w:left w:val="nil"/>
              <w:bottom w:val="single" w:sz="4" w:space="0" w:color="auto"/>
              <w:right w:val="single" w:sz="4" w:space="0" w:color="auto"/>
            </w:tcBorders>
            <w:shd w:val="clear" w:color="000000" w:fill="FFFFFF"/>
            <w:noWrap/>
            <w:hideMark/>
          </w:tcPr>
          <w:p w:rsidR="00C546C8" w:rsidRPr="003715CE" w:rsidRDefault="00C546C8" w:rsidP="003715CE">
            <w:pPr>
              <w:ind w:right="-45"/>
              <w:jc w:val="center"/>
            </w:pPr>
            <w:r w:rsidRPr="003715CE">
              <w:rPr>
                <w:sz w:val="22"/>
                <w:szCs w:val="22"/>
              </w:rPr>
              <w:t>4</w:t>
            </w:r>
          </w:p>
        </w:tc>
        <w:tc>
          <w:tcPr>
            <w:tcW w:w="400" w:type="pct"/>
            <w:tcBorders>
              <w:top w:val="nil"/>
              <w:left w:val="nil"/>
              <w:bottom w:val="single" w:sz="4" w:space="0" w:color="auto"/>
              <w:right w:val="single" w:sz="4" w:space="0" w:color="auto"/>
            </w:tcBorders>
            <w:shd w:val="clear" w:color="000000" w:fill="FFFFFF"/>
            <w:noWrap/>
            <w:hideMark/>
          </w:tcPr>
          <w:p w:rsidR="00C546C8" w:rsidRPr="003715CE" w:rsidRDefault="00C546C8" w:rsidP="003715CE">
            <w:pPr>
              <w:ind w:right="-45"/>
              <w:jc w:val="center"/>
            </w:pPr>
            <w:r w:rsidRPr="003715CE">
              <w:rPr>
                <w:sz w:val="22"/>
                <w:szCs w:val="22"/>
              </w:rPr>
              <w:t>5</w:t>
            </w:r>
          </w:p>
        </w:tc>
        <w:tc>
          <w:tcPr>
            <w:tcW w:w="379" w:type="pct"/>
            <w:tcBorders>
              <w:top w:val="nil"/>
              <w:left w:val="nil"/>
              <w:bottom w:val="single" w:sz="4" w:space="0" w:color="auto"/>
              <w:right w:val="single" w:sz="4" w:space="0" w:color="auto"/>
            </w:tcBorders>
            <w:shd w:val="clear" w:color="000000" w:fill="FFFFFF"/>
            <w:hideMark/>
          </w:tcPr>
          <w:p w:rsidR="00C546C8" w:rsidRPr="003715CE" w:rsidRDefault="00C546C8" w:rsidP="003715CE">
            <w:pPr>
              <w:ind w:right="-45"/>
              <w:jc w:val="center"/>
            </w:pPr>
            <w:r w:rsidRPr="003715CE">
              <w:rPr>
                <w:sz w:val="22"/>
                <w:szCs w:val="22"/>
              </w:rPr>
              <w:t>6</w:t>
            </w:r>
          </w:p>
        </w:tc>
        <w:tc>
          <w:tcPr>
            <w:tcW w:w="361" w:type="pct"/>
            <w:tcBorders>
              <w:top w:val="nil"/>
              <w:left w:val="nil"/>
              <w:bottom w:val="single" w:sz="4" w:space="0" w:color="auto"/>
              <w:right w:val="single" w:sz="4" w:space="0" w:color="auto"/>
            </w:tcBorders>
            <w:shd w:val="clear" w:color="000000" w:fill="FFFFFF"/>
            <w:hideMark/>
          </w:tcPr>
          <w:p w:rsidR="00C546C8" w:rsidRPr="003715CE" w:rsidRDefault="00C546C8" w:rsidP="003715CE">
            <w:pPr>
              <w:ind w:right="-45"/>
              <w:jc w:val="center"/>
            </w:pPr>
            <w:r w:rsidRPr="003715CE">
              <w:rPr>
                <w:sz w:val="22"/>
                <w:szCs w:val="22"/>
              </w:rPr>
              <w:t>7</w:t>
            </w:r>
          </w:p>
        </w:tc>
        <w:tc>
          <w:tcPr>
            <w:tcW w:w="378" w:type="pct"/>
            <w:tcBorders>
              <w:top w:val="nil"/>
              <w:left w:val="nil"/>
              <w:bottom w:val="single" w:sz="4" w:space="0" w:color="auto"/>
              <w:right w:val="single" w:sz="4" w:space="0" w:color="auto"/>
            </w:tcBorders>
            <w:shd w:val="clear" w:color="000000" w:fill="FFFFFF"/>
            <w:hideMark/>
          </w:tcPr>
          <w:p w:rsidR="00C546C8" w:rsidRPr="003715CE" w:rsidRDefault="00C546C8" w:rsidP="003715CE">
            <w:pPr>
              <w:ind w:right="-45"/>
              <w:jc w:val="center"/>
            </w:pPr>
            <w:r w:rsidRPr="003715CE">
              <w:rPr>
                <w:sz w:val="22"/>
                <w:szCs w:val="22"/>
              </w:rPr>
              <w:t>8</w:t>
            </w:r>
          </w:p>
        </w:tc>
        <w:tc>
          <w:tcPr>
            <w:tcW w:w="359" w:type="pct"/>
            <w:tcBorders>
              <w:top w:val="nil"/>
              <w:left w:val="nil"/>
              <w:bottom w:val="single" w:sz="4" w:space="0" w:color="auto"/>
              <w:right w:val="single" w:sz="4" w:space="0" w:color="auto"/>
            </w:tcBorders>
            <w:shd w:val="clear" w:color="000000" w:fill="FFFFFF"/>
            <w:hideMark/>
          </w:tcPr>
          <w:p w:rsidR="00C546C8" w:rsidRPr="003715CE" w:rsidRDefault="00C546C8" w:rsidP="003715CE">
            <w:pPr>
              <w:ind w:right="-45"/>
              <w:jc w:val="center"/>
            </w:pPr>
            <w:r w:rsidRPr="003715CE">
              <w:rPr>
                <w:sz w:val="22"/>
                <w:szCs w:val="22"/>
              </w:rPr>
              <w:t>9</w:t>
            </w:r>
          </w:p>
        </w:tc>
        <w:tc>
          <w:tcPr>
            <w:tcW w:w="405" w:type="pct"/>
            <w:tcBorders>
              <w:top w:val="nil"/>
              <w:left w:val="nil"/>
              <w:bottom w:val="single" w:sz="4" w:space="0" w:color="auto"/>
              <w:right w:val="single" w:sz="4" w:space="0" w:color="auto"/>
            </w:tcBorders>
            <w:shd w:val="clear" w:color="000000" w:fill="FFFFFF"/>
            <w:noWrap/>
            <w:vAlign w:val="bottom"/>
            <w:hideMark/>
          </w:tcPr>
          <w:p w:rsidR="00C546C8" w:rsidRPr="003715CE" w:rsidRDefault="00C546C8" w:rsidP="003715CE">
            <w:pPr>
              <w:ind w:right="-45"/>
              <w:jc w:val="center"/>
            </w:pPr>
            <w:r w:rsidRPr="003715CE">
              <w:rPr>
                <w:sz w:val="22"/>
                <w:szCs w:val="22"/>
              </w:rPr>
              <w:t>10</w:t>
            </w:r>
          </w:p>
        </w:tc>
      </w:tr>
      <w:tr w:rsidR="00A4633F" w:rsidRPr="003715CE" w:rsidTr="00A4633F">
        <w:trPr>
          <w:trHeight w:val="323"/>
        </w:trPr>
        <w:tc>
          <w:tcPr>
            <w:tcW w:w="759" w:type="pct"/>
            <w:tcBorders>
              <w:top w:val="nil"/>
              <w:left w:val="single" w:sz="4" w:space="0" w:color="auto"/>
              <w:bottom w:val="single" w:sz="4" w:space="0" w:color="auto"/>
              <w:right w:val="single" w:sz="4" w:space="0" w:color="auto"/>
            </w:tcBorders>
            <w:shd w:val="clear" w:color="000000" w:fill="FFFFFF"/>
            <w:noWrap/>
            <w:hideMark/>
          </w:tcPr>
          <w:p w:rsidR="00C546C8" w:rsidRPr="003715CE" w:rsidRDefault="00C546C8" w:rsidP="003715CE">
            <w:pPr>
              <w:ind w:right="-45"/>
              <w:jc w:val="center"/>
              <w:rPr>
                <w:b/>
                <w:bCs/>
              </w:rPr>
            </w:pPr>
            <w:r w:rsidRPr="003715CE">
              <w:rPr>
                <w:b/>
                <w:bCs/>
                <w:sz w:val="22"/>
                <w:szCs w:val="22"/>
              </w:rPr>
              <w:t xml:space="preserve"> </w:t>
            </w:r>
          </w:p>
        </w:tc>
        <w:tc>
          <w:tcPr>
            <w:tcW w:w="1609" w:type="pct"/>
            <w:gridSpan w:val="2"/>
            <w:tcBorders>
              <w:top w:val="single" w:sz="4" w:space="0" w:color="auto"/>
              <w:left w:val="nil"/>
              <w:bottom w:val="single" w:sz="4" w:space="0" w:color="auto"/>
              <w:right w:val="single" w:sz="4" w:space="0" w:color="auto"/>
            </w:tcBorders>
            <w:shd w:val="clear" w:color="000000" w:fill="FFFFFF"/>
            <w:hideMark/>
          </w:tcPr>
          <w:p w:rsidR="00C546C8" w:rsidRPr="003715CE" w:rsidRDefault="00C546C8" w:rsidP="003715CE">
            <w:pPr>
              <w:ind w:right="-45"/>
              <w:jc w:val="center"/>
            </w:pPr>
            <w:r w:rsidRPr="003715CE">
              <w:rPr>
                <w:sz w:val="22"/>
                <w:szCs w:val="22"/>
              </w:rPr>
              <w:t>Всего по Программе</w:t>
            </w:r>
          </w:p>
        </w:tc>
        <w:tc>
          <w:tcPr>
            <w:tcW w:w="349" w:type="pct"/>
            <w:tcBorders>
              <w:top w:val="nil"/>
              <w:left w:val="nil"/>
              <w:bottom w:val="single" w:sz="4" w:space="0" w:color="auto"/>
              <w:right w:val="single" w:sz="4" w:space="0" w:color="auto"/>
            </w:tcBorders>
            <w:shd w:val="clear" w:color="000000" w:fill="FFFFFF"/>
            <w:hideMark/>
          </w:tcPr>
          <w:p w:rsidR="00C546C8" w:rsidRPr="003715CE" w:rsidRDefault="00C546C8" w:rsidP="003715CE">
            <w:pPr>
              <w:ind w:right="-45"/>
              <w:jc w:val="center"/>
            </w:pPr>
            <w:r w:rsidRPr="003715CE">
              <w:rPr>
                <w:sz w:val="22"/>
                <w:szCs w:val="22"/>
              </w:rPr>
              <w:t> </w:t>
            </w:r>
          </w:p>
        </w:tc>
        <w:tc>
          <w:tcPr>
            <w:tcW w:w="400" w:type="pct"/>
            <w:tcBorders>
              <w:top w:val="nil"/>
              <w:left w:val="nil"/>
              <w:bottom w:val="single" w:sz="4" w:space="0" w:color="auto"/>
              <w:right w:val="single" w:sz="4" w:space="0" w:color="auto"/>
            </w:tcBorders>
            <w:shd w:val="clear" w:color="000000" w:fill="FFFFFF"/>
            <w:hideMark/>
          </w:tcPr>
          <w:p w:rsidR="00C546C8" w:rsidRPr="003715CE" w:rsidRDefault="00C546C8" w:rsidP="003715CE">
            <w:pPr>
              <w:ind w:right="-45"/>
              <w:jc w:val="center"/>
            </w:pPr>
            <w:r w:rsidRPr="003715CE">
              <w:rPr>
                <w:sz w:val="22"/>
                <w:szCs w:val="22"/>
              </w:rPr>
              <w:t> </w:t>
            </w:r>
          </w:p>
        </w:tc>
        <w:tc>
          <w:tcPr>
            <w:tcW w:w="379" w:type="pct"/>
            <w:tcBorders>
              <w:top w:val="nil"/>
              <w:left w:val="nil"/>
              <w:bottom w:val="single" w:sz="4" w:space="0" w:color="auto"/>
              <w:right w:val="single" w:sz="4" w:space="0" w:color="auto"/>
            </w:tcBorders>
            <w:shd w:val="clear" w:color="000000" w:fill="FFFFFF"/>
            <w:hideMark/>
          </w:tcPr>
          <w:p w:rsidR="00C546C8" w:rsidRPr="003715CE" w:rsidRDefault="00C546C8" w:rsidP="003715CE">
            <w:pPr>
              <w:ind w:right="-45"/>
              <w:jc w:val="center"/>
            </w:pPr>
            <w:r w:rsidRPr="003715CE">
              <w:rPr>
                <w:sz w:val="22"/>
                <w:szCs w:val="22"/>
              </w:rPr>
              <w:t> </w:t>
            </w:r>
          </w:p>
        </w:tc>
        <w:tc>
          <w:tcPr>
            <w:tcW w:w="361" w:type="pct"/>
            <w:tcBorders>
              <w:top w:val="nil"/>
              <w:left w:val="nil"/>
              <w:bottom w:val="single" w:sz="4" w:space="0" w:color="auto"/>
              <w:right w:val="single" w:sz="4" w:space="0" w:color="auto"/>
            </w:tcBorders>
            <w:shd w:val="clear" w:color="000000" w:fill="FFFFFF"/>
            <w:hideMark/>
          </w:tcPr>
          <w:p w:rsidR="00C546C8" w:rsidRPr="003715CE" w:rsidRDefault="00C546C8" w:rsidP="003715CE">
            <w:pPr>
              <w:ind w:right="-45"/>
              <w:jc w:val="center"/>
            </w:pPr>
            <w:r w:rsidRPr="003715CE">
              <w:rPr>
                <w:sz w:val="22"/>
                <w:szCs w:val="22"/>
              </w:rPr>
              <w:t> </w:t>
            </w:r>
          </w:p>
        </w:tc>
        <w:tc>
          <w:tcPr>
            <w:tcW w:w="378" w:type="pct"/>
            <w:tcBorders>
              <w:top w:val="nil"/>
              <w:left w:val="nil"/>
              <w:bottom w:val="single" w:sz="4" w:space="0" w:color="auto"/>
              <w:right w:val="single" w:sz="4" w:space="0" w:color="auto"/>
            </w:tcBorders>
            <w:shd w:val="clear" w:color="000000" w:fill="FFFFFF"/>
            <w:hideMark/>
          </w:tcPr>
          <w:p w:rsidR="00C546C8" w:rsidRPr="003715CE" w:rsidRDefault="00C546C8" w:rsidP="003715CE">
            <w:pPr>
              <w:ind w:right="-45"/>
              <w:jc w:val="center"/>
            </w:pPr>
            <w:r w:rsidRPr="003715CE">
              <w:rPr>
                <w:sz w:val="22"/>
                <w:szCs w:val="22"/>
              </w:rPr>
              <w:t> </w:t>
            </w:r>
          </w:p>
        </w:tc>
        <w:tc>
          <w:tcPr>
            <w:tcW w:w="359" w:type="pct"/>
            <w:tcBorders>
              <w:top w:val="nil"/>
              <w:left w:val="nil"/>
              <w:bottom w:val="single" w:sz="4" w:space="0" w:color="auto"/>
              <w:right w:val="single" w:sz="4" w:space="0" w:color="auto"/>
            </w:tcBorders>
            <w:shd w:val="clear" w:color="000000" w:fill="FFFFFF"/>
            <w:hideMark/>
          </w:tcPr>
          <w:p w:rsidR="00C546C8" w:rsidRPr="003715CE" w:rsidRDefault="00C546C8" w:rsidP="003715CE">
            <w:pPr>
              <w:ind w:right="-45"/>
              <w:jc w:val="center"/>
            </w:pPr>
            <w:r w:rsidRPr="003715CE">
              <w:rPr>
                <w:sz w:val="22"/>
                <w:szCs w:val="22"/>
              </w:rPr>
              <w:t> </w:t>
            </w:r>
          </w:p>
        </w:tc>
        <w:tc>
          <w:tcPr>
            <w:tcW w:w="405" w:type="pct"/>
            <w:tcBorders>
              <w:top w:val="nil"/>
              <w:left w:val="nil"/>
              <w:bottom w:val="single" w:sz="4" w:space="0" w:color="auto"/>
              <w:right w:val="single" w:sz="4" w:space="0" w:color="auto"/>
            </w:tcBorders>
            <w:shd w:val="clear" w:color="000000" w:fill="FFFFFF"/>
            <w:noWrap/>
            <w:vAlign w:val="bottom"/>
            <w:hideMark/>
          </w:tcPr>
          <w:p w:rsidR="00C546C8" w:rsidRPr="003715CE" w:rsidRDefault="00C546C8" w:rsidP="003715CE">
            <w:pPr>
              <w:ind w:right="-45"/>
            </w:pPr>
            <w:r w:rsidRPr="003715CE">
              <w:rPr>
                <w:sz w:val="22"/>
                <w:szCs w:val="22"/>
              </w:rPr>
              <w:t> </w:t>
            </w:r>
          </w:p>
        </w:tc>
      </w:tr>
      <w:tr w:rsidR="00A4633F" w:rsidRPr="003715CE" w:rsidTr="00A4633F">
        <w:trPr>
          <w:trHeight w:val="315"/>
        </w:trPr>
        <w:tc>
          <w:tcPr>
            <w:tcW w:w="759" w:type="pct"/>
            <w:vMerge w:val="restart"/>
            <w:tcBorders>
              <w:top w:val="nil"/>
              <w:left w:val="single" w:sz="4" w:space="0" w:color="auto"/>
              <w:bottom w:val="single" w:sz="4" w:space="0" w:color="auto"/>
              <w:right w:val="single" w:sz="4" w:space="0" w:color="auto"/>
            </w:tcBorders>
            <w:shd w:val="clear" w:color="000000" w:fill="FFFFFF"/>
            <w:hideMark/>
          </w:tcPr>
          <w:p w:rsidR="00C546C8" w:rsidRPr="003715CE" w:rsidRDefault="00C546C8" w:rsidP="00A4633F">
            <w:pPr>
              <w:ind w:left="-142" w:right="-90"/>
              <w:jc w:val="center"/>
              <w:rPr>
                <w:b/>
                <w:bCs/>
              </w:rPr>
            </w:pPr>
            <w:r w:rsidRPr="003715CE">
              <w:rPr>
                <w:b/>
                <w:bCs/>
                <w:sz w:val="22"/>
                <w:szCs w:val="22"/>
              </w:rPr>
              <w:t>Подпрограмма № 1</w:t>
            </w:r>
            <w:r w:rsidRPr="003715CE">
              <w:rPr>
                <w:sz w:val="22"/>
                <w:szCs w:val="22"/>
              </w:rPr>
              <w:t xml:space="preserve"> </w:t>
            </w:r>
            <w:r w:rsidRPr="003715CE">
              <w:rPr>
                <w:b/>
                <w:bCs/>
                <w:sz w:val="22"/>
                <w:szCs w:val="22"/>
              </w:rPr>
              <w:t>"Повышение эффективности систем дошкольного образования Киренского района"</w:t>
            </w:r>
          </w:p>
        </w:tc>
        <w:tc>
          <w:tcPr>
            <w:tcW w:w="760" w:type="pct"/>
            <w:vMerge w:val="restart"/>
            <w:tcBorders>
              <w:top w:val="nil"/>
              <w:left w:val="single" w:sz="4" w:space="0" w:color="auto"/>
              <w:bottom w:val="single" w:sz="4" w:space="0" w:color="auto"/>
              <w:right w:val="single" w:sz="4" w:space="0" w:color="auto"/>
            </w:tcBorders>
            <w:shd w:val="clear" w:color="000000" w:fill="FFFFFF"/>
            <w:hideMark/>
          </w:tcPr>
          <w:p w:rsidR="00C546C8" w:rsidRPr="003715CE" w:rsidRDefault="00C546C8" w:rsidP="00A4633F">
            <w:pPr>
              <w:ind w:left="-142" w:right="-90"/>
              <w:jc w:val="center"/>
            </w:pPr>
            <w:r w:rsidRPr="003715CE">
              <w:rPr>
                <w:sz w:val="22"/>
                <w:szCs w:val="22"/>
              </w:rPr>
              <w:t>ответственный исполнитель программы Управление образования администрации Киренского муниципального района</w:t>
            </w:r>
          </w:p>
        </w:tc>
        <w:tc>
          <w:tcPr>
            <w:tcW w:w="848" w:type="pct"/>
            <w:tcBorders>
              <w:top w:val="nil"/>
              <w:left w:val="nil"/>
              <w:bottom w:val="single" w:sz="4" w:space="0" w:color="auto"/>
              <w:right w:val="single" w:sz="4" w:space="0" w:color="auto"/>
            </w:tcBorders>
            <w:shd w:val="clear" w:color="000000" w:fill="FFFFFF"/>
            <w:hideMark/>
          </w:tcPr>
          <w:p w:rsidR="00C546C8" w:rsidRPr="003715CE" w:rsidRDefault="00C546C8" w:rsidP="00A4633F">
            <w:pPr>
              <w:ind w:left="-142" w:right="-90"/>
              <w:jc w:val="center"/>
            </w:pPr>
            <w:r w:rsidRPr="003715CE">
              <w:rPr>
                <w:sz w:val="22"/>
                <w:szCs w:val="22"/>
              </w:rPr>
              <w:t>Всего, в том числе:</w:t>
            </w:r>
          </w:p>
        </w:tc>
        <w:tc>
          <w:tcPr>
            <w:tcW w:w="34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rPr>
                <w:b/>
                <w:bCs/>
              </w:rPr>
            </w:pPr>
            <w:r w:rsidRPr="003715CE">
              <w:rPr>
                <w:b/>
                <w:bCs/>
                <w:sz w:val="22"/>
                <w:szCs w:val="22"/>
              </w:rPr>
              <w:t>191 876,33</w:t>
            </w:r>
          </w:p>
        </w:tc>
        <w:tc>
          <w:tcPr>
            <w:tcW w:w="400"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rPr>
                <w:b/>
                <w:bCs/>
              </w:rPr>
            </w:pPr>
            <w:r w:rsidRPr="003715CE">
              <w:rPr>
                <w:b/>
                <w:bCs/>
                <w:sz w:val="22"/>
                <w:szCs w:val="22"/>
              </w:rPr>
              <w:t>200 988,80</w:t>
            </w:r>
          </w:p>
        </w:tc>
        <w:tc>
          <w:tcPr>
            <w:tcW w:w="37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rPr>
                <w:b/>
                <w:bCs/>
              </w:rPr>
            </w:pPr>
            <w:r w:rsidRPr="003715CE">
              <w:rPr>
                <w:b/>
                <w:bCs/>
                <w:sz w:val="22"/>
                <w:szCs w:val="22"/>
              </w:rPr>
              <w:t>207 964,00</w:t>
            </w:r>
          </w:p>
        </w:tc>
        <w:tc>
          <w:tcPr>
            <w:tcW w:w="361"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rPr>
                <w:b/>
                <w:bCs/>
              </w:rPr>
            </w:pPr>
            <w:r w:rsidRPr="003715CE">
              <w:rPr>
                <w:b/>
                <w:bCs/>
                <w:sz w:val="22"/>
                <w:szCs w:val="22"/>
              </w:rPr>
              <w:t>207 964,00</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rPr>
                <w:b/>
                <w:bCs/>
              </w:rPr>
            </w:pPr>
            <w:r w:rsidRPr="003715CE">
              <w:rPr>
                <w:b/>
                <w:bCs/>
                <w:sz w:val="22"/>
                <w:szCs w:val="22"/>
              </w:rPr>
              <w:t>207 964,00</w:t>
            </w:r>
          </w:p>
        </w:tc>
        <w:tc>
          <w:tcPr>
            <w:tcW w:w="35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rPr>
                <w:b/>
                <w:bCs/>
              </w:rPr>
            </w:pPr>
            <w:r w:rsidRPr="003715CE">
              <w:rPr>
                <w:b/>
                <w:bCs/>
                <w:sz w:val="22"/>
                <w:szCs w:val="22"/>
              </w:rPr>
              <w:t>207 964,00</w:t>
            </w:r>
          </w:p>
        </w:tc>
        <w:tc>
          <w:tcPr>
            <w:tcW w:w="405"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rPr>
                <w:b/>
                <w:bCs/>
              </w:rPr>
            </w:pPr>
            <w:r w:rsidRPr="003715CE">
              <w:rPr>
                <w:b/>
                <w:bCs/>
                <w:sz w:val="22"/>
                <w:szCs w:val="22"/>
              </w:rPr>
              <w:t>1 224 721,13</w:t>
            </w:r>
          </w:p>
        </w:tc>
      </w:tr>
      <w:tr w:rsidR="00A4633F" w:rsidRPr="003715CE" w:rsidTr="00A4633F">
        <w:trPr>
          <w:trHeight w:val="945"/>
        </w:trPr>
        <w:tc>
          <w:tcPr>
            <w:tcW w:w="759" w:type="pct"/>
            <w:vMerge/>
            <w:tcBorders>
              <w:top w:val="nil"/>
              <w:left w:val="single" w:sz="4" w:space="0" w:color="auto"/>
              <w:bottom w:val="single" w:sz="4" w:space="0" w:color="auto"/>
              <w:right w:val="single" w:sz="4" w:space="0" w:color="auto"/>
            </w:tcBorders>
            <w:vAlign w:val="center"/>
            <w:hideMark/>
          </w:tcPr>
          <w:p w:rsidR="00C546C8" w:rsidRPr="003715CE" w:rsidRDefault="00C546C8" w:rsidP="00A4633F">
            <w:pPr>
              <w:ind w:left="-142" w:right="-90"/>
              <w:jc w:val="center"/>
              <w:rPr>
                <w:b/>
                <w:bCs/>
              </w:rPr>
            </w:pPr>
          </w:p>
        </w:tc>
        <w:tc>
          <w:tcPr>
            <w:tcW w:w="760" w:type="pct"/>
            <w:vMerge/>
            <w:tcBorders>
              <w:top w:val="nil"/>
              <w:left w:val="single" w:sz="4" w:space="0" w:color="auto"/>
              <w:bottom w:val="single" w:sz="4" w:space="0" w:color="auto"/>
              <w:right w:val="single" w:sz="4" w:space="0" w:color="auto"/>
            </w:tcBorders>
            <w:vAlign w:val="center"/>
            <w:hideMark/>
          </w:tcPr>
          <w:p w:rsidR="00C546C8" w:rsidRPr="003715CE" w:rsidRDefault="00C546C8" w:rsidP="00A4633F">
            <w:pPr>
              <w:ind w:left="-142" w:right="-90"/>
              <w:jc w:val="center"/>
            </w:pPr>
          </w:p>
        </w:tc>
        <w:tc>
          <w:tcPr>
            <w:tcW w:w="848" w:type="pct"/>
            <w:tcBorders>
              <w:top w:val="nil"/>
              <w:left w:val="nil"/>
              <w:bottom w:val="single" w:sz="4" w:space="0" w:color="auto"/>
              <w:right w:val="single" w:sz="4" w:space="0" w:color="auto"/>
            </w:tcBorders>
            <w:shd w:val="clear" w:color="000000" w:fill="FFFFFF"/>
            <w:hideMark/>
          </w:tcPr>
          <w:p w:rsidR="00C546C8" w:rsidRPr="003715CE" w:rsidRDefault="00C546C8" w:rsidP="00A4633F">
            <w:pPr>
              <w:ind w:left="-142" w:right="-90"/>
              <w:jc w:val="center"/>
            </w:pPr>
            <w:r w:rsidRPr="003715CE">
              <w:rPr>
                <w:sz w:val="22"/>
                <w:szCs w:val="22"/>
              </w:rPr>
              <w:t>Средства, планируемые к привлечению из областного бюджета</w:t>
            </w:r>
          </w:p>
        </w:tc>
        <w:tc>
          <w:tcPr>
            <w:tcW w:w="34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150 081,43</w:t>
            </w:r>
          </w:p>
        </w:tc>
        <w:tc>
          <w:tcPr>
            <w:tcW w:w="400"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154 382,10</w:t>
            </w:r>
          </w:p>
        </w:tc>
        <w:tc>
          <w:tcPr>
            <w:tcW w:w="37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151 230,70</w:t>
            </w:r>
          </w:p>
        </w:tc>
        <w:tc>
          <w:tcPr>
            <w:tcW w:w="361"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151 230,70</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151 230,70</w:t>
            </w:r>
          </w:p>
        </w:tc>
        <w:tc>
          <w:tcPr>
            <w:tcW w:w="35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151 230,70</w:t>
            </w:r>
          </w:p>
        </w:tc>
        <w:tc>
          <w:tcPr>
            <w:tcW w:w="405"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A4633F">
            <w:pPr>
              <w:ind w:left="-142" w:right="-90"/>
              <w:jc w:val="center"/>
            </w:pPr>
            <w:r w:rsidRPr="003715CE">
              <w:rPr>
                <w:sz w:val="22"/>
                <w:szCs w:val="22"/>
              </w:rPr>
              <w:t>909 386,33</w:t>
            </w:r>
          </w:p>
        </w:tc>
      </w:tr>
      <w:tr w:rsidR="00A4633F" w:rsidRPr="003715CE" w:rsidTr="00A4633F">
        <w:trPr>
          <w:trHeight w:val="945"/>
        </w:trPr>
        <w:tc>
          <w:tcPr>
            <w:tcW w:w="759" w:type="pct"/>
            <w:vMerge/>
            <w:tcBorders>
              <w:top w:val="nil"/>
              <w:left w:val="single" w:sz="4" w:space="0" w:color="auto"/>
              <w:bottom w:val="single" w:sz="4" w:space="0" w:color="auto"/>
              <w:right w:val="single" w:sz="4" w:space="0" w:color="auto"/>
            </w:tcBorders>
            <w:vAlign w:val="center"/>
            <w:hideMark/>
          </w:tcPr>
          <w:p w:rsidR="00C546C8" w:rsidRPr="003715CE" w:rsidRDefault="00C546C8" w:rsidP="00A4633F">
            <w:pPr>
              <w:ind w:left="-142" w:right="-90"/>
              <w:jc w:val="center"/>
              <w:rPr>
                <w:b/>
                <w:bCs/>
              </w:rPr>
            </w:pPr>
          </w:p>
        </w:tc>
        <w:tc>
          <w:tcPr>
            <w:tcW w:w="760" w:type="pct"/>
            <w:vMerge/>
            <w:tcBorders>
              <w:top w:val="nil"/>
              <w:left w:val="single" w:sz="4" w:space="0" w:color="auto"/>
              <w:bottom w:val="single" w:sz="4" w:space="0" w:color="auto"/>
              <w:right w:val="single" w:sz="4" w:space="0" w:color="auto"/>
            </w:tcBorders>
            <w:vAlign w:val="center"/>
            <w:hideMark/>
          </w:tcPr>
          <w:p w:rsidR="00C546C8" w:rsidRPr="003715CE" w:rsidRDefault="00C546C8" w:rsidP="00A4633F">
            <w:pPr>
              <w:ind w:left="-142" w:right="-90"/>
              <w:jc w:val="center"/>
            </w:pPr>
          </w:p>
        </w:tc>
        <w:tc>
          <w:tcPr>
            <w:tcW w:w="848" w:type="pct"/>
            <w:tcBorders>
              <w:top w:val="nil"/>
              <w:left w:val="nil"/>
              <w:bottom w:val="single" w:sz="4" w:space="0" w:color="auto"/>
              <w:right w:val="single" w:sz="4" w:space="0" w:color="auto"/>
            </w:tcBorders>
            <w:shd w:val="clear" w:color="000000" w:fill="FFFFFF"/>
            <w:hideMark/>
          </w:tcPr>
          <w:p w:rsidR="00C546C8" w:rsidRPr="003715CE" w:rsidRDefault="00C546C8" w:rsidP="00A4633F">
            <w:pPr>
              <w:ind w:left="-142" w:right="-90"/>
              <w:jc w:val="center"/>
            </w:pPr>
            <w:r w:rsidRPr="003715CE">
              <w:rPr>
                <w:sz w:val="22"/>
                <w:szCs w:val="22"/>
              </w:rPr>
              <w:t>средства, планируемые к привлечению из федерального бюджета</w:t>
            </w:r>
          </w:p>
        </w:tc>
        <w:tc>
          <w:tcPr>
            <w:tcW w:w="34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0,00</w:t>
            </w:r>
          </w:p>
        </w:tc>
        <w:tc>
          <w:tcPr>
            <w:tcW w:w="400"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0,00</w:t>
            </w:r>
          </w:p>
        </w:tc>
        <w:tc>
          <w:tcPr>
            <w:tcW w:w="37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0,00</w:t>
            </w:r>
          </w:p>
        </w:tc>
        <w:tc>
          <w:tcPr>
            <w:tcW w:w="361"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0,00</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0,00</w:t>
            </w:r>
          </w:p>
        </w:tc>
        <w:tc>
          <w:tcPr>
            <w:tcW w:w="35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0,00</w:t>
            </w:r>
          </w:p>
        </w:tc>
        <w:tc>
          <w:tcPr>
            <w:tcW w:w="405"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A4633F">
            <w:pPr>
              <w:ind w:left="-142" w:right="-90"/>
              <w:jc w:val="center"/>
            </w:pPr>
            <w:r w:rsidRPr="003715CE">
              <w:rPr>
                <w:sz w:val="22"/>
                <w:szCs w:val="22"/>
              </w:rPr>
              <w:t>0,00</w:t>
            </w:r>
          </w:p>
        </w:tc>
      </w:tr>
      <w:tr w:rsidR="00A4633F" w:rsidRPr="003715CE" w:rsidTr="00A4633F">
        <w:trPr>
          <w:trHeight w:val="233"/>
        </w:trPr>
        <w:tc>
          <w:tcPr>
            <w:tcW w:w="759" w:type="pct"/>
            <w:vMerge/>
            <w:tcBorders>
              <w:top w:val="nil"/>
              <w:left w:val="single" w:sz="4" w:space="0" w:color="auto"/>
              <w:bottom w:val="single" w:sz="4" w:space="0" w:color="auto"/>
              <w:right w:val="single" w:sz="4" w:space="0" w:color="auto"/>
            </w:tcBorders>
            <w:vAlign w:val="center"/>
            <w:hideMark/>
          </w:tcPr>
          <w:p w:rsidR="00C546C8" w:rsidRPr="003715CE" w:rsidRDefault="00C546C8" w:rsidP="00A4633F">
            <w:pPr>
              <w:ind w:left="-142" w:right="-90"/>
              <w:jc w:val="center"/>
              <w:rPr>
                <w:b/>
                <w:bCs/>
              </w:rPr>
            </w:pPr>
          </w:p>
        </w:tc>
        <w:tc>
          <w:tcPr>
            <w:tcW w:w="760" w:type="pct"/>
            <w:vMerge/>
            <w:tcBorders>
              <w:top w:val="nil"/>
              <w:left w:val="single" w:sz="4" w:space="0" w:color="auto"/>
              <w:bottom w:val="single" w:sz="4" w:space="0" w:color="auto"/>
              <w:right w:val="single" w:sz="4" w:space="0" w:color="auto"/>
            </w:tcBorders>
            <w:vAlign w:val="center"/>
            <w:hideMark/>
          </w:tcPr>
          <w:p w:rsidR="00C546C8" w:rsidRPr="003715CE" w:rsidRDefault="00C546C8" w:rsidP="00A4633F">
            <w:pPr>
              <w:ind w:left="-142" w:right="-90"/>
              <w:jc w:val="center"/>
            </w:pPr>
          </w:p>
        </w:tc>
        <w:tc>
          <w:tcPr>
            <w:tcW w:w="848" w:type="pct"/>
            <w:tcBorders>
              <w:top w:val="nil"/>
              <w:left w:val="nil"/>
              <w:bottom w:val="single" w:sz="4" w:space="0" w:color="auto"/>
              <w:right w:val="single" w:sz="4" w:space="0" w:color="auto"/>
            </w:tcBorders>
            <w:shd w:val="clear" w:color="000000" w:fill="FFFFFF"/>
            <w:hideMark/>
          </w:tcPr>
          <w:p w:rsidR="00C546C8" w:rsidRPr="003715CE" w:rsidRDefault="00C546C8" w:rsidP="00A4633F">
            <w:pPr>
              <w:ind w:left="-142" w:right="-90"/>
              <w:jc w:val="center"/>
            </w:pPr>
            <w:r w:rsidRPr="003715CE">
              <w:rPr>
                <w:sz w:val="22"/>
                <w:szCs w:val="22"/>
              </w:rPr>
              <w:t>Местный бюджет</w:t>
            </w:r>
          </w:p>
        </w:tc>
        <w:tc>
          <w:tcPr>
            <w:tcW w:w="34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 xml:space="preserve">41 </w:t>
            </w:r>
            <w:r w:rsidRPr="003715CE">
              <w:rPr>
                <w:sz w:val="22"/>
                <w:szCs w:val="22"/>
              </w:rPr>
              <w:lastRenderedPageBreak/>
              <w:t>794,90</w:t>
            </w:r>
          </w:p>
        </w:tc>
        <w:tc>
          <w:tcPr>
            <w:tcW w:w="400"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lastRenderedPageBreak/>
              <w:t xml:space="preserve">46 </w:t>
            </w:r>
            <w:r w:rsidRPr="003715CE">
              <w:rPr>
                <w:sz w:val="22"/>
                <w:szCs w:val="22"/>
              </w:rPr>
              <w:lastRenderedPageBreak/>
              <w:t>606,70</w:t>
            </w:r>
          </w:p>
        </w:tc>
        <w:tc>
          <w:tcPr>
            <w:tcW w:w="37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lastRenderedPageBreak/>
              <w:t xml:space="preserve">56 </w:t>
            </w:r>
            <w:r w:rsidRPr="003715CE">
              <w:rPr>
                <w:sz w:val="22"/>
                <w:szCs w:val="22"/>
              </w:rPr>
              <w:lastRenderedPageBreak/>
              <w:t>733,30</w:t>
            </w:r>
          </w:p>
        </w:tc>
        <w:tc>
          <w:tcPr>
            <w:tcW w:w="361"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lastRenderedPageBreak/>
              <w:t xml:space="preserve">56 </w:t>
            </w:r>
            <w:r w:rsidRPr="003715CE">
              <w:rPr>
                <w:sz w:val="22"/>
                <w:szCs w:val="22"/>
              </w:rPr>
              <w:lastRenderedPageBreak/>
              <w:t>733,30</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lastRenderedPageBreak/>
              <w:t xml:space="preserve">56 </w:t>
            </w:r>
            <w:r w:rsidRPr="003715CE">
              <w:rPr>
                <w:sz w:val="22"/>
                <w:szCs w:val="22"/>
              </w:rPr>
              <w:lastRenderedPageBreak/>
              <w:t>733,30</w:t>
            </w:r>
          </w:p>
        </w:tc>
        <w:tc>
          <w:tcPr>
            <w:tcW w:w="35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lastRenderedPageBreak/>
              <w:t xml:space="preserve">56 </w:t>
            </w:r>
            <w:r w:rsidRPr="003715CE">
              <w:rPr>
                <w:sz w:val="22"/>
                <w:szCs w:val="22"/>
              </w:rPr>
              <w:lastRenderedPageBreak/>
              <w:t>733,30</w:t>
            </w:r>
          </w:p>
        </w:tc>
        <w:tc>
          <w:tcPr>
            <w:tcW w:w="405"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A4633F">
            <w:pPr>
              <w:ind w:left="-142" w:right="-90"/>
              <w:jc w:val="center"/>
            </w:pPr>
            <w:r w:rsidRPr="003715CE">
              <w:rPr>
                <w:sz w:val="22"/>
                <w:szCs w:val="22"/>
              </w:rPr>
              <w:lastRenderedPageBreak/>
              <w:t xml:space="preserve">315 </w:t>
            </w:r>
            <w:r w:rsidRPr="003715CE">
              <w:rPr>
                <w:sz w:val="22"/>
                <w:szCs w:val="22"/>
              </w:rPr>
              <w:lastRenderedPageBreak/>
              <w:t>334,80</w:t>
            </w:r>
          </w:p>
        </w:tc>
      </w:tr>
      <w:tr w:rsidR="00A4633F" w:rsidRPr="003715CE" w:rsidTr="00A4633F">
        <w:trPr>
          <w:trHeight w:val="315"/>
        </w:trPr>
        <w:tc>
          <w:tcPr>
            <w:tcW w:w="759" w:type="pct"/>
            <w:vMerge/>
            <w:tcBorders>
              <w:top w:val="nil"/>
              <w:left w:val="single" w:sz="4" w:space="0" w:color="auto"/>
              <w:bottom w:val="single" w:sz="4" w:space="0" w:color="auto"/>
              <w:right w:val="single" w:sz="4" w:space="0" w:color="auto"/>
            </w:tcBorders>
            <w:vAlign w:val="center"/>
            <w:hideMark/>
          </w:tcPr>
          <w:p w:rsidR="00C546C8" w:rsidRPr="003715CE" w:rsidRDefault="00C546C8" w:rsidP="00A4633F">
            <w:pPr>
              <w:ind w:left="-142" w:right="-90"/>
              <w:jc w:val="center"/>
              <w:rPr>
                <w:b/>
                <w:bCs/>
              </w:rPr>
            </w:pPr>
          </w:p>
        </w:tc>
        <w:tc>
          <w:tcPr>
            <w:tcW w:w="760" w:type="pct"/>
            <w:vMerge/>
            <w:tcBorders>
              <w:top w:val="nil"/>
              <w:left w:val="single" w:sz="4" w:space="0" w:color="auto"/>
              <w:bottom w:val="single" w:sz="4" w:space="0" w:color="auto"/>
              <w:right w:val="single" w:sz="4" w:space="0" w:color="auto"/>
            </w:tcBorders>
            <w:vAlign w:val="center"/>
            <w:hideMark/>
          </w:tcPr>
          <w:p w:rsidR="00C546C8" w:rsidRPr="003715CE" w:rsidRDefault="00C546C8" w:rsidP="00A4633F">
            <w:pPr>
              <w:ind w:left="-142" w:right="-90"/>
              <w:jc w:val="center"/>
            </w:pPr>
          </w:p>
        </w:tc>
        <w:tc>
          <w:tcPr>
            <w:tcW w:w="848" w:type="pct"/>
            <w:tcBorders>
              <w:top w:val="nil"/>
              <w:left w:val="nil"/>
              <w:bottom w:val="single" w:sz="4" w:space="0" w:color="auto"/>
              <w:right w:val="single" w:sz="4" w:space="0" w:color="auto"/>
            </w:tcBorders>
            <w:shd w:val="clear" w:color="000000" w:fill="FFFFFF"/>
            <w:hideMark/>
          </w:tcPr>
          <w:p w:rsidR="00C546C8" w:rsidRPr="003715CE" w:rsidRDefault="00C546C8" w:rsidP="00A4633F">
            <w:pPr>
              <w:ind w:left="-142" w:right="-90"/>
              <w:jc w:val="center"/>
            </w:pPr>
            <w:r w:rsidRPr="003715CE">
              <w:rPr>
                <w:sz w:val="22"/>
                <w:szCs w:val="22"/>
              </w:rPr>
              <w:t>иные источники</w:t>
            </w:r>
          </w:p>
        </w:tc>
        <w:tc>
          <w:tcPr>
            <w:tcW w:w="34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0,00</w:t>
            </w:r>
          </w:p>
        </w:tc>
        <w:tc>
          <w:tcPr>
            <w:tcW w:w="400"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0,00</w:t>
            </w:r>
          </w:p>
        </w:tc>
        <w:tc>
          <w:tcPr>
            <w:tcW w:w="37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0,00</w:t>
            </w:r>
          </w:p>
        </w:tc>
        <w:tc>
          <w:tcPr>
            <w:tcW w:w="361"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0,00</w:t>
            </w:r>
          </w:p>
        </w:tc>
        <w:tc>
          <w:tcPr>
            <w:tcW w:w="378"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0,00</w:t>
            </w:r>
          </w:p>
        </w:tc>
        <w:tc>
          <w:tcPr>
            <w:tcW w:w="359" w:type="pct"/>
            <w:tcBorders>
              <w:top w:val="nil"/>
              <w:left w:val="nil"/>
              <w:bottom w:val="single" w:sz="4" w:space="0" w:color="auto"/>
              <w:right w:val="single" w:sz="4" w:space="0" w:color="auto"/>
            </w:tcBorders>
            <w:shd w:val="clear" w:color="000000" w:fill="FFFFFF"/>
            <w:vAlign w:val="center"/>
            <w:hideMark/>
          </w:tcPr>
          <w:p w:rsidR="00C546C8" w:rsidRPr="003715CE" w:rsidRDefault="00C546C8" w:rsidP="00A4633F">
            <w:pPr>
              <w:ind w:left="-142" w:right="-90"/>
              <w:jc w:val="center"/>
            </w:pPr>
            <w:r w:rsidRPr="003715CE">
              <w:rPr>
                <w:sz w:val="22"/>
                <w:szCs w:val="22"/>
              </w:rPr>
              <w:t>0,00</w:t>
            </w:r>
          </w:p>
        </w:tc>
        <w:tc>
          <w:tcPr>
            <w:tcW w:w="405" w:type="pct"/>
            <w:tcBorders>
              <w:top w:val="nil"/>
              <w:left w:val="nil"/>
              <w:bottom w:val="single" w:sz="4" w:space="0" w:color="auto"/>
              <w:right w:val="single" w:sz="4" w:space="0" w:color="auto"/>
            </w:tcBorders>
            <w:shd w:val="clear" w:color="000000" w:fill="FFFFFF"/>
            <w:noWrap/>
            <w:vAlign w:val="center"/>
            <w:hideMark/>
          </w:tcPr>
          <w:p w:rsidR="00C546C8" w:rsidRPr="003715CE" w:rsidRDefault="00C546C8" w:rsidP="00A4633F">
            <w:pPr>
              <w:ind w:left="-142" w:right="-90"/>
              <w:jc w:val="center"/>
            </w:pPr>
            <w:r w:rsidRPr="003715CE">
              <w:rPr>
                <w:sz w:val="22"/>
                <w:szCs w:val="22"/>
              </w:rPr>
              <w:t>0,00</w:t>
            </w:r>
          </w:p>
        </w:tc>
      </w:tr>
    </w:tbl>
    <w:p w:rsidR="00C546C8" w:rsidRPr="00F82FEA" w:rsidRDefault="00C546C8" w:rsidP="00F82FEA"/>
    <w:p w:rsidR="00C546C8" w:rsidRPr="00F82FEA" w:rsidRDefault="00C546C8" w:rsidP="00F82FEA"/>
    <w:p w:rsidR="00C546C8" w:rsidRPr="00F82FEA" w:rsidRDefault="00C546C8" w:rsidP="00F82FEA"/>
    <w:p w:rsidR="00C546C8" w:rsidRPr="00F82FEA" w:rsidRDefault="00C546C8" w:rsidP="00F82FEA"/>
    <w:tbl>
      <w:tblPr>
        <w:tblW w:w="4986" w:type="pct"/>
        <w:tblInd w:w="-176" w:type="dxa"/>
        <w:tblLook w:val="04A0"/>
      </w:tblPr>
      <w:tblGrid>
        <w:gridCol w:w="513"/>
        <w:gridCol w:w="2093"/>
        <w:gridCol w:w="813"/>
        <w:gridCol w:w="833"/>
        <w:gridCol w:w="896"/>
        <w:gridCol w:w="664"/>
        <w:gridCol w:w="464"/>
        <w:gridCol w:w="1190"/>
        <w:gridCol w:w="616"/>
        <w:gridCol w:w="1664"/>
      </w:tblGrid>
      <w:tr w:rsidR="00995C09" w:rsidRPr="00995C09" w:rsidTr="00995C09">
        <w:trPr>
          <w:trHeight w:val="300"/>
        </w:trPr>
        <w:tc>
          <w:tcPr>
            <w:tcW w:w="257" w:type="pct"/>
            <w:tcBorders>
              <w:top w:val="nil"/>
              <w:left w:val="nil"/>
              <w:bottom w:val="nil"/>
              <w:right w:val="nil"/>
            </w:tcBorders>
            <w:shd w:val="clear" w:color="auto" w:fill="auto"/>
            <w:noWrap/>
            <w:vAlign w:val="bottom"/>
            <w:hideMark/>
          </w:tcPr>
          <w:p w:rsidR="00C546C8" w:rsidRPr="00995C09" w:rsidRDefault="00C546C8" w:rsidP="00F82FEA"/>
        </w:tc>
        <w:tc>
          <w:tcPr>
            <w:tcW w:w="1087" w:type="pct"/>
            <w:tcBorders>
              <w:top w:val="nil"/>
              <w:left w:val="nil"/>
              <w:bottom w:val="nil"/>
              <w:right w:val="nil"/>
            </w:tcBorders>
            <w:shd w:val="clear" w:color="auto" w:fill="auto"/>
            <w:noWrap/>
            <w:vAlign w:val="bottom"/>
            <w:hideMark/>
          </w:tcPr>
          <w:p w:rsidR="00C546C8" w:rsidRPr="00995C09" w:rsidRDefault="00C546C8" w:rsidP="00F82FEA"/>
        </w:tc>
        <w:tc>
          <w:tcPr>
            <w:tcW w:w="415" w:type="pct"/>
            <w:tcBorders>
              <w:top w:val="nil"/>
              <w:left w:val="nil"/>
              <w:bottom w:val="nil"/>
              <w:right w:val="nil"/>
            </w:tcBorders>
            <w:shd w:val="clear" w:color="auto" w:fill="auto"/>
            <w:noWrap/>
            <w:vAlign w:val="bottom"/>
            <w:hideMark/>
          </w:tcPr>
          <w:p w:rsidR="00C546C8" w:rsidRPr="00995C09" w:rsidRDefault="00C546C8" w:rsidP="00F82FEA"/>
        </w:tc>
        <w:tc>
          <w:tcPr>
            <w:tcW w:w="426" w:type="pct"/>
            <w:tcBorders>
              <w:top w:val="nil"/>
              <w:left w:val="nil"/>
              <w:bottom w:val="nil"/>
              <w:right w:val="nil"/>
            </w:tcBorders>
            <w:shd w:val="clear" w:color="auto" w:fill="auto"/>
            <w:noWrap/>
            <w:vAlign w:val="bottom"/>
            <w:hideMark/>
          </w:tcPr>
          <w:p w:rsidR="00C546C8" w:rsidRPr="00995C09" w:rsidRDefault="00C546C8" w:rsidP="00F82FEA"/>
        </w:tc>
        <w:tc>
          <w:tcPr>
            <w:tcW w:w="459" w:type="pct"/>
            <w:tcBorders>
              <w:top w:val="nil"/>
              <w:left w:val="nil"/>
              <w:bottom w:val="nil"/>
              <w:right w:val="nil"/>
            </w:tcBorders>
            <w:shd w:val="clear" w:color="auto" w:fill="auto"/>
            <w:noWrap/>
            <w:vAlign w:val="bottom"/>
            <w:hideMark/>
          </w:tcPr>
          <w:p w:rsidR="00C546C8" w:rsidRPr="00995C09" w:rsidRDefault="00C546C8" w:rsidP="00F82FEA"/>
        </w:tc>
        <w:tc>
          <w:tcPr>
            <w:tcW w:w="337" w:type="pct"/>
            <w:tcBorders>
              <w:top w:val="nil"/>
              <w:left w:val="nil"/>
              <w:bottom w:val="nil"/>
              <w:right w:val="nil"/>
            </w:tcBorders>
            <w:shd w:val="clear" w:color="auto" w:fill="auto"/>
            <w:noWrap/>
            <w:vAlign w:val="bottom"/>
            <w:hideMark/>
          </w:tcPr>
          <w:p w:rsidR="00C546C8" w:rsidRPr="00995C09" w:rsidRDefault="00C546C8" w:rsidP="00F82FEA"/>
        </w:tc>
        <w:tc>
          <w:tcPr>
            <w:tcW w:w="232" w:type="pct"/>
            <w:tcBorders>
              <w:top w:val="nil"/>
              <w:left w:val="nil"/>
              <w:bottom w:val="nil"/>
              <w:right w:val="nil"/>
            </w:tcBorders>
            <w:shd w:val="clear" w:color="auto" w:fill="auto"/>
            <w:noWrap/>
            <w:vAlign w:val="bottom"/>
            <w:hideMark/>
          </w:tcPr>
          <w:p w:rsidR="00C546C8" w:rsidRPr="00995C09" w:rsidRDefault="00C546C8" w:rsidP="00F82FEA"/>
        </w:tc>
        <w:tc>
          <w:tcPr>
            <w:tcW w:w="613" w:type="pct"/>
            <w:tcBorders>
              <w:top w:val="nil"/>
              <w:left w:val="nil"/>
              <w:bottom w:val="nil"/>
              <w:right w:val="nil"/>
            </w:tcBorders>
            <w:shd w:val="clear" w:color="auto" w:fill="auto"/>
            <w:noWrap/>
            <w:vAlign w:val="bottom"/>
            <w:hideMark/>
          </w:tcPr>
          <w:p w:rsidR="00C546C8" w:rsidRPr="00995C09" w:rsidRDefault="00C546C8" w:rsidP="00F82FEA"/>
        </w:tc>
        <w:tc>
          <w:tcPr>
            <w:tcW w:w="312" w:type="pct"/>
            <w:tcBorders>
              <w:top w:val="nil"/>
              <w:left w:val="nil"/>
              <w:bottom w:val="nil"/>
              <w:right w:val="nil"/>
            </w:tcBorders>
            <w:shd w:val="clear" w:color="auto" w:fill="auto"/>
            <w:noWrap/>
            <w:vAlign w:val="bottom"/>
            <w:hideMark/>
          </w:tcPr>
          <w:p w:rsidR="00C546C8" w:rsidRPr="00995C09" w:rsidRDefault="00C546C8" w:rsidP="00F82FEA"/>
        </w:tc>
        <w:tc>
          <w:tcPr>
            <w:tcW w:w="863" w:type="pct"/>
            <w:tcBorders>
              <w:top w:val="nil"/>
              <w:left w:val="nil"/>
              <w:bottom w:val="nil"/>
              <w:right w:val="nil"/>
            </w:tcBorders>
            <w:shd w:val="clear" w:color="auto" w:fill="auto"/>
            <w:noWrap/>
            <w:vAlign w:val="bottom"/>
            <w:hideMark/>
          </w:tcPr>
          <w:p w:rsidR="00C546C8" w:rsidRPr="00995C09" w:rsidRDefault="00C546C8" w:rsidP="00F82FEA">
            <w:r w:rsidRPr="00995C09">
              <w:t>Приложение 4</w:t>
            </w:r>
          </w:p>
        </w:tc>
      </w:tr>
      <w:tr w:rsidR="00C546C8" w:rsidRPr="00995C09" w:rsidTr="00995C09">
        <w:trPr>
          <w:trHeight w:val="516"/>
        </w:trPr>
        <w:tc>
          <w:tcPr>
            <w:tcW w:w="5000" w:type="pct"/>
            <w:gridSpan w:val="10"/>
            <w:vMerge w:val="restart"/>
            <w:tcBorders>
              <w:top w:val="nil"/>
              <w:left w:val="nil"/>
              <w:bottom w:val="single" w:sz="8" w:space="0" w:color="000000"/>
              <w:right w:val="nil"/>
            </w:tcBorders>
            <w:shd w:val="clear" w:color="auto" w:fill="auto"/>
            <w:vAlign w:val="bottom"/>
            <w:hideMark/>
          </w:tcPr>
          <w:p w:rsidR="00C546C8" w:rsidRPr="00995C09" w:rsidRDefault="00C546C8" w:rsidP="00F82FEA">
            <w:pPr>
              <w:jc w:val="center"/>
              <w:rPr>
                <w:b/>
                <w:bCs/>
              </w:rPr>
            </w:pPr>
            <w:r w:rsidRPr="00995C09">
              <w:rPr>
                <w:b/>
                <w:bCs/>
              </w:rPr>
              <w:t xml:space="preserve">ПЕРЕЧЕНЬ ОСНОВНЫХ  МЕРОПРИЯТИЙ ПОДПРОГРАММЫ № 1 "ПОВЫШЕНИЕ ЭФФЕКТИВНОСТИ СИСТЕМ ДОШКОЛЬНОГО ОБРАЗОВАНИЯ КИРЕНСКОГО РАЙОНА" </w:t>
            </w:r>
          </w:p>
        </w:tc>
      </w:tr>
      <w:tr w:rsidR="00C546C8" w:rsidRPr="00995C09" w:rsidTr="00995C09">
        <w:trPr>
          <w:trHeight w:val="516"/>
        </w:trPr>
        <w:tc>
          <w:tcPr>
            <w:tcW w:w="5000" w:type="pct"/>
            <w:gridSpan w:val="10"/>
            <w:vMerge/>
            <w:tcBorders>
              <w:top w:val="nil"/>
              <w:left w:val="nil"/>
              <w:bottom w:val="single" w:sz="8" w:space="0" w:color="000000"/>
              <w:right w:val="nil"/>
            </w:tcBorders>
            <w:vAlign w:val="center"/>
            <w:hideMark/>
          </w:tcPr>
          <w:p w:rsidR="00C546C8" w:rsidRPr="00995C09" w:rsidRDefault="00C546C8" w:rsidP="00F82FEA">
            <w:pPr>
              <w:rPr>
                <w:b/>
                <w:bCs/>
              </w:rPr>
            </w:pPr>
          </w:p>
        </w:tc>
      </w:tr>
      <w:tr w:rsidR="00995C09" w:rsidRPr="00995C09" w:rsidTr="00995C09">
        <w:trPr>
          <w:trHeight w:val="345"/>
        </w:trPr>
        <w:tc>
          <w:tcPr>
            <w:tcW w:w="257" w:type="pct"/>
            <w:vMerge w:val="restart"/>
            <w:tcBorders>
              <w:top w:val="nil"/>
              <w:left w:val="single" w:sz="8" w:space="0" w:color="auto"/>
              <w:bottom w:val="single" w:sz="8" w:space="0" w:color="000000"/>
              <w:right w:val="single" w:sz="8" w:space="0" w:color="auto"/>
            </w:tcBorders>
            <w:shd w:val="clear" w:color="auto" w:fill="auto"/>
            <w:vAlign w:val="center"/>
            <w:hideMark/>
          </w:tcPr>
          <w:p w:rsidR="00C546C8" w:rsidRPr="00995C09" w:rsidRDefault="00C546C8" w:rsidP="00995C09">
            <w:pPr>
              <w:ind w:left="-142" w:right="-22"/>
              <w:jc w:val="center"/>
            </w:pPr>
            <w:r w:rsidRPr="00995C09">
              <w:rPr>
                <w:sz w:val="22"/>
                <w:szCs w:val="22"/>
              </w:rPr>
              <w:t>№ п/п</w:t>
            </w:r>
          </w:p>
        </w:tc>
        <w:tc>
          <w:tcPr>
            <w:tcW w:w="1087" w:type="pct"/>
            <w:vMerge w:val="restart"/>
            <w:tcBorders>
              <w:top w:val="nil"/>
              <w:left w:val="single" w:sz="8" w:space="0" w:color="auto"/>
              <w:bottom w:val="single" w:sz="8" w:space="0" w:color="000000"/>
              <w:right w:val="single" w:sz="8" w:space="0" w:color="auto"/>
            </w:tcBorders>
            <w:shd w:val="clear" w:color="auto" w:fill="auto"/>
            <w:vAlign w:val="center"/>
            <w:hideMark/>
          </w:tcPr>
          <w:p w:rsidR="00C546C8" w:rsidRPr="00995C09" w:rsidRDefault="00C546C8" w:rsidP="00995C09">
            <w:pPr>
              <w:ind w:right="-104"/>
              <w:jc w:val="center"/>
              <w:rPr>
                <w:sz w:val="20"/>
                <w:szCs w:val="20"/>
              </w:rPr>
            </w:pPr>
            <w:r w:rsidRPr="00995C09">
              <w:rPr>
                <w:sz w:val="20"/>
                <w:szCs w:val="20"/>
              </w:rPr>
              <w:t>Наименование подпрограммы муниципальной программы, ведомственной целевой программы, основного мероприятия</w:t>
            </w:r>
          </w:p>
        </w:tc>
        <w:tc>
          <w:tcPr>
            <w:tcW w:w="84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546C8" w:rsidRPr="00995C09" w:rsidRDefault="00C546C8" w:rsidP="00995C09">
            <w:pPr>
              <w:ind w:right="-104"/>
              <w:jc w:val="center"/>
              <w:rPr>
                <w:sz w:val="20"/>
                <w:szCs w:val="20"/>
              </w:rPr>
            </w:pPr>
            <w:r w:rsidRPr="00995C09">
              <w:rPr>
                <w:sz w:val="20"/>
                <w:szCs w:val="20"/>
              </w:rPr>
              <w:t>Ответственный исполнитель</w:t>
            </w:r>
          </w:p>
        </w:tc>
        <w:tc>
          <w:tcPr>
            <w:tcW w:w="1028" w:type="pct"/>
            <w:gridSpan w:val="3"/>
            <w:tcBorders>
              <w:top w:val="single" w:sz="8" w:space="0" w:color="auto"/>
              <w:left w:val="nil"/>
              <w:bottom w:val="single" w:sz="8" w:space="0" w:color="auto"/>
              <w:right w:val="single" w:sz="8" w:space="0" w:color="000000"/>
            </w:tcBorders>
            <w:shd w:val="clear" w:color="auto" w:fill="auto"/>
            <w:vAlign w:val="bottom"/>
            <w:hideMark/>
          </w:tcPr>
          <w:p w:rsidR="00C546C8" w:rsidRPr="00995C09" w:rsidRDefault="00C546C8" w:rsidP="00995C09">
            <w:pPr>
              <w:ind w:right="-104"/>
              <w:jc w:val="center"/>
              <w:rPr>
                <w:sz w:val="20"/>
                <w:szCs w:val="20"/>
              </w:rPr>
            </w:pPr>
            <w:r w:rsidRPr="00995C09">
              <w:rPr>
                <w:sz w:val="20"/>
                <w:szCs w:val="20"/>
              </w:rPr>
              <w:t>Срок</w:t>
            </w:r>
          </w:p>
        </w:tc>
        <w:tc>
          <w:tcPr>
            <w:tcW w:w="92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546C8" w:rsidRPr="00995C09" w:rsidRDefault="00C546C8" w:rsidP="00995C09">
            <w:pPr>
              <w:ind w:right="-104"/>
              <w:jc w:val="center"/>
              <w:rPr>
                <w:sz w:val="20"/>
                <w:szCs w:val="20"/>
              </w:rPr>
            </w:pPr>
            <w:r w:rsidRPr="00995C09">
              <w:rPr>
                <w:sz w:val="20"/>
                <w:szCs w:val="20"/>
              </w:rPr>
              <w:t>Ожидаемый конечный результат реализации ведомственной целевой программы, основного мероприятия</w:t>
            </w:r>
          </w:p>
        </w:tc>
        <w:tc>
          <w:tcPr>
            <w:tcW w:w="863" w:type="pct"/>
            <w:vMerge w:val="restart"/>
            <w:tcBorders>
              <w:top w:val="nil"/>
              <w:left w:val="single" w:sz="8" w:space="0" w:color="auto"/>
              <w:bottom w:val="single" w:sz="8" w:space="0" w:color="000000"/>
              <w:right w:val="single" w:sz="8" w:space="0" w:color="auto"/>
            </w:tcBorders>
            <w:shd w:val="clear" w:color="auto" w:fill="auto"/>
            <w:vAlign w:val="bottom"/>
            <w:hideMark/>
          </w:tcPr>
          <w:p w:rsidR="00C546C8" w:rsidRPr="00995C09" w:rsidRDefault="00C546C8" w:rsidP="00995C09">
            <w:pPr>
              <w:ind w:right="-104"/>
              <w:jc w:val="center"/>
              <w:rPr>
                <w:sz w:val="20"/>
                <w:szCs w:val="20"/>
              </w:rPr>
            </w:pPr>
            <w:r w:rsidRPr="00995C09">
              <w:rPr>
                <w:sz w:val="20"/>
                <w:szCs w:val="20"/>
              </w:rPr>
              <w:t>Целевые показатели муниципальной программы (подпрограммы), на достижение которых оказывается влияние</w:t>
            </w:r>
          </w:p>
        </w:tc>
      </w:tr>
      <w:tr w:rsidR="00995C09" w:rsidRPr="00995C09" w:rsidTr="00995C09">
        <w:trPr>
          <w:trHeight w:val="1237"/>
        </w:trPr>
        <w:tc>
          <w:tcPr>
            <w:tcW w:w="257" w:type="pct"/>
            <w:vMerge/>
            <w:tcBorders>
              <w:top w:val="nil"/>
              <w:left w:val="single" w:sz="8" w:space="0" w:color="auto"/>
              <w:bottom w:val="single" w:sz="8" w:space="0" w:color="000000"/>
              <w:right w:val="single" w:sz="8" w:space="0" w:color="auto"/>
            </w:tcBorders>
            <w:vAlign w:val="center"/>
            <w:hideMark/>
          </w:tcPr>
          <w:p w:rsidR="00995C09" w:rsidRPr="00995C09" w:rsidRDefault="00995C09" w:rsidP="00F82FEA"/>
        </w:tc>
        <w:tc>
          <w:tcPr>
            <w:tcW w:w="1087" w:type="pct"/>
            <w:vMerge/>
            <w:tcBorders>
              <w:top w:val="nil"/>
              <w:left w:val="single" w:sz="8" w:space="0" w:color="auto"/>
              <w:bottom w:val="single" w:sz="8" w:space="0" w:color="000000"/>
              <w:right w:val="single" w:sz="8" w:space="0" w:color="auto"/>
            </w:tcBorders>
            <w:vAlign w:val="center"/>
            <w:hideMark/>
          </w:tcPr>
          <w:p w:rsidR="00995C09" w:rsidRPr="00995C09" w:rsidRDefault="00995C09" w:rsidP="00995C09">
            <w:pPr>
              <w:ind w:right="-104"/>
            </w:pPr>
          </w:p>
        </w:tc>
        <w:tc>
          <w:tcPr>
            <w:tcW w:w="841" w:type="pct"/>
            <w:gridSpan w:val="2"/>
            <w:vMerge/>
            <w:tcBorders>
              <w:top w:val="single" w:sz="8" w:space="0" w:color="auto"/>
              <w:left w:val="single" w:sz="8" w:space="0" w:color="auto"/>
              <w:bottom w:val="single" w:sz="8" w:space="0" w:color="000000"/>
              <w:right w:val="single" w:sz="8" w:space="0" w:color="000000"/>
            </w:tcBorders>
            <w:vAlign w:val="center"/>
            <w:hideMark/>
          </w:tcPr>
          <w:p w:rsidR="00995C09" w:rsidRPr="00995C09" w:rsidRDefault="00995C09" w:rsidP="00995C09">
            <w:pPr>
              <w:ind w:right="-104"/>
            </w:pPr>
          </w:p>
        </w:tc>
        <w:tc>
          <w:tcPr>
            <w:tcW w:w="459" w:type="pct"/>
            <w:tcBorders>
              <w:top w:val="nil"/>
              <w:left w:val="nil"/>
              <w:bottom w:val="single" w:sz="4" w:space="0" w:color="auto"/>
              <w:right w:val="single" w:sz="8" w:space="0" w:color="auto"/>
            </w:tcBorders>
            <w:shd w:val="clear" w:color="auto" w:fill="auto"/>
            <w:vAlign w:val="bottom"/>
            <w:hideMark/>
          </w:tcPr>
          <w:p w:rsidR="00995C09" w:rsidRPr="00995C09" w:rsidRDefault="00995C09" w:rsidP="00995C09">
            <w:pPr>
              <w:ind w:left="-107" w:right="-104"/>
              <w:jc w:val="center"/>
              <w:rPr>
                <w:sz w:val="20"/>
                <w:szCs w:val="20"/>
              </w:rPr>
            </w:pPr>
            <w:r w:rsidRPr="00995C09">
              <w:rPr>
                <w:sz w:val="20"/>
                <w:szCs w:val="20"/>
              </w:rPr>
              <w:t>Год начала реализа-ции</w:t>
            </w:r>
          </w:p>
          <w:p w:rsidR="00995C09" w:rsidRPr="00995C09" w:rsidRDefault="00995C09" w:rsidP="00995C09">
            <w:pPr>
              <w:ind w:right="-104"/>
              <w:jc w:val="center"/>
              <w:rPr>
                <w:sz w:val="20"/>
                <w:szCs w:val="20"/>
              </w:rPr>
            </w:pPr>
            <w:r w:rsidRPr="00995C09">
              <w:rPr>
                <w:sz w:val="20"/>
                <w:szCs w:val="20"/>
              </w:rPr>
              <w:t xml:space="preserve"> </w:t>
            </w:r>
          </w:p>
        </w:tc>
        <w:tc>
          <w:tcPr>
            <w:tcW w:w="569" w:type="pct"/>
            <w:gridSpan w:val="2"/>
            <w:tcBorders>
              <w:top w:val="single" w:sz="8" w:space="0" w:color="auto"/>
              <w:left w:val="nil"/>
              <w:right w:val="single" w:sz="8" w:space="0" w:color="000000"/>
            </w:tcBorders>
            <w:shd w:val="clear" w:color="auto" w:fill="auto"/>
            <w:vAlign w:val="bottom"/>
            <w:hideMark/>
          </w:tcPr>
          <w:p w:rsidR="00995C09" w:rsidRPr="00995C09" w:rsidRDefault="00995C09" w:rsidP="00995C09">
            <w:pPr>
              <w:ind w:left="-152" w:right="-104"/>
              <w:jc w:val="center"/>
              <w:rPr>
                <w:sz w:val="20"/>
                <w:szCs w:val="20"/>
              </w:rPr>
            </w:pPr>
            <w:r w:rsidRPr="00995C09">
              <w:rPr>
                <w:sz w:val="20"/>
                <w:szCs w:val="20"/>
              </w:rPr>
              <w:t>Год окончания реализации</w:t>
            </w:r>
          </w:p>
          <w:p w:rsidR="00995C09" w:rsidRPr="00995C09" w:rsidRDefault="00995C09" w:rsidP="00995C09">
            <w:pPr>
              <w:ind w:right="-104"/>
              <w:jc w:val="center"/>
              <w:rPr>
                <w:sz w:val="20"/>
                <w:szCs w:val="20"/>
              </w:rPr>
            </w:pPr>
            <w:r w:rsidRPr="00995C09">
              <w:rPr>
                <w:sz w:val="20"/>
                <w:szCs w:val="20"/>
              </w:rPr>
              <w:t xml:space="preserve"> </w:t>
            </w:r>
          </w:p>
        </w:tc>
        <w:tc>
          <w:tcPr>
            <w:tcW w:w="925" w:type="pct"/>
            <w:gridSpan w:val="2"/>
            <w:vMerge/>
            <w:tcBorders>
              <w:top w:val="single" w:sz="8" w:space="0" w:color="auto"/>
              <w:left w:val="single" w:sz="8" w:space="0" w:color="auto"/>
              <w:bottom w:val="single" w:sz="8" w:space="0" w:color="000000"/>
              <w:right w:val="single" w:sz="8" w:space="0" w:color="000000"/>
            </w:tcBorders>
            <w:vAlign w:val="center"/>
            <w:hideMark/>
          </w:tcPr>
          <w:p w:rsidR="00995C09" w:rsidRPr="00995C09" w:rsidRDefault="00995C09" w:rsidP="00995C09">
            <w:pPr>
              <w:ind w:right="-104"/>
            </w:pPr>
          </w:p>
        </w:tc>
        <w:tc>
          <w:tcPr>
            <w:tcW w:w="863" w:type="pct"/>
            <w:vMerge/>
            <w:tcBorders>
              <w:top w:val="nil"/>
              <w:left w:val="single" w:sz="8" w:space="0" w:color="auto"/>
              <w:bottom w:val="single" w:sz="8" w:space="0" w:color="000000"/>
              <w:right w:val="single" w:sz="8" w:space="0" w:color="auto"/>
            </w:tcBorders>
            <w:vAlign w:val="center"/>
            <w:hideMark/>
          </w:tcPr>
          <w:p w:rsidR="00995C09" w:rsidRPr="00995C09" w:rsidRDefault="00995C09" w:rsidP="00995C09">
            <w:pPr>
              <w:ind w:right="-104"/>
            </w:pPr>
          </w:p>
        </w:tc>
      </w:tr>
      <w:tr w:rsidR="00995C09" w:rsidRPr="00995C09" w:rsidTr="00995C09">
        <w:trPr>
          <w:trHeight w:val="330"/>
        </w:trPr>
        <w:tc>
          <w:tcPr>
            <w:tcW w:w="257" w:type="pct"/>
            <w:tcBorders>
              <w:top w:val="nil"/>
              <w:left w:val="single" w:sz="8" w:space="0" w:color="auto"/>
              <w:bottom w:val="single" w:sz="8" w:space="0" w:color="auto"/>
              <w:right w:val="single" w:sz="8" w:space="0" w:color="auto"/>
            </w:tcBorders>
            <w:shd w:val="clear" w:color="auto" w:fill="auto"/>
            <w:noWrap/>
            <w:hideMark/>
          </w:tcPr>
          <w:p w:rsidR="00C546C8" w:rsidRPr="00995C09" w:rsidRDefault="00C546C8" w:rsidP="00F82FEA">
            <w:pPr>
              <w:jc w:val="center"/>
            </w:pPr>
            <w:r w:rsidRPr="00995C09">
              <w:rPr>
                <w:sz w:val="22"/>
                <w:szCs w:val="22"/>
              </w:rPr>
              <w:t>1</w:t>
            </w:r>
          </w:p>
        </w:tc>
        <w:tc>
          <w:tcPr>
            <w:tcW w:w="1087" w:type="pct"/>
            <w:tcBorders>
              <w:top w:val="nil"/>
              <w:left w:val="nil"/>
              <w:bottom w:val="single" w:sz="8" w:space="0" w:color="auto"/>
              <w:right w:val="single" w:sz="8" w:space="0" w:color="auto"/>
            </w:tcBorders>
            <w:shd w:val="clear" w:color="auto" w:fill="auto"/>
            <w:noWrap/>
            <w:hideMark/>
          </w:tcPr>
          <w:p w:rsidR="00C546C8" w:rsidRPr="00995C09" w:rsidRDefault="00C546C8" w:rsidP="00995C09">
            <w:pPr>
              <w:ind w:right="-104"/>
              <w:jc w:val="center"/>
            </w:pPr>
            <w:r w:rsidRPr="00995C09">
              <w:rPr>
                <w:sz w:val="22"/>
                <w:szCs w:val="22"/>
              </w:rPr>
              <w:t>2</w:t>
            </w:r>
          </w:p>
        </w:tc>
        <w:tc>
          <w:tcPr>
            <w:tcW w:w="841" w:type="pct"/>
            <w:gridSpan w:val="2"/>
            <w:tcBorders>
              <w:top w:val="single" w:sz="8" w:space="0" w:color="000000"/>
              <w:left w:val="nil"/>
              <w:bottom w:val="single" w:sz="8" w:space="0" w:color="auto"/>
              <w:right w:val="single" w:sz="8" w:space="0" w:color="000000"/>
            </w:tcBorders>
            <w:shd w:val="clear" w:color="auto" w:fill="auto"/>
            <w:noWrap/>
            <w:hideMark/>
          </w:tcPr>
          <w:p w:rsidR="00C546C8" w:rsidRPr="00995C09" w:rsidRDefault="00C546C8" w:rsidP="00995C09">
            <w:pPr>
              <w:ind w:right="-104"/>
              <w:jc w:val="center"/>
            </w:pPr>
            <w:r w:rsidRPr="00995C09">
              <w:rPr>
                <w:sz w:val="22"/>
                <w:szCs w:val="22"/>
              </w:rPr>
              <w:t>3</w:t>
            </w:r>
          </w:p>
        </w:tc>
        <w:tc>
          <w:tcPr>
            <w:tcW w:w="459" w:type="pct"/>
            <w:tcBorders>
              <w:top w:val="single" w:sz="4" w:space="0" w:color="auto"/>
              <w:left w:val="nil"/>
              <w:bottom w:val="single" w:sz="8" w:space="0" w:color="auto"/>
              <w:right w:val="single" w:sz="8" w:space="0" w:color="auto"/>
            </w:tcBorders>
            <w:shd w:val="clear" w:color="auto" w:fill="auto"/>
            <w:noWrap/>
            <w:hideMark/>
          </w:tcPr>
          <w:p w:rsidR="00C546C8" w:rsidRPr="00995C09" w:rsidRDefault="00C546C8" w:rsidP="00995C09">
            <w:pPr>
              <w:ind w:right="-104"/>
              <w:jc w:val="center"/>
            </w:pPr>
            <w:r w:rsidRPr="00995C09">
              <w:rPr>
                <w:sz w:val="22"/>
                <w:szCs w:val="22"/>
              </w:rPr>
              <w:t>4</w:t>
            </w:r>
          </w:p>
        </w:tc>
        <w:tc>
          <w:tcPr>
            <w:tcW w:w="569" w:type="pct"/>
            <w:gridSpan w:val="2"/>
            <w:tcBorders>
              <w:top w:val="single" w:sz="8" w:space="0" w:color="auto"/>
              <w:left w:val="nil"/>
              <w:bottom w:val="single" w:sz="8" w:space="0" w:color="auto"/>
              <w:right w:val="single" w:sz="8" w:space="0" w:color="000000"/>
            </w:tcBorders>
            <w:shd w:val="clear" w:color="auto" w:fill="auto"/>
            <w:noWrap/>
            <w:hideMark/>
          </w:tcPr>
          <w:p w:rsidR="00C546C8" w:rsidRPr="00995C09" w:rsidRDefault="00C546C8" w:rsidP="00995C09">
            <w:pPr>
              <w:ind w:right="-104"/>
              <w:jc w:val="center"/>
            </w:pPr>
            <w:r w:rsidRPr="00995C09">
              <w:rPr>
                <w:sz w:val="22"/>
                <w:szCs w:val="22"/>
              </w:rPr>
              <w:t>5</w:t>
            </w:r>
          </w:p>
        </w:tc>
        <w:tc>
          <w:tcPr>
            <w:tcW w:w="925" w:type="pct"/>
            <w:gridSpan w:val="2"/>
            <w:tcBorders>
              <w:top w:val="single" w:sz="8" w:space="0" w:color="000000"/>
              <w:left w:val="nil"/>
              <w:bottom w:val="single" w:sz="8" w:space="0" w:color="auto"/>
              <w:right w:val="single" w:sz="8" w:space="0" w:color="000000"/>
            </w:tcBorders>
            <w:shd w:val="clear" w:color="auto" w:fill="auto"/>
            <w:noWrap/>
            <w:hideMark/>
          </w:tcPr>
          <w:p w:rsidR="00C546C8" w:rsidRPr="00995C09" w:rsidRDefault="00C546C8" w:rsidP="00995C09">
            <w:pPr>
              <w:ind w:right="-104"/>
              <w:jc w:val="center"/>
            </w:pPr>
            <w:r w:rsidRPr="00995C09">
              <w:rPr>
                <w:sz w:val="22"/>
                <w:szCs w:val="22"/>
              </w:rPr>
              <w:t>6</w:t>
            </w:r>
          </w:p>
        </w:tc>
        <w:tc>
          <w:tcPr>
            <w:tcW w:w="863" w:type="pct"/>
            <w:tcBorders>
              <w:top w:val="nil"/>
              <w:left w:val="nil"/>
              <w:bottom w:val="single" w:sz="8" w:space="0" w:color="auto"/>
              <w:right w:val="single" w:sz="8" w:space="0" w:color="auto"/>
            </w:tcBorders>
            <w:shd w:val="clear" w:color="auto" w:fill="auto"/>
            <w:noWrap/>
            <w:hideMark/>
          </w:tcPr>
          <w:p w:rsidR="00C546C8" w:rsidRPr="00995C09" w:rsidRDefault="00C546C8" w:rsidP="00995C09">
            <w:pPr>
              <w:ind w:right="-104"/>
              <w:jc w:val="center"/>
            </w:pPr>
            <w:r w:rsidRPr="00995C09">
              <w:rPr>
                <w:sz w:val="22"/>
                <w:szCs w:val="22"/>
              </w:rPr>
              <w:t>7</w:t>
            </w:r>
          </w:p>
        </w:tc>
      </w:tr>
      <w:tr w:rsidR="00C546C8" w:rsidRPr="00995C09" w:rsidTr="00995C09">
        <w:trPr>
          <w:trHeight w:val="33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hideMark/>
          </w:tcPr>
          <w:p w:rsidR="00C546C8" w:rsidRPr="00995C09" w:rsidRDefault="00C546C8" w:rsidP="00995C09">
            <w:pPr>
              <w:ind w:right="-104"/>
              <w:jc w:val="center"/>
              <w:rPr>
                <w:b/>
                <w:bCs/>
              </w:rPr>
            </w:pPr>
            <w:r w:rsidRPr="00995C09">
              <w:rPr>
                <w:b/>
                <w:bCs/>
                <w:sz w:val="22"/>
                <w:szCs w:val="22"/>
              </w:rPr>
              <w:t>Подпрограмма № 1 "Повышение эффективности систем дошкольного образования Киренского района"</w:t>
            </w:r>
          </w:p>
        </w:tc>
      </w:tr>
      <w:tr w:rsidR="00995C09" w:rsidRPr="00995C09" w:rsidTr="00995C09">
        <w:trPr>
          <w:trHeight w:val="1305"/>
        </w:trPr>
        <w:tc>
          <w:tcPr>
            <w:tcW w:w="257" w:type="pct"/>
            <w:vMerge w:val="restart"/>
            <w:tcBorders>
              <w:top w:val="nil"/>
              <w:left w:val="single" w:sz="8" w:space="0" w:color="auto"/>
              <w:bottom w:val="single" w:sz="8" w:space="0" w:color="000000"/>
              <w:right w:val="single" w:sz="8" w:space="0" w:color="auto"/>
            </w:tcBorders>
            <w:shd w:val="clear" w:color="auto" w:fill="auto"/>
            <w:noWrap/>
            <w:hideMark/>
          </w:tcPr>
          <w:p w:rsidR="00C546C8" w:rsidRPr="00995C09" w:rsidRDefault="00C546C8" w:rsidP="00F82FEA">
            <w:pPr>
              <w:jc w:val="center"/>
            </w:pPr>
            <w:r w:rsidRPr="00995C09">
              <w:rPr>
                <w:sz w:val="22"/>
                <w:szCs w:val="22"/>
              </w:rPr>
              <w:t> 1</w:t>
            </w:r>
          </w:p>
        </w:tc>
        <w:tc>
          <w:tcPr>
            <w:tcW w:w="1087" w:type="pct"/>
            <w:tcBorders>
              <w:top w:val="nil"/>
              <w:left w:val="nil"/>
              <w:bottom w:val="nil"/>
              <w:right w:val="single" w:sz="8" w:space="0" w:color="auto"/>
            </w:tcBorders>
            <w:shd w:val="clear" w:color="auto" w:fill="auto"/>
            <w:hideMark/>
          </w:tcPr>
          <w:p w:rsidR="00C546C8" w:rsidRPr="00995C09" w:rsidRDefault="00C546C8" w:rsidP="00995C09">
            <w:pPr>
              <w:ind w:right="-104"/>
            </w:pPr>
            <w:r w:rsidRPr="00995C09">
              <w:rPr>
                <w:sz w:val="22"/>
                <w:szCs w:val="22"/>
              </w:rPr>
              <w:t>Основное мероприятие                             1. Открытие дополнительной группы в МКДОУ «Детский сад № 1 г. Киренска».</w:t>
            </w:r>
          </w:p>
        </w:tc>
        <w:tc>
          <w:tcPr>
            <w:tcW w:w="841"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546C8" w:rsidRPr="00995C09" w:rsidRDefault="00C546C8" w:rsidP="00995C09">
            <w:pPr>
              <w:ind w:right="-104"/>
            </w:pPr>
            <w:r w:rsidRPr="00995C09">
              <w:rPr>
                <w:sz w:val="22"/>
                <w:szCs w:val="22"/>
              </w:rPr>
              <w:t> Управление образования администрации Киренского района</w:t>
            </w:r>
          </w:p>
        </w:tc>
        <w:tc>
          <w:tcPr>
            <w:tcW w:w="459" w:type="pct"/>
            <w:vMerge w:val="restart"/>
            <w:tcBorders>
              <w:top w:val="nil"/>
              <w:left w:val="single" w:sz="8" w:space="0" w:color="auto"/>
              <w:bottom w:val="single" w:sz="8" w:space="0" w:color="000000"/>
              <w:right w:val="single" w:sz="8" w:space="0" w:color="auto"/>
            </w:tcBorders>
            <w:shd w:val="clear" w:color="auto" w:fill="auto"/>
            <w:hideMark/>
          </w:tcPr>
          <w:p w:rsidR="00C546C8" w:rsidRPr="00995C09" w:rsidRDefault="00C546C8" w:rsidP="00995C09">
            <w:pPr>
              <w:ind w:left="-107" w:right="-104"/>
              <w:jc w:val="center"/>
            </w:pPr>
            <w:r w:rsidRPr="00995C09">
              <w:rPr>
                <w:sz w:val="22"/>
                <w:szCs w:val="22"/>
              </w:rPr>
              <w:t>2015</w:t>
            </w:r>
          </w:p>
        </w:tc>
        <w:tc>
          <w:tcPr>
            <w:tcW w:w="569"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546C8" w:rsidRPr="00995C09" w:rsidRDefault="00C546C8" w:rsidP="00995C09">
            <w:pPr>
              <w:ind w:left="-107" w:right="-104"/>
              <w:jc w:val="center"/>
            </w:pPr>
            <w:r w:rsidRPr="00995C09">
              <w:rPr>
                <w:sz w:val="22"/>
                <w:szCs w:val="22"/>
              </w:rPr>
              <w:t>2020</w:t>
            </w:r>
          </w:p>
        </w:tc>
        <w:tc>
          <w:tcPr>
            <w:tcW w:w="925"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546C8" w:rsidRPr="00995C09" w:rsidRDefault="00C546C8" w:rsidP="00995C09">
            <w:pPr>
              <w:ind w:left="-4" w:right="-104" w:firstLine="4"/>
            </w:pPr>
            <w:r w:rsidRPr="00995C09">
              <w:rPr>
                <w:sz w:val="22"/>
                <w:szCs w:val="22"/>
              </w:rPr>
              <w:t> Увеличение удельного веса населения, охваченного  системой дошкольного образования до  74,5 %</w:t>
            </w:r>
          </w:p>
        </w:tc>
        <w:tc>
          <w:tcPr>
            <w:tcW w:w="863" w:type="pct"/>
            <w:vMerge w:val="restart"/>
            <w:tcBorders>
              <w:top w:val="nil"/>
              <w:left w:val="single" w:sz="8" w:space="0" w:color="auto"/>
              <w:bottom w:val="single" w:sz="8" w:space="0" w:color="000000"/>
              <w:right w:val="single" w:sz="8" w:space="0" w:color="000000"/>
            </w:tcBorders>
            <w:shd w:val="clear" w:color="auto" w:fill="auto"/>
            <w:hideMark/>
          </w:tcPr>
          <w:p w:rsidR="00C546C8" w:rsidRPr="00995C09" w:rsidRDefault="00C546C8" w:rsidP="00995C09">
            <w:pPr>
              <w:ind w:left="-4" w:right="-104" w:firstLine="4"/>
            </w:pPr>
            <w:r w:rsidRPr="00995C09">
              <w:rPr>
                <w:sz w:val="22"/>
                <w:szCs w:val="22"/>
              </w:rPr>
              <w:t> Удельный вес населения,  охваченного системой дошкольного образования</w:t>
            </w:r>
          </w:p>
        </w:tc>
      </w:tr>
      <w:tr w:rsidR="00995C09" w:rsidRPr="00995C09" w:rsidTr="00995C09">
        <w:trPr>
          <w:trHeight w:val="645"/>
        </w:trPr>
        <w:tc>
          <w:tcPr>
            <w:tcW w:w="257" w:type="pct"/>
            <w:vMerge/>
            <w:tcBorders>
              <w:top w:val="nil"/>
              <w:left w:val="single" w:sz="8" w:space="0" w:color="auto"/>
              <w:bottom w:val="single" w:sz="8" w:space="0" w:color="000000"/>
              <w:right w:val="single" w:sz="8" w:space="0" w:color="auto"/>
            </w:tcBorders>
            <w:vAlign w:val="center"/>
            <w:hideMark/>
          </w:tcPr>
          <w:p w:rsidR="00C546C8" w:rsidRPr="00995C09" w:rsidRDefault="00C546C8" w:rsidP="00F82FEA"/>
        </w:tc>
        <w:tc>
          <w:tcPr>
            <w:tcW w:w="1087" w:type="pct"/>
            <w:tcBorders>
              <w:top w:val="nil"/>
              <w:left w:val="nil"/>
              <w:bottom w:val="single" w:sz="8" w:space="0" w:color="auto"/>
              <w:right w:val="single" w:sz="8" w:space="0" w:color="auto"/>
            </w:tcBorders>
            <w:shd w:val="clear" w:color="auto" w:fill="auto"/>
            <w:hideMark/>
          </w:tcPr>
          <w:p w:rsidR="00C546C8" w:rsidRPr="00995C09" w:rsidRDefault="00C546C8" w:rsidP="00995C09">
            <w:pPr>
              <w:ind w:right="-104"/>
            </w:pPr>
            <w:r w:rsidRPr="00995C09">
              <w:rPr>
                <w:sz w:val="22"/>
                <w:szCs w:val="22"/>
              </w:rPr>
              <w:t>2. Реализация программы               «электронная очередь»</w:t>
            </w:r>
          </w:p>
        </w:tc>
        <w:tc>
          <w:tcPr>
            <w:tcW w:w="841" w:type="pct"/>
            <w:gridSpan w:val="2"/>
            <w:vMerge/>
            <w:tcBorders>
              <w:top w:val="nil"/>
              <w:left w:val="nil"/>
              <w:bottom w:val="single" w:sz="8" w:space="0" w:color="auto"/>
              <w:right w:val="single" w:sz="8" w:space="0" w:color="auto"/>
            </w:tcBorders>
            <w:vAlign w:val="center"/>
            <w:hideMark/>
          </w:tcPr>
          <w:p w:rsidR="00C546C8" w:rsidRPr="00995C09" w:rsidRDefault="00C546C8" w:rsidP="00995C09">
            <w:pPr>
              <w:ind w:right="-104"/>
            </w:pPr>
          </w:p>
        </w:tc>
        <w:tc>
          <w:tcPr>
            <w:tcW w:w="459" w:type="pct"/>
            <w:vMerge/>
            <w:tcBorders>
              <w:top w:val="nil"/>
              <w:left w:val="single" w:sz="8" w:space="0" w:color="auto"/>
              <w:bottom w:val="single" w:sz="8" w:space="0" w:color="000000"/>
              <w:right w:val="single" w:sz="8" w:space="0" w:color="auto"/>
            </w:tcBorders>
            <w:vAlign w:val="center"/>
            <w:hideMark/>
          </w:tcPr>
          <w:p w:rsidR="00C546C8" w:rsidRPr="00995C09" w:rsidRDefault="00C546C8" w:rsidP="00995C09">
            <w:pPr>
              <w:ind w:left="-107" w:right="-104"/>
            </w:pPr>
          </w:p>
        </w:tc>
        <w:tc>
          <w:tcPr>
            <w:tcW w:w="569" w:type="pct"/>
            <w:gridSpan w:val="2"/>
            <w:vMerge/>
            <w:tcBorders>
              <w:top w:val="single" w:sz="8" w:space="0" w:color="auto"/>
              <w:left w:val="single" w:sz="8" w:space="0" w:color="auto"/>
              <w:bottom w:val="single" w:sz="8" w:space="0" w:color="000000"/>
              <w:right w:val="single" w:sz="8" w:space="0" w:color="000000"/>
            </w:tcBorders>
            <w:vAlign w:val="center"/>
            <w:hideMark/>
          </w:tcPr>
          <w:p w:rsidR="00C546C8" w:rsidRPr="00995C09" w:rsidRDefault="00C546C8" w:rsidP="00995C09">
            <w:pPr>
              <w:ind w:left="-107" w:right="-104"/>
            </w:pPr>
          </w:p>
        </w:tc>
        <w:tc>
          <w:tcPr>
            <w:tcW w:w="925" w:type="pct"/>
            <w:gridSpan w:val="2"/>
            <w:vMerge/>
            <w:tcBorders>
              <w:top w:val="single" w:sz="8" w:space="0" w:color="auto"/>
              <w:left w:val="single" w:sz="8" w:space="0" w:color="auto"/>
              <w:bottom w:val="single" w:sz="8" w:space="0" w:color="000000"/>
              <w:right w:val="single" w:sz="8" w:space="0" w:color="000000"/>
            </w:tcBorders>
            <w:vAlign w:val="center"/>
            <w:hideMark/>
          </w:tcPr>
          <w:p w:rsidR="00C546C8" w:rsidRPr="00995C09" w:rsidRDefault="00C546C8" w:rsidP="00995C09">
            <w:pPr>
              <w:ind w:left="-4" w:right="-104" w:firstLine="4"/>
            </w:pPr>
          </w:p>
        </w:tc>
        <w:tc>
          <w:tcPr>
            <w:tcW w:w="863" w:type="pct"/>
            <w:vMerge/>
            <w:tcBorders>
              <w:top w:val="nil"/>
              <w:left w:val="single" w:sz="8" w:space="0" w:color="auto"/>
              <w:bottom w:val="single" w:sz="8" w:space="0" w:color="000000"/>
              <w:right w:val="single" w:sz="8" w:space="0" w:color="000000"/>
            </w:tcBorders>
            <w:vAlign w:val="center"/>
            <w:hideMark/>
          </w:tcPr>
          <w:p w:rsidR="00C546C8" w:rsidRPr="00995C09" w:rsidRDefault="00C546C8" w:rsidP="00995C09">
            <w:pPr>
              <w:ind w:left="-4" w:right="-104" w:firstLine="4"/>
            </w:pPr>
          </w:p>
        </w:tc>
      </w:tr>
      <w:tr w:rsidR="00995C09" w:rsidRPr="00995C09" w:rsidTr="00995C09">
        <w:trPr>
          <w:trHeight w:val="1650"/>
        </w:trPr>
        <w:tc>
          <w:tcPr>
            <w:tcW w:w="257" w:type="pct"/>
            <w:tcBorders>
              <w:top w:val="nil"/>
              <w:left w:val="single" w:sz="8" w:space="0" w:color="auto"/>
              <w:bottom w:val="single" w:sz="8" w:space="0" w:color="auto"/>
              <w:right w:val="single" w:sz="8" w:space="0" w:color="auto"/>
            </w:tcBorders>
            <w:shd w:val="clear" w:color="auto" w:fill="auto"/>
            <w:noWrap/>
            <w:hideMark/>
          </w:tcPr>
          <w:p w:rsidR="00C546C8" w:rsidRPr="00995C09" w:rsidRDefault="00C546C8" w:rsidP="00F82FEA">
            <w:pPr>
              <w:jc w:val="center"/>
            </w:pPr>
            <w:r w:rsidRPr="00995C09">
              <w:rPr>
                <w:sz w:val="22"/>
                <w:szCs w:val="22"/>
              </w:rPr>
              <w:t>2</w:t>
            </w:r>
          </w:p>
        </w:tc>
        <w:tc>
          <w:tcPr>
            <w:tcW w:w="1087" w:type="pct"/>
            <w:tcBorders>
              <w:top w:val="nil"/>
              <w:left w:val="nil"/>
              <w:bottom w:val="single" w:sz="8" w:space="0" w:color="auto"/>
              <w:right w:val="single" w:sz="8" w:space="0" w:color="auto"/>
            </w:tcBorders>
            <w:shd w:val="clear" w:color="auto" w:fill="auto"/>
            <w:hideMark/>
          </w:tcPr>
          <w:p w:rsidR="00C546C8" w:rsidRPr="00995C09" w:rsidRDefault="00C546C8" w:rsidP="00995C09">
            <w:pPr>
              <w:ind w:right="-104"/>
            </w:pPr>
            <w:r w:rsidRPr="00995C09">
              <w:rPr>
                <w:sz w:val="22"/>
                <w:szCs w:val="22"/>
              </w:rPr>
              <w:t>Основное мероприятие                            3. Закупка оборудования и мягкого инвентаря в дошкольные ОО Киренского района</w:t>
            </w:r>
          </w:p>
        </w:tc>
        <w:tc>
          <w:tcPr>
            <w:tcW w:w="841" w:type="pct"/>
            <w:gridSpan w:val="2"/>
            <w:tcBorders>
              <w:top w:val="single" w:sz="8" w:space="0" w:color="auto"/>
              <w:left w:val="nil"/>
              <w:bottom w:val="single" w:sz="8" w:space="0" w:color="auto"/>
              <w:right w:val="single" w:sz="8" w:space="0" w:color="000000"/>
            </w:tcBorders>
            <w:shd w:val="clear" w:color="auto" w:fill="auto"/>
            <w:hideMark/>
          </w:tcPr>
          <w:p w:rsidR="00C546C8" w:rsidRPr="00995C09" w:rsidRDefault="00C546C8" w:rsidP="00995C09">
            <w:pPr>
              <w:ind w:right="-104"/>
            </w:pPr>
            <w:r w:rsidRPr="00995C09">
              <w:rPr>
                <w:sz w:val="22"/>
                <w:szCs w:val="22"/>
              </w:rPr>
              <w:t> Управление образования администрации Киренского района</w:t>
            </w:r>
          </w:p>
        </w:tc>
        <w:tc>
          <w:tcPr>
            <w:tcW w:w="459" w:type="pct"/>
            <w:tcBorders>
              <w:top w:val="nil"/>
              <w:left w:val="nil"/>
              <w:bottom w:val="single" w:sz="8" w:space="0" w:color="auto"/>
              <w:right w:val="single" w:sz="8" w:space="0" w:color="auto"/>
            </w:tcBorders>
            <w:shd w:val="clear" w:color="auto" w:fill="auto"/>
            <w:hideMark/>
          </w:tcPr>
          <w:p w:rsidR="00C546C8" w:rsidRPr="00995C09" w:rsidRDefault="00C546C8" w:rsidP="00995C09">
            <w:pPr>
              <w:ind w:left="-107" w:right="-104"/>
              <w:jc w:val="center"/>
            </w:pPr>
            <w:r w:rsidRPr="00995C09">
              <w:rPr>
                <w:sz w:val="22"/>
                <w:szCs w:val="22"/>
              </w:rPr>
              <w:t>2015</w:t>
            </w:r>
          </w:p>
        </w:tc>
        <w:tc>
          <w:tcPr>
            <w:tcW w:w="569" w:type="pct"/>
            <w:gridSpan w:val="2"/>
            <w:tcBorders>
              <w:top w:val="single" w:sz="8" w:space="0" w:color="auto"/>
              <w:left w:val="nil"/>
              <w:bottom w:val="single" w:sz="8" w:space="0" w:color="auto"/>
              <w:right w:val="single" w:sz="8" w:space="0" w:color="000000"/>
            </w:tcBorders>
            <w:shd w:val="clear" w:color="auto" w:fill="auto"/>
            <w:hideMark/>
          </w:tcPr>
          <w:p w:rsidR="00C546C8" w:rsidRPr="00995C09" w:rsidRDefault="00C546C8" w:rsidP="00995C09">
            <w:pPr>
              <w:ind w:left="-107" w:right="-104"/>
              <w:jc w:val="center"/>
            </w:pPr>
            <w:r w:rsidRPr="00995C09">
              <w:rPr>
                <w:sz w:val="22"/>
                <w:szCs w:val="22"/>
              </w:rPr>
              <w:t>2020</w:t>
            </w:r>
          </w:p>
        </w:tc>
        <w:tc>
          <w:tcPr>
            <w:tcW w:w="925" w:type="pct"/>
            <w:gridSpan w:val="2"/>
            <w:tcBorders>
              <w:top w:val="single" w:sz="8" w:space="0" w:color="auto"/>
              <w:left w:val="nil"/>
              <w:bottom w:val="single" w:sz="8" w:space="0" w:color="auto"/>
              <w:right w:val="single" w:sz="8" w:space="0" w:color="000000"/>
            </w:tcBorders>
            <w:shd w:val="clear" w:color="auto" w:fill="auto"/>
            <w:hideMark/>
          </w:tcPr>
          <w:p w:rsidR="00C546C8" w:rsidRPr="00995C09" w:rsidRDefault="00C546C8" w:rsidP="00995C09">
            <w:pPr>
              <w:ind w:left="-4" w:right="-104" w:firstLine="4"/>
            </w:pPr>
            <w:r w:rsidRPr="00995C09">
              <w:rPr>
                <w:sz w:val="22"/>
                <w:szCs w:val="22"/>
              </w:rPr>
              <w:t> Увеличение удельного веса дошкольных образовательных организаций, оборудованных современным технологическим оборудованием до 47%</w:t>
            </w:r>
          </w:p>
        </w:tc>
        <w:tc>
          <w:tcPr>
            <w:tcW w:w="863" w:type="pct"/>
            <w:tcBorders>
              <w:top w:val="nil"/>
              <w:left w:val="nil"/>
              <w:bottom w:val="single" w:sz="8" w:space="0" w:color="auto"/>
              <w:right w:val="single" w:sz="8" w:space="0" w:color="000000"/>
            </w:tcBorders>
            <w:shd w:val="clear" w:color="auto" w:fill="auto"/>
            <w:hideMark/>
          </w:tcPr>
          <w:p w:rsidR="00C546C8" w:rsidRPr="00995C09" w:rsidRDefault="00C546C8" w:rsidP="00995C09">
            <w:pPr>
              <w:ind w:left="-4" w:right="-104" w:firstLine="4"/>
            </w:pPr>
            <w:r w:rsidRPr="00995C09">
              <w:rPr>
                <w:sz w:val="22"/>
                <w:szCs w:val="22"/>
              </w:rPr>
              <w:t> Удельный вес МКДОУ, оборудованных современным технологическим оборудованием</w:t>
            </w:r>
          </w:p>
        </w:tc>
      </w:tr>
      <w:tr w:rsidR="00995C09" w:rsidRPr="00995C09" w:rsidTr="00995C09">
        <w:trPr>
          <w:trHeight w:val="1305"/>
        </w:trPr>
        <w:tc>
          <w:tcPr>
            <w:tcW w:w="257" w:type="pct"/>
            <w:vMerge w:val="restart"/>
            <w:tcBorders>
              <w:top w:val="nil"/>
              <w:left w:val="single" w:sz="8" w:space="0" w:color="auto"/>
              <w:bottom w:val="single" w:sz="8" w:space="0" w:color="000000"/>
              <w:right w:val="single" w:sz="8" w:space="0" w:color="auto"/>
            </w:tcBorders>
            <w:shd w:val="clear" w:color="auto" w:fill="auto"/>
            <w:noWrap/>
            <w:hideMark/>
          </w:tcPr>
          <w:p w:rsidR="00C546C8" w:rsidRPr="00995C09" w:rsidRDefault="00C546C8" w:rsidP="00F82FEA">
            <w:pPr>
              <w:jc w:val="center"/>
            </w:pPr>
            <w:r w:rsidRPr="00995C09">
              <w:rPr>
                <w:sz w:val="22"/>
                <w:szCs w:val="22"/>
              </w:rPr>
              <w:t>3</w:t>
            </w:r>
          </w:p>
        </w:tc>
        <w:tc>
          <w:tcPr>
            <w:tcW w:w="1087" w:type="pct"/>
            <w:tcBorders>
              <w:top w:val="nil"/>
              <w:left w:val="nil"/>
              <w:bottom w:val="nil"/>
              <w:right w:val="single" w:sz="8" w:space="0" w:color="auto"/>
            </w:tcBorders>
            <w:shd w:val="clear" w:color="auto" w:fill="auto"/>
            <w:hideMark/>
          </w:tcPr>
          <w:p w:rsidR="00C546C8" w:rsidRPr="00995C09" w:rsidRDefault="00C546C8" w:rsidP="00995C09">
            <w:pPr>
              <w:ind w:right="-104"/>
            </w:pPr>
            <w:r w:rsidRPr="00995C09">
              <w:rPr>
                <w:sz w:val="22"/>
                <w:szCs w:val="22"/>
              </w:rPr>
              <w:t>Основное мероприятие                             4. Приобретение основной ООП по ДО в рамках ФГОС и ее реализация.</w:t>
            </w:r>
          </w:p>
        </w:tc>
        <w:tc>
          <w:tcPr>
            <w:tcW w:w="841"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546C8" w:rsidRPr="00995C09" w:rsidRDefault="00C546C8" w:rsidP="00995C09">
            <w:pPr>
              <w:ind w:right="-104"/>
            </w:pPr>
            <w:r w:rsidRPr="00995C09">
              <w:rPr>
                <w:sz w:val="22"/>
                <w:szCs w:val="22"/>
              </w:rPr>
              <w:t> Управление образования администрации Киренского района</w:t>
            </w:r>
          </w:p>
        </w:tc>
        <w:tc>
          <w:tcPr>
            <w:tcW w:w="459" w:type="pct"/>
            <w:vMerge w:val="restart"/>
            <w:tcBorders>
              <w:top w:val="nil"/>
              <w:left w:val="single" w:sz="8" w:space="0" w:color="auto"/>
              <w:bottom w:val="single" w:sz="8" w:space="0" w:color="000000"/>
              <w:right w:val="single" w:sz="8" w:space="0" w:color="auto"/>
            </w:tcBorders>
            <w:shd w:val="clear" w:color="auto" w:fill="auto"/>
            <w:hideMark/>
          </w:tcPr>
          <w:p w:rsidR="00C546C8" w:rsidRPr="00995C09" w:rsidRDefault="00C546C8" w:rsidP="00995C09">
            <w:pPr>
              <w:ind w:left="-107" w:right="-104"/>
              <w:jc w:val="center"/>
            </w:pPr>
            <w:r w:rsidRPr="00995C09">
              <w:rPr>
                <w:sz w:val="22"/>
                <w:szCs w:val="22"/>
              </w:rPr>
              <w:t>2015</w:t>
            </w:r>
          </w:p>
        </w:tc>
        <w:tc>
          <w:tcPr>
            <w:tcW w:w="569"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546C8" w:rsidRPr="00995C09" w:rsidRDefault="00C546C8" w:rsidP="00995C09">
            <w:pPr>
              <w:ind w:left="-107" w:right="-104"/>
              <w:jc w:val="center"/>
            </w:pPr>
            <w:r w:rsidRPr="00995C09">
              <w:rPr>
                <w:sz w:val="22"/>
                <w:szCs w:val="22"/>
              </w:rPr>
              <w:t>2020</w:t>
            </w:r>
          </w:p>
        </w:tc>
        <w:tc>
          <w:tcPr>
            <w:tcW w:w="925"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546C8" w:rsidRPr="00995C09" w:rsidRDefault="00C546C8" w:rsidP="00995C09">
            <w:pPr>
              <w:ind w:left="-4" w:right="-104" w:firstLine="4"/>
            </w:pPr>
            <w:r w:rsidRPr="00995C09">
              <w:rPr>
                <w:sz w:val="22"/>
                <w:szCs w:val="22"/>
              </w:rPr>
              <w:t xml:space="preserve">Увеличение удельного веса воспитанников дошкольных ОО и их родителей (законных представителей), </w:t>
            </w:r>
            <w:r w:rsidRPr="00995C09">
              <w:rPr>
                <w:sz w:val="22"/>
                <w:szCs w:val="22"/>
              </w:rPr>
              <w:lastRenderedPageBreak/>
              <w:t>удовлетворенных качеством и доступностью дошкольным образованием  до 96%</w:t>
            </w:r>
          </w:p>
        </w:tc>
        <w:tc>
          <w:tcPr>
            <w:tcW w:w="863" w:type="pct"/>
            <w:vMerge w:val="restart"/>
            <w:tcBorders>
              <w:top w:val="nil"/>
              <w:left w:val="single" w:sz="8" w:space="0" w:color="auto"/>
              <w:bottom w:val="single" w:sz="8" w:space="0" w:color="000000"/>
              <w:right w:val="single" w:sz="8" w:space="0" w:color="000000"/>
            </w:tcBorders>
            <w:shd w:val="clear" w:color="auto" w:fill="auto"/>
            <w:hideMark/>
          </w:tcPr>
          <w:p w:rsidR="00C546C8" w:rsidRPr="00995C09" w:rsidRDefault="00C546C8" w:rsidP="00995C09">
            <w:pPr>
              <w:ind w:left="-4" w:right="-104" w:firstLine="4"/>
            </w:pPr>
            <w:r w:rsidRPr="00995C09">
              <w:rPr>
                <w:sz w:val="22"/>
                <w:szCs w:val="22"/>
              </w:rPr>
              <w:lastRenderedPageBreak/>
              <w:t xml:space="preserve">Удельный вес воспитанников МКДОУ и их родителей (законных представителей), </w:t>
            </w:r>
            <w:r w:rsidRPr="00995C09">
              <w:rPr>
                <w:sz w:val="22"/>
                <w:szCs w:val="22"/>
              </w:rPr>
              <w:lastRenderedPageBreak/>
              <w:t>удовлетворенных качеством и доступностью дошкольного образования</w:t>
            </w:r>
          </w:p>
        </w:tc>
      </w:tr>
      <w:tr w:rsidR="00995C09" w:rsidRPr="00995C09" w:rsidTr="00995C09">
        <w:trPr>
          <w:trHeight w:val="345"/>
        </w:trPr>
        <w:tc>
          <w:tcPr>
            <w:tcW w:w="257" w:type="pct"/>
            <w:vMerge/>
            <w:tcBorders>
              <w:top w:val="nil"/>
              <w:left w:val="single" w:sz="8" w:space="0" w:color="auto"/>
              <w:bottom w:val="single" w:sz="8" w:space="0" w:color="000000"/>
              <w:right w:val="single" w:sz="8" w:space="0" w:color="auto"/>
            </w:tcBorders>
            <w:vAlign w:val="center"/>
            <w:hideMark/>
          </w:tcPr>
          <w:p w:rsidR="00C546C8" w:rsidRPr="00995C09" w:rsidRDefault="00C546C8" w:rsidP="00F82FEA"/>
        </w:tc>
        <w:tc>
          <w:tcPr>
            <w:tcW w:w="1087" w:type="pct"/>
            <w:tcBorders>
              <w:top w:val="nil"/>
              <w:left w:val="nil"/>
              <w:bottom w:val="nil"/>
              <w:right w:val="single" w:sz="8" w:space="0" w:color="auto"/>
            </w:tcBorders>
            <w:shd w:val="clear" w:color="auto" w:fill="auto"/>
            <w:hideMark/>
          </w:tcPr>
          <w:p w:rsidR="00C546C8" w:rsidRPr="00995C09" w:rsidRDefault="00C546C8" w:rsidP="00995C09">
            <w:pPr>
              <w:ind w:right="-104"/>
            </w:pPr>
            <w:r w:rsidRPr="00995C09">
              <w:rPr>
                <w:sz w:val="22"/>
                <w:szCs w:val="22"/>
              </w:rPr>
              <w:t xml:space="preserve">5. Текущий ремонт </w:t>
            </w:r>
            <w:r w:rsidRPr="00995C09">
              <w:rPr>
                <w:sz w:val="22"/>
                <w:szCs w:val="22"/>
              </w:rPr>
              <w:lastRenderedPageBreak/>
              <w:t>ДОО района.</w:t>
            </w:r>
          </w:p>
        </w:tc>
        <w:tc>
          <w:tcPr>
            <w:tcW w:w="841" w:type="pct"/>
            <w:gridSpan w:val="2"/>
            <w:vMerge/>
            <w:tcBorders>
              <w:top w:val="nil"/>
              <w:left w:val="nil"/>
              <w:bottom w:val="nil"/>
              <w:right w:val="single" w:sz="8" w:space="0" w:color="auto"/>
            </w:tcBorders>
            <w:vAlign w:val="center"/>
            <w:hideMark/>
          </w:tcPr>
          <w:p w:rsidR="00C546C8" w:rsidRPr="00995C09" w:rsidRDefault="00C546C8" w:rsidP="00995C09">
            <w:pPr>
              <w:ind w:right="-104"/>
            </w:pPr>
          </w:p>
        </w:tc>
        <w:tc>
          <w:tcPr>
            <w:tcW w:w="459" w:type="pct"/>
            <w:vMerge/>
            <w:tcBorders>
              <w:top w:val="nil"/>
              <w:left w:val="single" w:sz="8" w:space="0" w:color="auto"/>
              <w:bottom w:val="single" w:sz="8" w:space="0" w:color="000000"/>
              <w:right w:val="single" w:sz="8" w:space="0" w:color="auto"/>
            </w:tcBorders>
            <w:vAlign w:val="center"/>
            <w:hideMark/>
          </w:tcPr>
          <w:p w:rsidR="00C546C8" w:rsidRPr="00995C09" w:rsidRDefault="00C546C8" w:rsidP="00995C09">
            <w:pPr>
              <w:ind w:left="-107" w:right="-104"/>
            </w:pPr>
          </w:p>
        </w:tc>
        <w:tc>
          <w:tcPr>
            <w:tcW w:w="569" w:type="pct"/>
            <w:gridSpan w:val="2"/>
            <w:vMerge/>
            <w:tcBorders>
              <w:top w:val="single" w:sz="8" w:space="0" w:color="auto"/>
              <w:left w:val="single" w:sz="8" w:space="0" w:color="auto"/>
              <w:bottom w:val="single" w:sz="8" w:space="0" w:color="000000"/>
              <w:right w:val="single" w:sz="8" w:space="0" w:color="000000"/>
            </w:tcBorders>
            <w:vAlign w:val="center"/>
            <w:hideMark/>
          </w:tcPr>
          <w:p w:rsidR="00C546C8" w:rsidRPr="00995C09" w:rsidRDefault="00C546C8" w:rsidP="00995C09">
            <w:pPr>
              <w:ind w:left="-107" w:right="-104"/>
            </w:pPr>
          </w:p>
        </w:tc>
        <w:tc>
          <w:tcPr>
            <w:tcW w:w="925" w:type="pct"/>
            <w:gridSpan w:val="2"/>
            <w:vMerge/>
            <w:tcBorders>
              <w:top w:val="single" w:sz="8" w:space="0" w:color="auto"/>
              <w:left w:val="single" w:sz="8" w:space="0" w:color="auto"/>
              <w:bottom w:val="single" w:sz="8" w:space="0" w:color="000000"/>
              <w:right w:val="single" w:sz="8" w:space="0" w:color="000000"/>
            </w:tcBorders>
            <w:vAlign w:val="center"/>
            <w:hideMark/>
          </w:tcPr>
          <w:p w:rsidR="00C546C8" w:rsidRPr="00995C09" w:rsidRDefault="00C546C8" w:rsidP="00995C09">
            <w:pPr>
              <w:ind w:left="-4" w:right="-104" w:firstLine="4"/>
            </w:pPr>
          </w:p>
        </w:tc>
        <w:tc>
          <w:tcPr>
            <w:tcW w:w="863" w:type="pct"/>
            <w:vMerge/>
            <w:tcBorders>
              <w:top w:val="nil"/>
              <w:left w:val="single" w:sz="8" w:space="0" w:color="auto"/>
              <w:bottom w:val="single" w:sz="8" w:space="0" w:color="000000"/>
              <w:right w:val="single" w:sz="8" w:space="0" w:color="000000"/>
            </w:tcBorders>
            <w:vAlign w:val="center"/>
            <w:hideMark/>
          </w:tcPr>
          <w:p w:rsidR="00C546C8" w:rsidRPr="00995C09" w:rsidRDefault="00C546C8" w:rsidP="00995C09">
            <w:pPr>
              <w:ind w:left="-4" w:right="-104" w:firstLine="4"/>
            </w:pPr>
          </w:p>
        </w:tc>
      </w:tr>
      <w:tr w:rsidR="00995C09" w:rsidRPr="00995C09" w:rsidTr="00995C09">
        <w:trPr>
          <w:trHeight w:val="975"/>
        </w:trPr>
        <w:tc>
          <w:tcPr>
            <w:tcW w:w="257" w:type="pct"/>
            <w:vMerge/>
            <w:tcBorders>
              <w:top w:val="nil"/>
              <w:left w:val="single" w:sz="8" w:space="0" w:color="auto"/>
              <w:bottom w:val="single" w:sz="8" w:space="0" w:color="000000"/>
              <w:right w:val="single" w:sz="8" w:space="0" w:color="auto"/>
            </w:tcBorders>
            <w:vAlign w:val="center"/>
            <w:hideMark/>
          </w:tcPr>
          <w:p w:rsidR="00C546C8" w:rsidRPr="00995C09" w:rsidRDefault="00C546C8" w:rsidP="00F82FEA"/>
        </w:tc>
        <w:tc>
          <w:tcPr>
            <w:tcW w:w="1087" w:type="pct"/>
            <w:tcBorders>
              <w:top w:val="nil"/>
              <w:left w:val="nil"/>
              <w:bottom w:val="single" w:sz="8" w:space="0" w:color="auto"/>
              <w:right w:val="single" w:sz="8" w:space="0" w:color="auto"/>
            </w:tcBorders>
            <w:shd w:val="clear" w:color="auto" w:fill="auto"/>
            <w:hideMark/>
          </w:tcPr>
          <w:p w:rsidR="00C546C8" w:rsidRPr="00995C09" w:rsidRDefault="00C546C8" w:rsidP="00995C09">
            <w:pPr>
              <w:ind w:right="-104"/>
            </w:pPr>
            <w:r w:rsidRPr="00995C09">
              <w:rPr>
                <w:sz w:val="22"/>
                <w:szCs w:val="22"/>
              </w:rPr>
              <w:t>6.Обеспечение  противопожарной безопасности во всех МКДОУ  района</w:t>
            </w:r>
          </w:p>
        </w:tc>
        <w:tc>
          <w:tcPr>
            <w:tcW w:w="841" w:type="pct"/>
            <w:gridSpan w:val="2"/>
            <w:vMerge/>
            <w:tcBorders>
              <w:top w:val="nil"/>
              <w:left w:val="nil"/>
              <w:bottom w:val="single" w:sz="8" w:space="0" w:color="auto"/>
              <w:right w:val="single" w:sz="8" w:space="0" w:color="auto"/>
            </w:tcBorders>
            <w:vAlign w:val="center"/>
            <w:hideMark/>
          </w:tcPr>
          <w:p w:rsidR="00C546C8" w:rsidRPr="00995C09" w:rsidRDefault="00C546C8" w:rsidP="00995C09">
            <w:pPr>
              <w:ind w:right="-104"/>
            </w:pPr>
          </w:p>
        </w:tc>
        <w:tc>
          <w:tcPr>
            <w:tcW w:w="459" w:type="pct"/>
            <w:vMerge/>
            <w:tcBorders>
              <w:top w:val="nil"/>
              <w:left w:val="single" w:sz="8" w:space="0" w:color="auto"/>
              <w:bottom w:val="single" w:sz="8" w:space="0" w:color="000000"/>
              <w:right w:val="single" w:sz="8" w:space="0" w:color="auto"/>
            </w:tcBorders>
            <w:vAlign w:val="center"/>
            <w:hideMark/>
          </w:tcPr>
          <w:p w:rsidR="00C546C8" w:rsidRPr="00995C09" w:rsidRDefault="00C546C8" w:rsidP="00995C09">
            <w:pPr>
              <w:ind w:left="-107" w:right="-104"/>
            </w:pPr>
          </w:p>
        </w:tc>
        <w:tc>
          <w:tcPr>
            <w:tcW w:w="569" w:type="pct"/>
            <w:gridSpan w:val="2"/>
            <w:vMerge/>
            <w:tcBorders>
              <w:top w:val="single" w:sz="8" w:space="0" w:color="auto"/>
              <w:left w:val="single" w:sz="8" w:space="0" w:color="auto"/>
              <w:bottom w:val="single" w:sz="8" w:space="0" w:color="000000"/>
              <w:right w:val="single" w:sz="8" w:space="0" w:color="000000"/>
            </w:tcBorders>
            <w:vAlign w:val="center"/>
            <w:hideMark/>
          </w:tcPr>
          <w:p w:rsidR="00C546C8" w:rsidRPr="00995C09" w:rsidRDefault="00C546C8" w:rsidP="00995C09">
            <w:pPr>
              <w:ind w:left="-107" w:right="-104"/>
            </w:pPr>
          </w:p>
        </w:tc>
        <w:tc>
          <w:tcPr>
            <w:tcW w:w="925" w:type="pct"/>
            <w:gridSpan w:val="2"/>
            <w:vMerge/>
            <w:tcBorders>
              <w:top w:val="single" w:sz="8" w:space="0" w:color="auto"/>
              <w:left w:val="single" w:sz="8" w:space="0" w:color="auto"/>
              <w:bottom w:val="single" w:sz="8" w:space="0" w:color="000000"/>
              <w:right w:val="single" w:sz="8" w:space="0" w:color="000000"/>
            </w:tcBorders>
            <w:vAlign w:val="center"/>
            <w:hideMark/>
          </w:tcPr>
          <w:p w:rsidR="00C546C8" w:rsidRPr="00995C09" w:rsidRDefault="00C546C8" w:rsidP="00995C09">
            <w:pPr>
              <w:ind w:left="-4" w:right="-104" w:firstLine="4"/>
            </w:pPr>
          </w:p>
        </w:tc>
        <w:tc>
          <w:tcPr>
            <w:tcW w:w="863" w:type="pct"/>
            <w:vMerge/>
            <w:tcBorders>
              <w:top w:val="nil"/>
              <w:left w:val="single" w:sz="8" w:space="0" w:color="auto"/>
              <w:bottom w:val="single" w:sz="8" w:space="0" w:color="000000"/>
              <w:right w:val="single" w:sz="8" w:space="0" w:color="000000"/>
            </w:tcBorders>
            <w:vAlign w:val="center"/>
            <w:hideMark/>
          </w:tcPr>
          <w:p w:rsidR="00C546C8" w:rsidRPr="00995C09" w:rsidRDefault="00C546C8" w:rsidP="00995C09">
            <w:pPr>
              <w:ind w:left="-4" w:right="-104" w:firstLine="4"/>
            </w:pPr>
          </w:p>
        </w:tc>
      </w:tr>
      <w:tr w:rsidR="00995C09" w:rsidRPr="00995C09" w:rsidTr="00995C09">
        <w:trPr>
          <w:trHeight w:val="1305"/>
        </w:trPr>
        <w:tc>
          <w:tcPr>
            <w:tcW w:w="257" w:type="pct"/>
            <w:vMerge w:val="restart"/>
            <w:tcBorders>
              <w:top w:val="nil"/>
              <w:left w:val="single" w:sz="8" w:space="0" w:color="auto"/>
              <w:bottom w:val="single" w:sz="8" w:space="0" w:color="000000"/>
              <w:right w:val="single" w:sz="8" w:space="0" w:color="auto"/>
            </w:tcBorders>
            <w:shd w:val="clear" w:color="auto" w:fill="auto"/>
            <w:noWrap/>
            <w:hideMark/>
          </w:tcPr>
          <w:p w:rsidR="00C546C8" w:rsidRPr="00995C09" w:rsidRDefault="00C546C8" w:rsidP="00F82FEA">
            <w:pPr>
              <w:jc w:val="center"/>
            </w:pPr>
            <w:r w:rsidRPr="00995C09">
              <w:rPr>
                <w:sz w:val="22"/>
                <w:szCs w:val="22"/>
              </w:rPr>
              <w:t>4</w:t>
            </w:r>
          </w:p>
        </w:tc>
        <w:tc>
          <w:tcPr>
            <w:tcW w:w="1087" w:type="pct"/>
            <w:tcBorders>
              <w:top w:val="nil"/>
              <w:left w:val="nil"/>
              <w:bottom w:val="nil"/>
              <w:right w:val="single" w:sz="8" w:space="0" w:color="auto"/>
            </w:tcBorders>
            <w:shd w:val="clear" w:color="auto" w:fill="auto"/>
            <w:hideMark/>
          </w:tcPr>
          <w:p w:rsidR="00C546C8" w:rsidRPr="00995C09" w:rsidRDefault="00C546C8" w:rsidP="00995C09">
            <w:pPr>
              <w:ind w:right="-104"/>
            </w:pPr>
            <w:r w:rsidRPr="00995C09">
              <w:rPr>
                <w:sz w:val="22"/>
                <w:szCs w:val="22"/>
              </w:rPr>
              <w:t>Основное мероприятие                                   7. Курсовая переподготовка педагогических кадров всех ДОО района</w:t>
            </w:r>
          </w:p>
        </w:tc>
        <w:tc>
          <w:tcPr>
            <w:tcW w:w="841"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546C8" w:rsidRPr="00995C09" w:rsidRDefault="00C546C8" w:rsidP="00995C09">
            <w:pPr>
              <w:ind w:right="-104"/>
            </w:pPr>
            <w:r w:rsidRPr="00995C09">
              <w:rPr>
                <w:sz w:val="22"/>
                <w:szCs w:val="22"/>
              </w:rPr>
              <w:t> Управление образования администрации Киренского района</w:t>
            </w:r>
          </w:p>
        </w:tc>
        <w:tc>
          <w:tcPr>
            <w:tcW w:w="459" w:type="pct"/>
            <w:vMerge w:val="restart"/>
            <w:tcBorders>
              <w:top w:val="nil"/>
              <w:left w:val="single" w:sz="8" w:space="0" w:color="auto"/>
              <w:bottom w:val="single" w:sz="8" w:space="0" w:color="000000"/>
              <w:right w:val="single" w:sz="8" w:space="0" w:color="auto"/>
            </w:tcBorders>
            <w:shd w:val="clear" w:color="auto" w:fill="auto"/>
            <w:hideMark/>
          </w:tcPr>
          <w:p w:rsidR="00C546C8" w:rsidRPr="00995C09" w:rsidRDefault="00C546C8" w:rsidP="00995C09">
            <w:pPr>
              <w:ind w:left="-107" w:right="-104"/>
              <w:jc w:val="center"/>
            </w:pPr>
            <w:r w:rsidRPr="00995C09">
              <w:rPr>
                <w:sz w:val="22"/>
                <w:szCs w:val="22"/>
              </w:rPr>
              <w:t>2015</w:t>
            </w:r>
          </w:p>
        </w:tc>
        <w:tc>
          <w:tcPr>
            <w:tcW w:w="569"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546C8" w:rsidRPr="00995C09" w:rsidRDefault="00C546C8" w:rsidP="00995C09">
            <w:pPr>
              <w:ind w:left="-107" w:right="-104"/>
              <w:jc w:val="center"/>
            </w:pPr>
            <w:r w:rsidRPr="00995C09">
              <w:rPr>
                <w:sz w:val="22"/>
                <w:szCs w:val="22"/>
              </w:rPr>
              <w:t>2020</w:t>
            </w:r>
          </w:p>
        </w:tc>
        <w:tc>
          <w:tcPr>
            <w:tcW w:w="925"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546C8" w:rsidRPr="00995C09" w:rsidRDefault="00C546C8" w:rsidP="00995C09">
            <w:pPr>
              <w:ind w:left="-4" w:right="-104" w:firstLine="4"/>
            </w:pPr>
            <w:r w:rsidRPr="00995C09">
              <w:rPr>
                <w:sz w:val="22"/>
                <w:szCs w:val="22"/>
              </w:rPr>
              <w:t>Увеличение количества  работников дошкольных образовательных организаций, прошедших переподготовку. (96%)</w:t>
            </w:r>
          </w:p>
        </w:tc>
        <w:tc>
          <w:tcPr>
            <w:tcW w:w="863" w:type="pct"/>
            <w:vMerge w:val="restart"/>
            <w:tcBorders>
              <w:top w:val="nil"/>
              <w:left w:val="single" w:sz="8" w:space="0" w:color="auto"/>
              <w:bottom w:val="single" w:sz="8" w:space="0" w:color="000000"/>
              <w:right w:val="single" w:sz="8" w:space="0" w:color="000000"/>
            </w:tcBorders>
            <w:shd w:val="clear" w:color="auto" w:fill="auto"/>
            <w:hideMark/>
          </w:tcPr>
          <w:p w:rsidR="00C546C8" w:rsidRPr="00995C09" w:rsidRDefault="00C546C8" w:rsidP="00995C09">
            <w:pPr>
              <w:ind w:left="-4" w:right="-104" w:firstLine="4"/>
            </w:pPr>
            <w:r w:rsidRPr="00995C09">
              <w:rPr>
                <w:sz w:val="22"/>
                <w:szCs w:val="22"/>
              </w:rPr>
              <w:t>Количество  работников дошкольных образовательных организаций, прошедших переподготовку.</w:t>
            </w:r>
          </w:p>
        </w:tc>
      </w:tr>
      <w:tr w:rsidR="00995C09" w:rsidRPr="00995C09" w:rsidTr="00995C09">
        <w:trPr>
          <w:trHeight w:val="615"/>
        </w:trPr>
        <w:tc>
          <w:tcPr>
            <w:tcW w:w="257" w:type="pct"/>
            <w:vMerge/>
            <w:tcBorders>
              <w:top w:val="nil"/>
              <w:left w:val="single" w:sz="8" w:space="0" w:color="auto"/>
              <w:bottom w:val="single" w:sz="8" w:space="0" w:color="000000"/>
              <w:right w:val="single" w:sz="8" w:space="0" w:color="auto"/>
            </w:tcBorders>
            <w:vAlign w:val="center"/>
            <w:hideMark/>
          </w:tcPr>
          <w:p w:rsidR="00C546C8" w:rsidRPr="00995C09" w:rsidRDefault="00C546C8" w:rsidP="00F82FEA"/>
        </w:tc>
        <w:tc>
          <w:tcPr>
            <w:tcW w:w="1087" w:type="pct"/>
            <w:tcBorders>
              <w:top w:val="nil"/>
              <w:left w:val="nil"/>
              <w:bottom w:val="single" w:sz="8" w:space="0" w:color="auto"/>
              <w:right w:val="single" w:sz="8" w:space="0" w:color="auto"/>
            </w:tcBorders>
            <w:shd w:val="clear" w:color="auto" w:fill="auto"/>
            <w:hideMark/>
          </w:tcPr>
          <w:p w:rsidR="00C546C8" w:rsidRPr="00995C09" w:rsidRDefault="00C546C8" w:rsidP="00995C09">
            <w:pPr>
              <w:ind w:right="-104"/>
            </w:pPr>
            <w:r w:rsidRPr="00995C09">
              <w:rPr>
                <w:sz w:val="22"/>
                <w:szCs w:val="22"/>
              </w:rPr>
              <w:t>8. Организация конкурсных мероприятий.</w:t>
            </w:r>
          </w:p>
        </w:tc>
        <w:tc>
          <w:tcPr>
            <w:tcW w:w="841" w:type="pct"/>
            <w:gridSpan w:val="2"/>
            <w:vMerge/>
            <w:tcBorders>
              <w:top w:val="nil"/>
              <w:left w:val="nil"/>
              <w:bottom w:val="single" w:sz="8" w:space="0" w:color="auto"/>
              <w:right w:val="single" w:sz="8" w:space="0" w:color="auto"/>
            </w:tcBorders>
            <w:vAlign w:val="center"/>
            <w:hideMark/>
          </w:tcPr>
          <w:p w:rsidR="00C546C8" w:rsidRPr="00995C09" w:rsidRDefault="00C546C8" w:rsidP="00995C09">
            <w:pPr>
              <w:ind w:right="-104"/>
            </w:pPr>
          </w:p>
        </w:tc>
        <w:tc>
          <w:tcPr>
            <w:tcW w:w="459" w:type="pct"/>
            <w:vMerge/>
            <w:tcBorders>
              <w:top w:val="nil"/>
              <w:left w:val="single" w:sz="8" w:space="0" w:color="auto"/>
              <w:bottom w:val="single" w:sz="8" w:space="0" w:color="000000"/>
              <w:right w:val="single" w:sz="8" w:space="0" w:color="auto"/>
            </w:tcBorders>
            <w:vAlign w:val="center"/>
            <w:hideMark/>
          </w:tcPr>
          <w:p w:rsidR="00C546C8" w:rsidRPr="00995C09" w:rsidRDefault="00C546C8" w:rsidP="00995C09">
            <w:pPr>
              <w:ind w:left="-107" w:right="-104"/>
            </w:pPr>
          </w:p>
        </w:tc>
        <w:tc>
          <w:tcPr>
            <w:tcW w:w="569" w:type="pct"/>
            <w:gridSpan w:val="2"/>
            <w:vMerge/>
            <w:tcBorders>
              <w:top w:val="single" w:sz="8" w:space="0" w:color="auto"/>
              <w:left w:val="single" w:sz="8" w:space="0" w:color="auto"/>
              <w:bottom w:val="single" w:sz="8" w:space="0" w:color="000000"/>
              <w:right w:val="single" w:sz="8" w:space="0" w:color="000000"/>
            </w:tcBorders>
            <w:vAlign w:val="center"/>
            <w:hideMark/>
          </w:tcPr>
          <w:p w:rsidR="00C546C8" w:rsidRPr="00995C09" w:rsidRDefault="00C546C8" w:rsidP="00995C09">
            <w:pPr>
              <w:ind w:left="-107" w:right="-104"/>
            </w:pPr>
          </w:p>
        </w:tc>
        <w:tc>
          <w:tcPr>
            <w:tcW w:w="925" w:type="pct"/>
            <w:gridSpan w:val="2"/>
            <w:vMerge/>
            <w:tcBorders>
              <w:top w:val="single" w:sz="8" w:space="0" w:color="auto"/>
              <w:left w:val="single" w:sz="8" w:space="0" w:color="auto"/>
              <w:bottom w:val="single" w:sz="8" w:space="0" w:color="000000"/>
              <w:right w:val="single" w:sz="8" w:space="0" w:color="000000"/>
            </w:tcBorders>
            <w:vAlign w:val="center"/>
            <w:hideMark/>
          </w:tcPr>
          <w:p w:rsidR="00C546C8" w:rsidRPr="00995C09" w:rsidRDefault="00C546C8" w:rsidP="00995C09">
            <w:pPr>
              <w:ind w:left="-4" w:right="-104" w:firstLine="4"/>
            </w:pPr>
          </w:p>
        </w:tc>
        <w:tc>
          <w:tcPr>
            <w:tcW w:w="863" w:type="pct"/>
            <w:vMerge/>
            <w:tcBorders>
              <w:top w:val="nil"/>
              <w:left w:val="single" w:sz="8" w:space="0" w:color="auto"/>
              <w:bottom w:val="single" w:sz="8" w:space="0" w:color="000000"/>
              <w:right w:val="single" w:sz="8" w:space="0" w:color="000000"/>
            </w:tcBorders>
            <w:vAlign w:val="center"/>
            <w:hideMark/>
          </w:tcPr>
          <w:p w:rsidR="00C546C8" w:rsidRPr="00995C09" w:rsidRDefault="00C546C8" w:rsidP="00995C09">
            <w:pPr>
              <w:ind w:left="-4" w:right="-104" w:firstLine="4"/>
            </w:pPr>
          </w:p>
        </w:tc>
      </w:tr>
      <w:tr w:rsidR="00995C09" w:rsidRPr="00995C09" w:rsidTr="00995C09">
        <w:trPr>
          <w:trHeight w:val="1590"/>
        </w:trPr>
        <w:tc>
          <w:tcPr>
            <w:tcW w:w="257" w:type="pct"/>
            <w:tcBorders>
              <w:top w:val="nil"/>
              <w:left w:val="single" w:sz="8" w:space="0" w:color="auto"/>
              <w:bottom w:val="single" w:sz="8" w:space="0" w:color="auto"/>
              <w:right w:val="single" w:sz="8" w:space="0" w:color="auto"/>
            </w:tcBorders>
            <w:shd w:val="clear" w:color="auto" w:fill="auto"/>
            <w:noWrap/>
            <w:hideMark/>
          </w:tcPr>
          <w:p w:rsidR="00C546C8" w:rsidRPr="00995C09" w:rsidRDefault="00C546C8" w:rsidP="00F82FEA">
            <w:pPr>
              <w:jc w:val="center"/>
            </w:pPr>
            <w:r w:rsidRPr="00995C09">
              <w:rPr>
                <w:sz w:val="22"/>
                <w:szCs w:val="22"/>
              </w:rPr>
              <w:t>5</w:t>
            </w:r>
          </w:p>
        </w:tc>
        <w:tc>
          <w:tcPr>
            <w:tcW w:w="1087" w:type="pct"/>
            <w:tcBorders>
              <w:top w:val="nil"/>
              <w:left w:val="nil"/>
              <w:bottom w:val="single" w:sz="8" w:space="0" w:color="auto"/>
              <w:right w:val="single" w:sz="8" w:space="0" w:color="auto"/>
            </w:tcBorders>
            <w:shd w:val="clear" w:color="auto" w:fill="auto"/>
            <w:hideMark/>
          </w:tcPr>
          <w:p w:rsidR="00C546C8" w:rsidRPr="00995C09" w:rsidRDefault="00C546C8" w:rsidP="00995C09">
            <w:pPr>
              <w:ind w:right="-104"/>
            </w:pPr>
            <w:r w:rsidRPr="00995C09">
              <w:rPr>
                <w:sz w:val="22"/>
                <w:szCs w:val="22"/>
              </w:rPr>
              <w:t>Основное мероприятие                                  9. Установка видеонаблюдения во всех дошкольных учреждениях района</w:t>
            </w:r>
          </w:p>
        </w:tc>
        <w:tc>
          <w:tcPr>
            <w:tcW w:w="841" w:type="pct"/>
            <w:gridSpan w:val="2"/>
            <w:tcBorders>
              <w:top w:val="single" w:sz="8" w:space="0" w:color="auto"/>
              <w:left w:val="nil"/>
              <w:bottom w:val="single" w:sz="8" w:space="0" w:color="auto"/>
              <w:right w:val="single" w:sz="8" w:space="0" w:color="000000"/>
            </w:tcBorders>
            <w:shd w:val="clear" w:color="auto" w:fill="auto"/>
            <w:hideMark/>
          </w:tcPr>
          <w:p w:rsidR="00C546C8" w:rsidRPr="00995C09" w:rsidRDefault="00C546C8" w:rsidP="00995C09">
            <w:pPr>
              <w:ind w:right="-104"/>
            </w:pPr>
            <w:r w:rsidRPr="00995C09">
              <w:rPr>
                <w:sz w:val="22"/>
                <w:szCs w:val="22"/>
              </w:rPr>
              <w:t>Управление образования администрации Киренского района</w:t>
            </w:r>
          </w:p>
        </w:tc>
        <w:tc>
          <w:tcPr>
            <w:tcW w:w="459" w:type="pct"/>
            <w:tcBorders>
              <w:top w:val="nil"/>
              <w:left w:val="nil"/>
              <w:bottom w:val="single" w:sz="8" w:space="0" w:color="auto"/>
              <w:right w:val="single" w:sz="8" w:space="0" w:color="auto"/>
            </w:tcBorders>
            <w:shd w:val="clear" w:color="auto" w:fill="auto"/>
            <w:hideMark/>
          </w:tcPr>
          <w:p w:rsidR="00C546C8" w:rsidRPr="00995C09" w:rsidRDefault="00C546C8" w:rsidP="00995C09">
            <w:pPr>
              <w:ind w:left="-107" w:right="-104"/>
              <w:jc w:val="center"/>
            </w:pPr>
            <w:r w:rsidRPr="00995C09">
              <w:rPr>
                <w:sz w:val="22"/>
                <w:szCs w:val="22"/>
              </w:rPr>
              <w:t>2015</w:t>
            </w:r>
          </w:p>
        </w:tc>
        <w:tc>
          <w:tcPr>
            <w:tcW w:w="569" w:type="pct"/>
            <w:gridSpan w:val="2"/>
            <w:tcBorders>
              <w:top w:val="single" w:sz="8" w:space="0" w:color="auto"/>
              <w:left w:val="nil"/>
              <w:bottom w:val="single" w:sz="8" w:space="0" w:color="auto"/>
              <w:right w:val="single" w:sz="8" w:space="0" w:color="000000"/>
            </w:tcBorders>
            <w:shd w:val="clear" w:color="auto" w:fill="auto"/>
            <w:hideMark/>
          </w:tcPr>
          <w:p w:rsidR="00C546C8" w:rsidRPr="00995C09" w:rsidRDefault="00C546C8" w:rsidP="00995C09">
            <w:pPr>
              <w:ind w:left="-107" w:right="-104"/>
              <w:jc w:val="center"/>
            </w:pPr>
            <w:r w:rsidRPr="00995C09">
              <w:rPr>
                <w:sz w:val="22"/>
                <w:szCs w:val="22"/>
              </w:rPr>
              <w:t>2020</w:t>
            </w:r>
          </w:p>
        </w:tc>
        <w:tc>
          <w:tcPr>
            <w:tcW w:w="925" w:type="pct"/>
            <w:gridSpan w:val="2"/>
            <w:tcBorders>
              <w:top w:val="single" w:sz="8" w:space="0" w:color="auto"/>
              <w:left w:val="nil"/>
              <w:bottom w:val="single" w:sz="8" w:space="0" w:color="auto"/>
              <w:right w:val="single" w:sz="8" w:space="0" w:color="000000"/>
            </w:tcBorders>
            <w:shd w:val="clear" w:color="auto" w:fill="auto"/>
            <w:hideMark/>
          </w:tcPr>
          <w:p w:rsidR="00C546C8" w:rsidRPr="00995C09" w:rsidRDefault="00C546C8" w:rsidP="00995C09">
            <w:pPr>
              <w:ind w:left="-4" w:right="-104" w:firstLine="4"/>
            </w:pPr>
            <w:r w:rsidRPr="00995C09">
              <w:rPr>
                <w:sz w:val="22"/>
                <w:szCs w:val="22"/>
              </w:rPr>
              <w:t>Обеспечение безопасных условий во всех образовательных учреждениях района (100%)</w:t>
            </w:r>
          </w:p>
        </w:tc>
        <w:tc>
          <w:tcPr>
            <w:tcW w:w="863" w:type="pct"/>
            <w:tcBorders>
              <w:top w:val="nil"/>
              <w:left w:val="nil"/>
              <w:bottom w:val="single" w:sz="8" w:space="0" w:color="auto"/>
              <w:right w:val="single" w:sz="8" w:space="0" w:color="000000"/>
            </w:tcBorders>
            <w:shd w:val="clear" w:color="auto" w:fill="auto"/>
            <w:hideMark/>
          </w:tcPr>
          <w:p w:rsidR="00C546C8" w:rsidRPr="00995C09" w:rsidRDefault="00C546C8" w:rsidP="00995C09">
            <w:pPr>
              <w:ind w:left="-4" w:right="-104" w:firstLine="4"/>
            </w:pPr>
            <w:r w:rsidRPr="00995C09">
              <w:rPr>
                <w:sz w:val="22"/>
                <w:szCs w:val="22"/>
              </w:rPr>
              <w:t>Удельный вес ДОО, оборудованных современными средствами безопасности</w:t>
            </w:r>
          </w:p>
        </w:tc>
      </w:tr>
    </w:tbl>
    <w:p w:rsidR="00C546C8" w:rsidRPr="00F82FEA" w:rsidRDefault="00C546C8" w:rsidP="00F82FEA"/>
    <w:p w:rsidR="00C546C8" w:rsidRPr="00F82FEA" w:rsidRDefault="00C546C8" w:rsidP="00F82FEA"/>
    <w:p w:rsidR="00BF6414" w:rsidRPr="00F82FEA" w:rsidRDefault="00BF6414" w:rsidP="00F82FEA">
      <w:pPr>
        <w:widowControl w:val="0"/>
        <w:autoSpaceDE w:val="0"/>
        <w:autoSpaceDN w:val="0"/>
        <w:adjustRightInd w:val="0"/>
        <w:jc w:val="center"/>
        <w:rPr>
          <w:b/>
        </w:rPr>
      </w:pPr>
      <w:r w:rsidRPr="00F82FEA">
        <w:rPr>
          <w:b/>
        </w:rPr>
        <w:t>ПАСПОРТ ПОДПРОГРАММЫ №2</w:t>
      </w:r>
    </w:p>
    <w:p w:rsidR="00BF6414" w:rsidRPr="00F82FEA" w:rsidRDefault="00BF6414" w:rsidP="00F82FEA">
      <w:pPr>
        <w:widowControl w:val="0"/>
        <w:autoSpaceDE w:val="0"/>
        <w:autoSpaceDN w:val="0"/>
        <w:adjustRightInd w:val="0"/>
        <w:jc w:val="center"/>
        <w:rPr>
          <w:b/>
        </w:rPr>
      </w:pPr>
      <w:r w:rsidRPr="00F82FEA">
        <w:rPr>
          <w:b/>
        </w:rPr>
        <w:t xml:space="preserve">" Повышение эффективности образовательных систем, обеспечивающих современное качество общего образования Киренского района " </w:t>
      </w:r>
    </w:p>
    <w:p w:rsidR="00BF6414" w:rsidRPr="00F82FEA" w:rsidRDefault="00BF6414" w:rsidP="00F82FEA">
      <w:pPr>
        <w:widowControl w:val="0"/>
        <w:autoSpaceDE w:val="0"/>
        <w:autoSpaceDN w:val="0"/>
        <w:adjustRightInd w:val="0"/>
        <w:jc w:val="center"/>
        <w:rPr>
          <w:b/>
        </w:rPr>
      </w:pPr>
    </w:p>
    <w:p w:rsidR="00BF6414" w:rsidRPr="00F82FEA" w:rsidRDefault="00BF6414" w:rsidP="00F82FEA">
      <w:pPr>
        <w:widowControl w:val="0"/>
        <w:autoSpaceDE w:val="0"/>
        <w:autoSpaceDN w:val="0"/>
        <w:adjustRightInd w:val="0"/>
        <w:jc w:val="center"/>
        <w:rPr>
          <w:b/>
        </w:rPr>
      </w:pPr>
      <w:r w:rsidRPr="00F82FEA">
        <w:rPr>
          <w:b/>
        </w:rPr>
        <w:t xml:space="preserve">МУНИЦИПАЛЬНОЙ  ПРОГРАММЫ </w:t>
      </w:r>
    </w:p>
    <w:p w:rsidR="00BF6414" w:rsidRPr="00F82FEA" w:rsidRDefault="00BF6414" w:rsidP="00F82FEA">
      <w:pPr>
        <w:widowControl w:val="0"/>
        <w:autoSpaceDE w:val="0"/>
        <w:autoSpaceDN w:val="0"/>
        <w:adjustRightInd w:val="0"/>
        <w:jc w:val="center"/>
        <w:rPr>
          <w:b/>
        </w:rPr>
      </w:pPr>
      <w:r w:rsidRPr="00F82FEA">
        <w:rPr>
          <w:b/>
        </w:rPr>
        <w:t>"Развитие образования  на 2015-2020 г.г. "</w:t>
      </w:r>
    </w:p>
    <w:p w:rsidR="00BF6414" w:rsidRPr="00F82FEA" w:rsidRDefault="00BF6414" w:rsidP="00F82FEA">
      <w:pPr>
        <w:widowControl w:val="0"/>
        <w:autoSpaceDE w:val="0"/>
        <w:autoSpaceDN w:val="0"/>
        <w:adjustRightInd w:val="0"/>
        <w:jc w:val="center"/>
      </w:pPr>
      <w:r w:rsidRPr="00F82FEA">
        <w:t>(далее соответственно - подпрограмма, муниципальная программа)</w:t>
      </w:r>
    </w:p>
    <w:p w:rsidR="00BF6414" w:rsidRPr="00F82FEA" w:rsidRDefault="00BF6414" w:rsidP="00F82FEA">
      <w:pPr>
        <w:widowControl w:val="0"/>
        <w:autoSpaceDE w:val="0"/>
        <w:autoSpaceDN w:val="0"/>
        <w:adjustRightInd w:val="0"/>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655"/>
      </w:tblGrid>
      <w:tr w:rsidR="00BF6414" w:rsidRPr="00995C09" w:rsidTr="00995C09">
        <w:tc>
          <w:tcPr>
            <w:tcW w:w="2127" w:type="dxa"/>
            <w:vAlign w:val="center"/>
          </w:tcPr>
          <w:p w:rsidR="00BF6414" w:rsidRPr="00995C09" w:rsidRDefault="00BF6414" w:rsidP="00F82FEA">
            <w:pPr>
              <w:widowControl w:val="0"/>
            </w:pPr>
            <w:r w:rsidRPr="00995C09">
              <w:rPr>
                <w:sz w:val="22"/>
                <w:szCs w:val="22"/>
              </w:rPr>
              <w:t>Наименование муниципальной программы</w:t>
            </w:r>
          </w:p>
        </w:tc>
        <w:tc>
          <w:tcPr>
            <w:tcW w:w="7655" w:type="dxa"/>
            <w:vAlign w:val="center"/>
          </w:tcPr>
          <w:p w:rsidR="00BF6414" w:rsidRPr="00995C09" w:rsidRDefault="00BF6414" w:rsidP="00F82FEA">
            <w:pPr>
              <w:widowControl w:val="0"/>
              <w:autoSpaceDE w:val="0"/>
              <w:autoSpaceDN w:val="0"/>
              <w:adjustRightInd w:val="0"/>
              <w:jc w:val="center"/>
            </w:pPr>
            <w:r w:rsidRPr="00995C09">
              <w:rPr>
                <w:sz w:val="22"/>
                <w:szCs w:val="22"/>
              </w:rPr>
              <w:t>"Развитие образования  на 2015-2020 г.г. »</w:t>
            </w:r>
          </w:p>
        </w:tc>
      </w:tr>
      <w:tr w:rsidR="00BF6414" w:rsidRPr="00995C09" w:rsidTr="00995C09">
        <w:tc>
          <w:tcPr>
            <w:tcW w:w="2127" w:type="dxa"/>
            <w:vAlign w:val="center"/>
          </w:tcPr>
          <w:p w:rsidR="00BF6414" w:rsidRPr="00995C09" w:rsidRDefault="00BF6414" w:rsidP="00F82FEA">
            <w:pPr>
              <w:widowControl w:val="0"/>
            </w:pPr>
            <w:r w:rsidRPr="00995C09">
              <w:rPr>
                <w:sz w:val="22"/>
                <w:szCs w:val="22"/>
              </w:rPr>
              <w:t xml:space="preserve">Наименование подпрограммы </w:t>
            </w:r>
          </w:p>
        </w:tc>
        <w:tc>
          <w:tcPr>
            <w:tcW w:w="7655" w:type="dxa"/>
            <w:vAlign w:val="center"/>
          </w:tcPr>
          <w:p w:rsidR="00BF6414" w:rsidRPr="00995C09" w:rsidRDefault="00BF6414" w:rsidP="00F82FEA">
            <w:pPr>
              <w:widowControl w:val="0"/>
              <w:autoSpaceDE w:val="0"/>
              <w:autoSpaceDN w:val="0"/>
              <w:adjustRightInd w:val="0"/>
            </w:pPr>
            <w:r w:rsidRPr="00995C09">
              <w:rPr>
                <w:sz w:val="22"/>
                <w:szCs w:val="22"/>
              </w:rPr>
              <w:t xml:space="preserve">Повышение эффективности образовательных систем, обеспечивающих современное качество общего образования Киренского района </w:t>
            </w:r>
          </w:p>
        </w:tc>
      </w:tr>
      <w:tr w:rsidR="00BF6414" w:rsidRPr="00995C09" w:rsidTr="00995C09">
        <w:trPr>
          <w:trHeight w:val="433"/>
        </w:trPr>
        <w:tc>
          <w:tcPr>
            <w:tcW w:w="2127" w:type="dxa"/>
            <w:vAlign w:val="center"/>
          </w:tcPr>
          <w:p w:rsidR="00BF6414" w:rsidRPr="00995C09" w:rsidRDefault="00BF6414" w:rsidP="00F82FEA">
            <w:pPr>
              <w:widowControl w:val="0"/>
            </w:pPr>
            <w:r w:rsidRPr="00995C09">
              <w:rPr>
                <w:sz w:val="22"/>
                <w:szCs w:val="22"/>
              </w:rPr>
              <w:t xml:space="preserve">Ответственный исполнитель подпрограммы </w:t>
            </w:r>
          </w:p>
        </w:tc>
        <w:tc>
          <w:tcPr>
            <w:tcW w:w="7655" w:type="dxa"/>
            <w:vAlign w:val="center"/>
          </w:tcPr>
          <w:p w:rsidR="00BF6414" w:rsidRPr="00995C09" w:rsidRDefault="00BF6414" w:rsidP="00F82FEA">
            <w:pPr>
              <w:widowControl w:val="0"/>
              <w:outlineLvl w:val="4"/>
            </w:pPr>
            <w:r w:rsidRPr="00995C09">
              <w:rPr>
                <w:sz w:val="22"/>
                <w:szCs w:val="22"/>
              </w:rPr>
              <w:t xml:space="preserve"> Управление образования администрации Киренского муниципального района </w:t>
            </w:r>
          </w:p>
        </w:tc>
      </w:tr>
      <w:tr w:rsidR="00BF6414" w:rsidRPr="00995C09" w:rsidTr="00995C09">
        <w:tc>
          <w:tcPr>
            <w:tcW w:w="2127" w:type="dxa"/>
            <w:vAlign w:val="center"/>
          </w:tcPr>
          <w:p w:rsidR="00BF6414" w:rsidRPr="00995C09" w:rsidRDefault="00BF6414" w:rsidP="00F82FEA">
            <w:pPr>
              <w:widowControl w:val="0"/>
            </w:pPr>
            <w:r w:rsidRPr="00995C09">
              <w:rPr>
                <w:sz w:val="22"/>
                <w:szCs w:val="22"/>
              </w:rPr>
              <w:t>Участники подпрограммы</w:t>
            </w:r>
          </w:p>
        </w:tc>
        <w:tc>
          <w:tcPr>
            <w:tcW w:w="7655" w:type="dxa"/>
            <w:vAlign w:val="center"/>
          </w:tcPr>
          <w:p w:rsidR="00BF6414" w:rsidRPr="00995C09" w:rsidRDefault="00BF6414" w:rsidP="00F82FEA">
            <w:r w:rsidRPr="00995C09">
              <w:rPr>
                <w:sz w:val="22"/>
                <w:szCs w:val="22"/>
              </w:rPr>
              <w:t>Управление образования администрации Киренского муниципального района;</w:t>
            </w:r>
          </w:p>
          <w:p w:rsidR="00BF6414" w:rsidRPr="00995C09" w:rsidRDefault="00BF6414" w:rsidP="00F82FEA">
            <w:r w:rsidRPr="00995C09">
              <w:rPr>
                <w:sz w:val="22"/>
                <w:szCs w:val="22"/>
              </w:rPr>
              <w:t>МКУ «Центр развития образования»;</w:t>
            </w:r>
          </w:p>
          <w:p w:rsidR="00BF6414" w:rsidRPr="00995C09" w:rsidRDefault="00BF6414" w:rsidP="00F82FEA">
            <w:r w:rsidRPr="00995C09">
              <w:rPr>
                <w:sz w:val="22"/>
                <w:szCs w:val="22"/>
              </w:rPr>
              <w:t>образовательные организации  района;</w:t>
            </w:r>
          </w:p>
          <w:p w:rsidR="00BF6414" w:rsidRPr="00995C09" w:rsidRDefault="00BF6414" w:rsidP="00F82FEA">
            <w:r w:rsidRPr="00995C09">
              <w:rPr>
                <w:sz w:val="22"/>
                <w:szCs w:val="22"/>
              </w:rPr>
              <w:t xml:space="preserve">учреждения дополнительного  образования Киренского муниципального района.                                                                                     </w:t>
            </w:r>
          </w:p>
        </w:tc>
      </w:tr>
      <w:tr w:rsidR="00BF6414" w:rsidRPr="00995C09" w:rsidTr="00995C09">
        <w:tc>
          <w:tcPr>
            <w:tcW w:w="2127" w:type="dxa"/>
            <w:vAlign w:val="center"/>
          </w:tcPr>
          <w:p w:rsidR="00BF6414" w:rsidRPr="00995C09" w:rsidRDefault="00BF6414" w:rsidP="00F82FEA">
            <w:pPr>
              <w:widowControl w:val="0"/>
            </w:pPr>
            <w:r w:rsidRPr="00995C09">
              <w:rPr>
                <w:sz w:val="22"/>
                <w:szCs w:val="22"/>
              </w:rPr>
              <w:t>Цель подпрограммы</w:t>
            </w:r>
          </w:p>
        </w:tc>
        <w:tc>
          <w:tcPr>
            <w:tcW w:w="7655" w:type="dxa"/>
            <w:vAlign w:val="center"/>
          </w:tcPr>
          <w:p w:rsidR="00BF6414" w:rsidRPr="00995C09" w:rsidRDefault="00BF6414" w:rsidP="00F82FEA">
            <w:pPr>
              <w:widowControl w:val="0"/>
              <w:suppressAutoHyphens/>
              <w:snapToGrid w:val="0"/>
            </w:pPr>
            <w:r w:rsidRPr="00995C09">
              <w:rPr>
                <w:sz w:val="22"/>
                <w:szCs w:val="22"/>
              </w:rPr>
              <w:t>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w:t>
            </w:r>
          </w:p>
        </w:tc>
      </w:tr>
      <w:tr w:rsidR="00BF6414" w:rsidRPr="00995C09" w:rsidTr="00995C09">
        <w:tc>
          <w:tcPr>
            <w:tcW w:w="2127" w:type="dxa"/>
            <w:vAlign w:val="center"/>
          </w:tcPr>
          <w:p w:rsidR="00BF6414" w:rsidRPr="00995C09" w:rsidRDefault="00BF6414" w:rsidP="00F82FEA">
            <w:pPr>
              <w:widowControl w:val="0"/>
            </w:pPr>
            <w:r w:rsidRPr="00995C09">
              <w:rPr>
                <w:sz w:val="22"/>
                <w:szCs w:val="22"/>
              </w:rPr>
              <w:t>Задачи подпрограммы</w:t>
            </w:r>
          </w:p>
        </w:tc>
        <w:tc>
          <w:tcPr>
            <w:tcW w:w="7655" w:type="dxa"/>
            <w:vAlign w:val="center"/>
          </w:tcPr>
          <w:p w:rsidR="00BF6414" w:rsidRPr="00995C09" w:rsidRDefault="00BF6414" w:rsidP="00F82FEA">
            <w:pPr>
              <w:pStyle w:val="a6"/>
              <w:numPr>
                <w:ilvl w:val="0"/>
                <w:numId w:val="43"/>
              </w:numPr>
              <w:snapToGrid w:val="0"/>
              <w:ind w:left="0" w:firstLine="0"/>
            </w:pPr>
            <w:r w:rsidRPr="00995C09">
              <w:rPr>
                <w:sz w:val="22"/>
                <w:szCs w:val="22"/>
              </w:rPr>
              <w:t xml:space="preserve">Эффективное функционирование муниципальной системы поиска и поддержки  талантливых детей </w:t>
            </w:r>
          </w:p>
          <w:p w:rsidR="00BF6414" w:rsidRPr="00995C09" w:rsidRDefault="00BF6414" w:rsidP="00F82FEA">
            <w:pPr>
              <w:pStyle w:val="a6"/>
              <w:numPr>
                <w:ilvl w:val="0"/>
                <w:numId w:val="43"/>
              </w:numPr>
              <w:snapToGrid w:val="0"/>
              <w:ind w:left="0" w:firstLine="0"/>
            </w:pPr>
            <w:r w:rsidRPr="00995C09">
              <w:rPr>
                <w:sz w:val="22"/>
                <w:szCs w:val="22"/>
              </w:rPr>
              <w:t xml:space="preserve">Создание в  образовательных организациях условий для организации и </w:t>
            </w:r>
            <w:r w:rsidRPr="00995C09">
              <w:rPr>
                <w:sz w:val="22"/>
                <w:szCs w:val="22"/>
              </w:rPr>
              <w:lastRenderedPageBreak/>
              <w:t>обеспечения физиологически полноценным, здоровым питанием  учащихся</w:t>
            </w:r>
          </w:p>
          <w:p w:rsidR="00BF6414" w:rsidRPr="00995C09" w:rsidRDefault="00BF6414" w:rsidP="00F82FEA">
            <w:pPr>
              <w:pStyle w:val="a6"/>
              <w:numPr>
                <w:ilvl w:val="0"/>
                <w:numId w:val="43"/>
              </w:numPr>
              <w:snapToGrid w:val="0"/>
              <w:ind w:left="0" w:firstLine="0"/>
            </w:pPr>
            <w:r w:rsidRPr="00995C09">
              <w:rPr>
                <w:sz w:val="22"/>
                <w:szCs w:val="22"/>
              </w:rPr>
              <w:t>Повышение качества предоставляемых образовательных услуг через создание условий, отвечающих социальным запросам к современному образованию и способствующих выполнению федерального государственного образовательного стандарта.</w:t>
            </w:r>
          </w:p>
          <w:p w:rsidR="00BF6414" w:rsidRPr="00995C09" w:rsidRDefault="00BF6414" w:rsidP="00F82FEA">
            <w:pPr>
              <w:pStyle w:val="a6"/>
              <w:numPr>
                <w:ilvl w:val="0"/>
                <w:numId w:val="43"/>
              </w:numPr>
              <w:snapToGrid w:val="0"/>
              <w:ind w:left="0" w:firstLine="0"/>
            </w:pPr>
            <w:r w:rsidRPr="00995C09">
              <w:rPr>
                <w:sz w:val="22"/>
                <w:szCs w:val="22"/>
              </w:rPr>
              <w:t>Совершенствование системы непрерывного профессионального развития педагогических кадров.</w:t>
            </w:r>
          </w:p>
          <w:p w:rsidR="00BF6414" w:rsidRPr="00995C09" w:rsidRDefault="00BF6414" w:rsidP="00F82FEA">
            <w:pPr>
              <w:pStyle w:val="a6"/>
              <w:numPr>
                <w:ilvl w:val="0"/>
                <w:numId w:val="43"/>
              </w:numPr>
              <w:snapToGrid w:val="0"/>
              <w:ind w:left="0" w:firstLine="0"/>
            </w:pPr>
            <w:r w:rsidRPr="00995C09">
              <w:rPr>
                <w:sz w:val="22"/>
                <w:szCs w:val="22"/>
              </w:rPr>
              <w:t>Повышение качества  условий в образовательном пространстве, соответствующих нормам безопасности и санитарным требованиям для сохранения здоровья детей.</w:t>
            </w:r>
          </w:p>
          <w:p w:rsidR="00BF6414" w:rsidRPr="00995C09" w:rsidRDefault="00BF6414" w:rsidP="00F82FEA">
            <w:pPr>
              <w:pStyle w:val="a6"/>
              <w:numPr>
                <w:ilvl w:val="0"/>
                <w:numId w:val="43"/>
              </w:numPr>
              <w:snapToGrid w:val="0"/>
              <w:ind w:left="0" w:firstLine="0"/>
            </w:pPr>
            <w:r w:rsidRPr="00995C09">
              <w:rPr>
                <w:sz w:val="22"/>
                <w:szCs w:val="22"/>
              </w:rPr>
              <w:t xml:space="preserve">Развитие материально-технического обеспечения образовательных организаций </w:t>
            </w:r>
          </w:p>
        </w:tc>
      </w:tr>
      <w:tr w:rsidR="00BF6414" w:rsidRPr="00995C09" w:rsidTr="00995C09">
        <w:tc>
          <w:tcPr>
            <w:tcW w:w="2127" w:type="dxa"/>
            <w:vAlign w:val="center"/>
          </w:tcPr>
          <w:p w:rsidR="00BF6414" w:rsidRPr="00995C09" w:rsidRDefault="00BF6414" w:rsidP="00F82FEA">
            <w:pPr>
              <w:widowControl w:val="0"/>
            </w:pPr>
            <w:r w:rsidRPr="00995C09">
              <w:rPr>
                <w:sz w:val="22"/>
                <w:szCs w:val="22"/>
              </w:rPr>
              <w:lastRenderedPageBreak/>
              <w:t>Сроки реализации подпрограммы</w:t>
            </w:r>
          </w:p>
        </w:tc>
        <w:tc>
          <w:tcPr>
            <w:tcW w:w="7655" w:type="dxa"/>
            <w:tcBorders>
              <w:bottom w:val="single" w:sz="4" w:space="0" w:color="auto"/>
            </w:tcBorders>
            <w:vAlign w:val="center"/>
          </w:tcPr>
          <w:p w:rsidR="00BF6414" w:rsidRPr="00995C09" w:rsidRDefault="00BF6414" w:rsidP="00F82FEA">
            <w:pPr>
              <w:widowControl w:val="0"/>
            </w:pPr>
            <w:r w:rsidRPr="00995C09">
              <w:rPr>
                <w:sz w:val="22"/>
                <w:szCs w:val="22"/>
              </w:rPr>
              <w:t>2015-2020 г.г.</w:t>
            </w:r>
          </w:p>
        </w:tc>
      </w:tr>
      <w:tr w:rsidR="00BF6414" w:rsidRPr="00995C09" w:rsidTr="00995C09">
        <w:trPr>
          <w:trHeight w:val="110"/>
        </w:trPr>
        <w:tc>
          <w:tcPr>
            <w:tcW w:w="2127" w:type="dxa"/>
            <w:tcBorders>
              <w:right w:val="single" w:sz="4" w:space="0" w:color="auto"/>
            </w:tcBorders>
            <w:vAlign w:val="center"/>
          </w:tcPr>
          <w:p w:rsidR="00BF6414" w:rsidRPr="00995C09" w:rsidRDefault="00BF6414" w:rsidP="00F82FEA">
            <w:pPr>
              <w:widowControl w:val="0"/>
            </w:pPr>
            <w:r w:rsidRPr="00995C09">
              <w:rPr>
                <w:sz w:val="22"/>
                <w:szCs w:val="22"/>
              </w:rPr>
              <w:t>Целевые показатели подпрограммы</w:t>
            </w:r>
          </w:p>
        </w:tc>
        <w:tc>
          <w:tcPr>
            <w:tcW w:w="7655" w:type="dxa"/>
            <w:tcBorders>
              <w:top w:val="single" w:sz="4" w:space="0" w:color="auto"/>
              <w:left w:val="single" w:sz="4" w:space="0" w:color="auto"/>
              <w:bottom w:val="nil"/>
              <w:right w:val="single" w:sz="4" w:space="0" w:color="auto"/>
            </w:tcBorders>
            <w:vAlign w:val="center"/>
          </w:tcPr>
          <w:p w:rsidR="00BF6414" w:rsidRPr="00995C09" w:rsidRDefault="00BF6414" w:rsidP="00F82FEA">
            <w:pPr>
              <w:rPr>
                <w:shd w:val="clear" w:color="auto" w:fill="FFFFFF"/>
              </w:rPr>
            </w:pPr>
            <w:r w:rsidRPr="00995C09">
              <w:rPr>
                <w:sz w:val="22"/>
                <w:szCs w:val="22"/>
                <w:shd w:val="clear" w:color="auto" w:fill="FFFFFF"/>
              </w:rPr>
              <w:t>- Увеличение доли школьников, участвующих в  мероприятиях различной направленности за пределами Киренского района от общего числа школьников;</w:t>
            </w:r>
            <w:r w:rsidRPr="00995C09">
              <w:rPr>
                <w:sz w:val="22"/>
                <w:szCs w:val="22"/>
              </w:rPr>
              <w:br/>
            </w:r>
            <w:r w:rsidRPr="00995C09">
              <w:rPr>
                <w:sz w:val="22"/>
                <w:szCs w:val="22"/>
                <w:shd w:val="clear" w:color="auto" w:fill="FFFFFF"/>
              </w:rPr>
              <w:t>- Увеличение доли школьников района, ставших победителями и призерами муниципальных  мероприятий от числа участников;</w:t>
            </w:r>
          </w:p>
          <w:p w:rsidR="00BF6414" w:rsidRPr="00995C09" w:rsidRDefault="00BF6414" w:rsidP="00F82FEA">
            <w:pPr>
              <w:ind w:left="-108"/>
            </w:pPr>
            <w:r w:rsidRPr="00995C09">
              <w:rPr>
                <w:sz w:val="22"/>
                <w:szCs w:val="22"/>
              </w:rPr>
              <w:t xml:space="preserve"> - Увеличение доли общеобразовательных организаций, оборудованных современным технологическим оборудованием к общему числу общеобразовательных организаций.</w:t>
            </w:r>
          </w:p>
          <w:p w:rsidR="00BF6414" w:rsidRPr="00995C09" w:rsidRDefault="00BF6414" w:rsidP="00F82FEA">
            <w:pPr>
              <w:ind w:left="-108"/>
            </w:pPr>
            <w:r w:rsidRPr="00995C09">
              <w:rPr>
                <w:sz w:val="22"/>
                <w:szCs w:val="22"/>
              </w:rPr>
              <w:t xml:space="preserve"> - Увеличение доли  поваров  школьных столовых, прошедших профессиональную переподготовку к общему числу поваров школьных столовых.</w:t>
            </w:r>
          </w:p>
          <w:p w:rsidR="00BF6414" w:rsidRPr="00995C09" w:rsidRDefault="00BF6414" w:rsidP="00F82FEA">
            <w:pPr>
              <w:ind w:left="-108"/>
            </w:pPr>
            <w:r w:rsidRPr="00995C09">
              <w:rPr>
                <w:sz w:val="22"/>
                <w:szCs w:val="22"/>
              </w:rPr>
              <w:t xml:space="preserve"> - Увеличение доли обучающихся и их родителей удовлетворенных качеством и доступностью питания к общему числу опрошенных обучающихся и родителей.</w:t>
            </w:r>
          </w:p>
          <w:p w:rsidR="00BF6414" w:rsidRPr="00995C09" w:rsidRDefault="00BF6414" w:rsidP="00F82FEA">
            <w:pPr>
              <w:ind w:left="-108"/>
            </w:pPr>
            <w:r w:rsidRPr="00995C09">
              <w:rPr>
                <w:sz w:val="22"/>
                <w:szCs w:val="22"/>
              </w:rPr>
              <w:t>- Увеличение удельного веса численности детей, получающих общее образование (начальное общее, основное общее, среднее общее) в образовательных организациях Киренского района, в общей численности детей в возрасте 7-17 лет</w:t>
            </w:r>
          </w:p>
          <w:p w:rsidR="00BF6414" w:rsidRPr="00995C09" w:rsidRDefault="00BF6414" w:rsidP="00F82FEA">
            <w:pPr>
              <w:ind w:left="-108"/>
            </w:pPr>
            <w:r w:rsidRPr="00995C09">
              <w:rPr>
                <w:sz w:val="22"/>
                <w:szCs w:val="22"/>
              </w:rPr>
              <w:t xml:space="preserve">  - Увеличение доли педагогов, повысивших свою квалификацию от общего числа педагогов </w:t>
            </w:r>
          </w:p>
          <w:p w:rsidR="00BF6414" w:rsidRPr="00995C09" w:rsidRDefault="00BF6414" w:rsidP="00F82FEA">
            <w:pPr>
              <w:ind w:left="-108"/>
            </w:pPr>
            <w:r w:rsidRPr="00995C09">
              <w:rPr>
                <w:sz w:val="22"/>
                <w:szCs w:val="22"/>
              </w:rPr>
              <w:t xml:space="preserve">  - Увеличение доли педагогов, получивших поощрение за достижения в профессиональной деятельности к общему числу педагогов</w:t>
            </w:r>
          </w:p>
          <w:p w:rsidR="00BF6414" w:rsidRPr="00995C09" w:rsidRDefault="00BF6414" w:rsidP="00F82FEA">
            <w:pPr>
              <w:ind w:left="-108"/>
            </w:pPr>
            <w:r w:rsidRPr="00995C09">
              <w:rPr>
                <w:sz w:val="22"/>
                <w:szCs w:val="22"/>
              </w:rPr>
              <w:t>- Увеличение доли  образовательных организаций, в которых созданы безопасные условия от общего числа общеобразовательных организации.</w:t>
            </w:r>
          </w:p>
          <w:p w:rsidR="00BF6414" w:rsidRPr="00995C09" w:rsidRDefault="00BF6414" w:rsidP="00F82FEA">
            <w:pPr>
              <w:ind w:left="-108"/>
            </w:pPr>
            <w:r w:rsidRPr="00995C09">
              <w:rPr>
                <w:sz w:val="22"/>
                <w:szCs w:val="22"/>
              </w:rPr>
              <w:t>- Увеличение доли образовательных организаций, оснащенных современным оборудованием от общего числа общеобразовательных организаций</w:t>
            </w:r>
          </w:p>
        </w:tc>
      </w:tr>
      <w:tr w:rsidR="00BF6414" w:rsidRPr="00995C09" w:rsidTr="00995C09">
        <w:tc>
          <w:tcPr>
            <w:tcW w:w="2127" w:type="dxa"/>
            <w:vAlign w:val="center"/>
          </w:tcPr>
          <w:p w:rsidR="00BF6414" w:rsidRPr="00995C09" w:rsidRDefault="00BF6414" w:rsidP="00F82FEA">
            <w:pPr>
              <w:widowControl w:val="0"/>
            </w:pPr>
            <w:r w:rsidRPr="00995C09">
              <w:rPr>
                <w:sz w:val="22"/>
                <w:szCs w:val="22"/>
              </w:rPr>
              <w:t>Перечень основных мероприятий подпрограммы</w:t>
            </w:r>
          </w:p>
        </w:tc>
        <w:tc>
          <w:tcPr>
            <w:tcW w:w="7655" w:type="dxa"/>
            <w:tcBorders>
              <w:top w:val="single" w:sz="4" w:space="0" w:color="auto"/>
            </w:tcBorders>
            <w:vAlign w:val="center"/>
          </w:tcPr>
          <w:p w:rsidR="00BF6414" w:rsidRPr="00995C09" w:rsidRDefault="00BF6414" w:rsidP="00F82FEA">
            <w:pPr>
              <w:rPr>
                <w:bCs/>
                <w:iCs/>
              </w:rPr>
            </w:pPr>
            <w:r w:rsidRPr="00995C09">
              <w:rPr>
                <w:bCs/>
                <w:iCs/>
                <w:sz w:val="22"/>
                <w:szCs w:val="22"/>
              </w:rPr>
              <w:t>Обеспечение деятельности общеобразовательных учреждений Киренского района</w:t>
            </w:r>
          </w:p>
          <w:p w:rsidR="00BF6414" w:rsidRPr="00995C09" w:rsidRDefault="00BF6414" w:rsidP="00F82FEA">
            <w:pPr>
              <w:rPr>
                <w:bCs/>
                <w:iCs/>
              </w:rPr>
            </w:pPr>
            <w:r w:rsidRPr="00995C09">
              <w:rPr>
                <w:bCs/>
                <w:iCs/>
                <w:sz w:val="22"/>
                <w:szCs w:val="22"/>
              </w:rPr>
              <w:t xml:space="preserve">Развитие педагогических кадров  </w:t>
            </w:r>
          </w:p>
          <w:p w:rsidR="00BF6414" w:rsidRPr="00995C09" w:rsidRDefault="00BF6414" w:rsidP="00F82FEA">
            <w:pPr>
              <w:rPr>
                <w:bCs/>
                <w:iCs/>
              </w:rPr>
            </w:pPr>
            <w:r w:rsidRPr="00995C09">
              <w:rPr>
                <w:bCs/>
                <w:iCs/>
                <w:sz w:val="22"/>
                <w:szCs w:val="22"/>
              </w:rPr>
              <w:t>Создание безопасных условий пребывания детей в образовательных организациях</w:t>
            </w:r>
          </w:p>
          <w:p w:rsidR="00BF6414" w:rsidRPr="00995C09" w:rsidRDefault="00BF6414" w:rsidP="00F82FEA">
            <w:pPr>
              <w:rPr>
                <w:bCs/>
                <w:iCs/>
              </w:rPr>
            </w:pPr>
            <w:r w:rsidRPr="00995C09">
              <w:rPr>
                <w:bCs/>
                <w:iCs/>
                <w:sz w:val="22"/>
                <w:szCs w:val="22"/>
              </w:rPr>
              <w:t xml:space="preserve">Укрепление материально-технической базы </w:t>
            </w:r>
          </w:p>
        </w:tc>
      </w:tr>
      <w:tr w:rsidR="00BF6414" w:rsidRPr="00995C09" w:rsidTr="00995C09">
        <w:tc>
          <w:tcPr>
            <w:tcW w:w="2127" w:type="dxa"/>
            <w:vAlign w:val="center"/>
          </w:tcPr>
          <w:p w:rsidR="00BF6414" w:rsidRPr="00995C09" w:rsidRDefault="00BF6414" w:rsidP="00F82FEA">
            <w:pPr>
              <w:widowControl w:val="0"/>
            </w:pPr>
            <w:r w:rsidRPr="00995C09">
              <w:rPr>
                <w:sz w:val="22"/>
                <w:szCs w:val="22"/>
              </w:rPr>
              <w:t>Перечень ведомственных целевых программ, входящих в состав подпрограммы</w:t>
            </w:r>
          </w:p>
        </w:tc>
        <w:tc>
          <w:tcPr>
            <w:tcW w:w="7655" w:type="dxa"/>
            <w:vAlign w:val="center"/>
          </w:tcPr>
          <w:p w:rsidR="00BF6414" w:rsidRPr="00995C09" w:rsidRDefault="00BF6414" w:rsidP="00F82FEA">
            <w:pPr>
              <w:widowControl w:val="0"/>
              <w:outlineLvl w:val="4"/>
            </w:pPr>
            <w:r w:rsidRPr="00995C09">
              <w:rPr>
                <w:sz w:val="22"/>
                <w:szCs w:val="22"/>
              </w:rPr>
              <w:t>ВЦП  «Совершенствование школьного питания»</w:t>
            </w:r>
          </w:p>
          <w:p w:rsidR="00BF6414" w:rsidRPr="00995C09" w:rsidRDefault="00BF6414" w:rsidP="00F82FEA">
            <w:pPr>
              <w:widowControl w:val="0"/>
              <w:outlineLvl w:val="4"/>
            </w:pPr>
            <w:r w:rsidRPr="00995C09">
              <w:rPr>
                <w:sz w:val="22"/>
                <w:szCs w:val="22"/>
              </w:rPr>
              <w:t>ВЦП  «Дети Приангарья»</w:t>
            </w:r>
          </w:p>
        </w:tc>
      </w:tr>
      <w:tr w:rsidR="00BF6414" w:rsidRPr="00995C09" w:rsidTr="00995C09">
        <w:tc>
          <w:tcPr>
            <w:tcW w:w="2127" w:type="dxa"/>
            <w:vAlign w:val="center"/>
          </w:tcPr>
          <w:p w:rsidR="00BF6414" w:rsidRPr="00995C09" w:rsidRDefault="00BF6414" w:rsidP="00F82FEA">
            <w:pPr>
              <w:widowControl w:val="0"/>
            </w:pPr>
            <w:r w:rsidRPr="00995C09">
              <w:rPr>
                <w:sz w:val="22"/>
                <w:szCs w:val="22"/>
              </w:rPr>
              <w:t xml:space="preserve">Ресурсное обеспечение </w:t>
            </w:r>
            <w:r w:rsidRPr="00995C09">
              <w:rPr>
                <w:sz w:val="22"/>
                <w:szCs w:val="22"/>
              </w:rPr>
              <w:lastRenderedPageBreak/>
              <w:t>подпрограммы</w:t>
            </w:r>
          </w:p>
        </w:tc>
        <w:tc>
          <w:tcPr>
            <w:tcW w:w="7655" w:type="dxa"/>
            <w:vAlign w:val="center"/>
          </w:tcPr>
          <w:p w:rsidR="00BF6414" w:rsidRPr="00995C09" w:rsidRDefault="00BF6414" w:rsidP="00F82FEA">
            <w:pPr>
              <w:pStyle w:val="a7"/>
              <w:rPr>
                <w:rFonts w:ascii="Times New Roman" w:eastAsia="Times New Roman" w:hAnsi="Times New Roman" w:cs="Times New Roman"/>
              </w:rPr>
            </w:pPr>
            <w:r w:rsidRPr="00995C09">
              <w:rPr>
                <w:rFonts w:ascii="Times New Roman" w:eastAsia="Times New Roman" w:hAnsi="Times New Roman" w:cs="Times New Roman"/>
              </w:rPr>
              <w:lastRenderedPageBreak/>
              <w:t xml:space="preserve">         На реализацию подпрограммы потребуется 2 090 254,24 тыс. рублей, в том числе:                                  </w:t>
            </w:r>
          </w:p>
          <w:p w:rsidR="00BF6414" w:rsidRPr="00995C09" w:rsidRDefault="00BF6414" w:rsidP="00F82FEA">
            <w:pPr>
              <w:pStyle w:val="a7"/>
              <w:rPr>
                <w:rFonts w:ascii="Times New Roman" w:eastAsia="Times New Roman" w:hAnsi="Times New Roman" w:cs="Times New Roman"/>
              </w:rPr>
            </w:pPr>
            <w:r w:rsidRPr="00995C09">
              <w:rPr>
                <w:rFonts w:ascii="Times New Roman" w:eastAsia="Times New Roman" w:hAnsi="Times New Roman" w:cs="Times New Roman"/>
              </w:rPr>
              <w:lastRenderedPageBreak/>
              <w:t xml:space="preserve">за счёт средств местного бюджета – 261 058,05 тыс. рублей  </w:t>
            </w:r>
          </w:p>
          <w:p w:rsidR="00BF6414" w:rsidRPr="00995C09" w:rsidRDefault="00BF6414" w:rsidP="00F82FEA">
            <w:pPr>
              <w:pStyle w:val="a7"/>
              <w:rPr>
                <w:rFonts w:ascii="Times New Roman" w:eastAsia="Times New Roman" w:hAnsi="Times New Roman" w:cs="Times New Roman"/>
              </w:rPr>
            </w:pPr>
            <w:r w:rsidRPr="00995C09">
              <w:rPr>
                <w:rFonts w:ascii="Times New Roman" w:eastAsia="Times New Roman" w:hAnsi="Times New Roman" w:cs="Times New Roman"/>
              </w:rPr>
              <w:t xml:space="preserve">за счет средств областного бюджета  -  1 827 066,21 тыс. рублей </w:t>
            </w:r>
          </w:p>
          <w:p w:rsidR="00BF6414" w:rsidRPr="00995C09" w:rsidRDefault="00BF6414" w:rsidP="00F82FEA">
            <w:pPr>
              <w:pStyle w:val="a7"/>
              <w:rPr>
                <w:rFonts w:ascii="Times New Roman" w:eastAsia="Times New Roman" w:hAnsi="Times New Roman" w:cs="Times New Roman"/>
              </w:rPr>
            </w:pPr>
            <w:r w:rsidRPr="00995C09">
              <w:rPr>
                <w:rFonts w:ascii="Times New Roman" w:eastAsia="Times New Roman" w:hAnsi="Times New Roman" w:cs="Times New Roman"/>
              </w:rPr>
              <w:t xml:space="preserve">за счет средств федерального бюджета  -  2 129,98 тыс. рублей </w:t>
            </w:r>
          </w:p>
          <w:p w:rsidR="00BF6414" w:rsidRPr="00995C09" w:rsidRDefault="00BF6414" w:rsidP="00F82FEA">
            <w:pPr>
              <w:pStyle w:val="a7"/>
              <w:rPr>
                <w:rFonts w:ascii="Times New Roman" w:eastAsia="Times New Roman" w:hAnsi="Times New Roman" w:cs="Times New Roman"/>
              </w:rPr>
            </w:pPr>
            <w:r w:rsidRPr="00995C09">
              <w:rPr>
                <w:rFonts w:ascii="Times New Roman" w:eastAsia="Times New Roman" w:hAnsi="Times New Roman" w:cs="Times New Roman"/>
              </w:rPr>
              <w:t xml:space="preserve">Объем финансирования по годам составляет:             </w:t>
            </w:r>
          </w:p>
          <w:p w:rsidR="00BF6414" w:rsidRPr="00995C09" w:rsidRDefault="00BF6414" w:rsidP="00F82FEA">
            <w:r w:rsidRPr="00995C09">
              <w:rPr>
                <w:sz w:val="22"/>
                <w:szCs w:val="22"/>
                <w:u w:val="single"/>
              </w:rPr>
              <w:t>Из средств областного бюджета</w:t>
            </w:r>
            <w:r w:rsidRPr="00995C09">
              <w:rPr>
                <w:sz w:val="22"/>
                <w:szCs w:val="22"/>
              </w:rPr>
              <w:t xml:space="preserve">  - зарплата   и начисления на оплату труда, услуги связи,  обеспечение учебниками, учебные расходы:</w:t>
            </w:r>
          </w:p>
          <w:p w:rsidR="00BF6414" w:rsidRPr="00995C09" w:rsidRDefault="00BF6414" w:rsidP="00F82FEA">
            <w:r w:rsidRPr="00995C09">
              <w:rPr>
                <w:sz w:val="22"/>
                <w:szCs w:val="22"/>
              </w:rPr>
              <w:t>2015 год –291 184,84 тыс. рублей</w:t>
            </w:r>
          </w:p>
          <w:p w:rsidR="00BF6414" w:rsidRPr="00995C09" w:rsidRDefault="00BF6414" w:rsidP="00F82FEA">
            <w:r w:rsidRPr="00995C09">
              <w:rPr>
                <w:sz w:val="22"/>
                <w:szCs w:val="22"/>
              </w:rPr>
              <w:t>2016 год – 307 656,6 тыс. рублей</w:t>
            </w:r>
          </w:p>
          <w:p w:rsidR="00BF6414" w:rsidRPr="00995C09" w:rsidRDefault="00BF6414" w:rsidP="00F82FEA">
            <w:r w:rsidRPr="00995C09">
              <w:rPr>
                <w:sz w:val="22"/>
                <w:szCs w:val="22"/>
              </w:rPr>
              <w:t>2017 год – 307 056,2 тыс. рублей</w:t>
            </w:r>
          </w:p>
          <w:p w:rsidR="00BF6414" w:rsidRPr="00995C09" w:rsidRDefault="00BF6414" w:rsidP="00F82FEA">
            <w:r w:rsidRPr="00995C09">
              <w:rPr>
                <w:sz w:val="22"/>
                <w:szCs w:val="22"/>
              </w:rPr>
              <w:t>2018 год – 307 056,2 тыс.рублей</w:t>
            </w:r>
          </w:p>
          <w:p w:rsidR="00BF6414" w:rsidRPr="00995C09" w:rsidRDefault="00BF6414" w:rsidP="00F82FEA">
            <w:r w:rsidRPr="00995C09">
              <w:rPr>
                <w:sz w:val="22"/>
                <w:szCs w:val="22"/>
              </w:rPr>
              <w:t>2019 год – 307 056,2 тыс.рублей</w:t>
            </w:r>
          </w:p>
          <w:p w:rsidR="00BF6414" w:rsidRPr="00995C09" w:rsidRDefault="00BF6414" w:rsidP="00F82FEA">
            <w:r w:rsidRPr="00995C09">
              <w:rPr>
                <w:sz w:val="22"/>
                <w:szCs w:val="22"/>
              </w:rPr>
              <w:t>2020 год – 307 056,2 тыс.рублей</w:t>
            </w:r>
          </w:p>
          <w:p w:rsidR="00BF6414" w:rsidRPr="00995C09" w:rsidRDefault="00BF6414" w:rsidP="00F82FEA">
            <w:r w:rsidRPr="00995C09">
              <w:rPr>
                <w:sz w:val="22"/>
                <w:szCs w:val="22"/>
              </w:rPr>
              <w:t>Итого: 1 827 066,21  тыс. рублей.</w:t>
            </w:r>
          </w:p>
          <w:p w:rsidR="00BF6414" w:rsidRPr="00995C09" w:rsidRDefault="00BF6414" w:rsidP="00F82FEA">
            <w:pPr>
              <w:pStyle w:val="a7"/>
              <w:rPr>
                <w:rFonts w:ascii="Times New Roman" w:eastAsia="Times New Roman" w:hAnsi="Times New Roman" w:cs="Times New Roman"/>
                <w:u w:val="single"/>
              </w:rPr>
            </w:pPr>
            <w:r w:rsidRPr="00995C09">
              <w:rPr>
                <w:rFonts w:ascii="Times New Roman" w:eastAsia="Times New Roman" w:hAnsi="Times New Roman" w:cs="Times New Roman"/>
                <w:u w:val="single"/>
              </w:rPr>
              <w:t>За счёт средств местного бюджета:</w:t>
            </w:r>
          </w:p>
          <w:p w:rsidR="00BF6414" w:rsidRPr="00995C09" w:rsidRDefault="00BF6414" w:rsidP="00F82FEA">
            <w:pPr>
              <w:pStyle w:val="a7"/>
              <w:rPr>
                <w:rFonts w:ascii="Times New Roman" w:eastAsia="Times New Roman" w:hAnsi="Times New Roman" w:cs="Times New Roman"/>
              </w:rPr>
            </w:pPr>
            <w:r w:rsidRPr="00995C09">
              <w:rPr>
                <w:rFonts w:ascii="Times New Roman" w:eastAsia="Times New Roman" w:hAnsi="Times New Roman" w:cs="Times New Roman"/>
              </w:rPr>
              <w:t>2015 год – 32 485,65 тыс. рублей;</w:t>
            </w:r>
          </w:p>
          <w:p w:rsidR="00BF6414" w:rsidRPr="00995C09" w:rsidRDefault="00BF6414" w:rsidP="00F82FEA">
            <w:pPr>
              <w:pStyle w:val="a7"/>
              <w:rPr>
                <w:rFonts w:ascii="Times New Roman" w:eastAsia="Times New Roman" w:hAnsi="Times New Roman" w:cs="Times New Roman"/>
              </w:rPr>
            </w:pPr>
            <w:r w:rsidRPr="00995C09">
              <w:rPr>
                <w:rFonts w:ascii="Times New Roman" w:eastAsia="Times New Roman" w:hAnsi="Times New Roman" w:cs="Times New Roman"/>
              </w:rPr>
              <w:t>2016 год – 34 372,8 тыс. рублей;</w:t>
            </w:r>
          </w:p>
          <w:p w:rsidR="00BF6414" w:rsidRPr="00995C09" w:rsidRDefault="00BF6414" w:rsidP="00F82FEA">
            <w:pPr>
              <w:pStyle w:val="a7"/>
              <w:rPr>
                <w:rFonts w:ascii="Times New Roman" w:eastAsia="Times New Roman" w:hAnsi="Times New Roman" w:cs="Times New Roman"/>
              </w:rPr>
            </w:pPr>
            <w:r w:rsidRPr="00995C09">
              <w:rPr>
                <w:rFonts w:ascii="Times New Roman" w:eastAsia="Times New Roman" w:hAnsi="Times New Roman" w:cs="Times New Roman"/>
              </w:rPr>
              <w:t>2017 год – 48 549,9 тыс. рублей;</w:t>
            </w:r>
          </w:p>
          <w:p w:rsidR="00BF6414" w:rsidRPr="00995C09" w:rsidRDefault="00BF6414" w:rsidP="00F82FEA">
            <w:pPr>
              <w:pStyle w:val="a7"/>
              <w:rPr>
                <w:rFonts w:ascii="Times New Roman" w:eastAsia="Times New Roman" w:hAnsi="Times New Roman" w:cs="Times New Roman"/>
              </w:rPr>
            </w:pPr>
            <w:r w:rsidRPr="00995C09">
              <w:rPr>
                <w:rFonts w:ascii="Times New Roman" w:eastAsia="Times New Roman" w:hAnsi="Times New Roman" w:cs="Times New Roman"/>
              </w:rPr>
              <w:t>2018 год – 48 549,9 тыс.рублей</w:t>
            </w:r>
          </w:p>
          <w:p w:rsidR="00BF6414" w:rsidRPr="00995C09" w:rsidRDefault="00BF6414" w:rsidP="00F82FEA">
            <w:pPr>
              <w:pStyle w:val="a7"/>
              <w:rPr>
                <w:rFonts w:ascii="Times New Roman" w:eastAsia="Times New Roman" w:hAnsi="Times New Roman" w:cs="Times New Roman"/>
              </w:rPr>
            </w:pPr>
            <w:r w:rsidRPr="00995C09">
              <w:rPr>
                <w:rFonts w:ascii="Times New Roman" w:eastAsia="Times New Roman" w:hAnsi="Times New Roman" w:cs="Times New Roman"/>
              </w:rPr>
              <w:t>2019 год – 48 549,9 тыс.рублей</w:t>
            </w:r>
          </w:p>
          <w:p w:rsidR="00BF6414" w:rsidRPr="00995C09" w:rsidRDefault="00BF6414" w:rsidP="00F82FEA">
            <w:pPr>
              <w:pStyle w:val="a7"/>
              <w:rPr>
                <w:rFonts w:ascii="Times New Roman" w:eastAsia="Times New Roman" w:hAnsi="Times New Roman" w:cs="Times New Roman"/>
              </w:rPr>
            </w:pPr>
            <w:r w:rsidRPr="00995C09">
              <w:rPr>
                <w:rFonts w:ascii="Times New Roman" w:eastAsia="Times New Roman" w:hAnsi="Times New Roman" w:cs="Times New Roman"/>
              </w:rPr>
              <w:t>2020 год – 48 549,9 тыс.рублей</w:t>
            </w:r>
          </w:p>
          <w:p w:rsidR="00BF6414" w:rsidRPr="00995C09" w:rsidRDefault="00BF6414" w:rsidP="00F82FEA">
            <w:pPr>
              <w:pStyle w:val="a7"/>
              <w:rPr>
                <w:rFonts w:ascii="Times New Roman" w:eastAsia="Times New Roman" w:hAnsi="Times New Roman" w:cs="Times New Roman"/>
              </w:rPr>
            </w:pPr>
            <w:r w:rsidRPr="00995C09">
              <w:rPr>
                <w:rFonts w:ascii="Times New Roman" w:eastAsia="Times New Roman" w:hAnsi="Times New Roman" w:cs="Times New Roman"/>
              </w:rPr>
              <w:t xml:space="preserve">Итого 261 058,05 тыс. рублей. </w:t>
            </w:r>
          </w:p>
          <w:p w:rsidR="00BF6414" w:rsidRPr="00995C09" w:rsidRDefault="00BF6414" w:rsidP="00F82FEA">
            <w:pPr>
              <w:pStyle w:val="a7"/>
              <w:rPr>
                <w:rFonts w:ascii="Times New Roman" w:eastAsia="Times New Roman" w:hAnsi="Times New Roman" w:cs="Times New Roman"/>
                <w:u w:val="single"/>
              </w:rPr>
            </w:pPr>
            <w:r w:rsidRPr="00995C09">
              <w:rPr>
                <w:rFonts w:ascii="Times New Roman" w:eastAsia="Times New Roman" w:hAnsi="Times New Roman" w:cs="Times New Roman"/>
                <w:u w:val="single"/>
              </w:rPr>
              <w:t>За счёт средств федерального бюджета:</w:t>
            </w:r>
          </w:p>
          <w:p w:rsidR="00BF6414" w:rsidRPr="00995C09" w:rsidRDefault="00BF6414" w:rsidP="00F82FEA">
            <w:pPr>
              <w:pStyle w:val="a7"/>
              <w:rPr>
                <w:rFonts w:ascii="Times New Roman" w:eastAsia="Times New Roman" w:hAnsi="Times New Roman" w:cs="Times New Roman"/>
              </w:rPr>
            </w:pPr>
            <w:r w:rsidRPr="00995C09">
              <w:rPr>
                <w:rFonts w:ascii="Times New Roman" w:eastAsia="Times New Roman" w:hAnsi="Times New Roman" w:cs="Times New Roman"/>
              </w:rPr>
              <w:t>2015 год – 2 129,98 тыс. рублей;</w:t>
            </w:r>
          </w:p>
          <w:p w:rsidR="00BF6414" w:rsidRPr="00995C09" w:rsidRDefault="00BF6414" w:rsidP="00F82FEA">
            <w:pPr>
              <w:pStyle w:val="a7"/>
              <w:rPr>
                <w:rFonts w:ascii="Times New Roman" w:eastAsia="Times New Roman" w:hAnsi="Times New Roman" w:cs="Times New Roman"/>
              </w:rPr>
            </w:pPr>
            <w:r w:rsidRPr="00995C09">
              <w:rPr>
                <w:rFonts w:ascii="Times New Roman" w:eastAsia="Times New Roman" w:hAnsi="Times New Roman" w:cs="Times New Roman"/>
              </w:rPr>
              <w:t xml:space="preserve">Итого 2 129,98 тыс. рублей. </w:t>
            </w:r>
          </w:p>
        </w:tc>
      </w:tr>
      <w:tr w:rsidR="00BF6414" w:rsidRPr="00995C09" w:rsidTr="00995C09">
        <w:tc>
          <w:tcPr>
            <w:tcW w:w="2127" w:type="dxa"/>
            <w:vAlign w:val="center"/>
          </w:tcPr>
          <w:p w:rsidR="00BF6414" w:rsidRPr="00995C09" w:rsidRDefault="00BF6414" w:rsidP="00F82FEA">
            <w:pPr>
              <w:widowControl w:val="0"/>
              <w:ind w:left="340"/>
            </w:pPr>
            <w:r w:rsidRPr="00995C09">
              <w:rPr>
                <w:sz w:val="22"/>
                <w:szCs w:val="22"/>
              </w:rPr>
              <w:lastRenderedPageBreak/>
              <w:t>Ожидаемые конечные результаты реализации подпрограммы</w:t>
            </w:r>
          </w:p>
        </w:tc>
        <w:tc>
          <w:tcPr>
            <w:tcW w:w="7655" w:type="dxa"/>
            <w:vAlign w:val="center"/>
          </w:tcPr>
          <w:p w:rsidR="00BF6414" w:rsidRPr="00995C09" w:rsidRDefault="00BF6414" w:rsidP="00F82FEA">
            <w:pPr>
              <w:ind w:left="34"/>
            </w:pPr>
            <w:r w:rsidRPr="00995C09">
              <w:rPr>
                <w:sz w:val="22"/>
                <w:szCs w:val="22"/>
              </w:rPr>
              <w:t>В результате реализации мероприятий        подпрограммы планируется достичь  следующих основных показателей:</w:t>
            </w:r>
          </w:p>
          <w:p w:rsidR="00BF6414" w:rsidRPr="00995C09" w:rsidRDefault="00BF6414" w:rsidP="00F82FEA">
            <w:pPr>
              <w:shd w:val="clear" w:color="auto" w:fill="FFFFFF"/>
              <w:ind w:left="34"/>
            </w:pPr>
            <w:r w:rsidRPr="00995C09">
              <w:rPr>
                <w:sz w:val="22"/>
                <w:szCs w:val="22"/>
              </w:rPr>
              <w:t xml:space="preserve">- увеличение доли </w:t>
            </w:r>
            <w:r w:rsidRPr="00995C09">
              <w:rPr>
                <w:sz w:val="22"/>
                <w:szCs w:val="22"/>
                <w:shd w:val="clear" w:color="auto" w:fill="FFFFFF"/>
              </w:rPr>
              <w:t>школьников, участвующих в  мероприятиях различной направленности за пределами Киренского района от общего числа школьников</w:t>
            </w:r>
            <w:r w:rsidRPr="00995C09">
              <w:rPr>
                <w:sz w:val="22"/>
                <w:szCs w:val="22"/>
              </w:rPr>
              <w:t xml:space="preserve"> – до 1,5% к 2020 году;</w:t>
            </w:r>
            <w:r w:rsidRPr="00995C09">
              <w:rPr>
                <w:sz w:val="22"/>
                <w:szCs w:val="22"/>
              </w:rPr>
              <w:br/>
              <w:t xml:space="preserve">- увеличение </w:t>
            </w:r>
            <w:r w:rsidRPr="00995C09">
              <w:rPr>
                <w:sz w:val="22"/>
                <w:szCs w:val="22"/>
                <w:shd w:val="clear" w:color="auto" w:fill="FFFFFF"/>
              </w:rPr>
              <w:t>доли школьников района, ставших победителями и призерами муниципальных  мероприятий от числа участников</w:t>
            </w:r>
            <w:r w:rsidRPr="00995C09">
              <w:rPr>
                <w:sz w:val="22"/>
                <w:szCs w:val="22"/>
              </w:rPr>
              <w:t xml:space="preserve"> – до 52,5%   к 2020 году;</w:t>
            </w:r>
          </w:p>
          <w:p w:rsidR="00BF6414" w:rsidRPr="00995C09" w:rsidRDefault="00BF6414" w:rsidP="00F82FEA">
            <w:pPr>
              <w:ind w:left="34"/>
            </w:pPr>
            <w:r w:rsidRPr="00995C09">
              <w:rPr>
                <w:sz w:val="22"/>
                <w:szCs w:val="22"/>
              </w:rPr>
              <w:t xml:space="preserve"> -  удержание показателя «удельный вес численности детей, получающих общее образование (начальное общее, основное общее, среднее общее) в образовательных организациях Киренского района, в общей численности детей в возрасте 7-17 лет» на уровне не менее 100%.</w:t>
            </w:r>
          </w:p>
          <w:p w:rsidR="00BF6414" w:rsidRPr="00995C09" w:rsidRDefault="00BF6414" w:rsidP="00F82FEA">
            <w:pPr>
              <w:ind w:left="34"/>
            </w:pPr>
            <w:r w:rsidRPr="00995C09">
              <w:rPr>
                <w:sz w:val="22"/>
                <w:szCs w:val="22"/>
              </w:rPr>
              <w:t xml:space="preserve">  - рост доли педагогов, повысивших свою квалификацию от общего числа педагогов до 100%</w:t>
            </w:r>
          </w:p>
          <w:p w:rsidR="00BF6414" w:rsidRPr="00995C09" w:rsidRDefault="00BF6414" w:rsidP="00F82FEA">
            <w:pPr>
              <w:ind w:left="34"/>
            </w:pPr>
            <w:r w:rsidRPr="00995C09">
              <w:rPr>
                <w:sz w:val="22"/>
                <w:szCs w:val="22"/>
              </w:rPr>
              <w:t xml:space="preserve">  - увеличение доли педагогов, получивших поощрение за достижения в профессиональной деятельности к общему числу педагогов к 2020 году до 25%</w:t>
            </w:r>
          </w:p>
          <w:p w:rsidR="00BF6414" w:rsidRPr="00995C09" w:rsidRDefault="00BF6414" w:rsidP="00F82FEA">
            <w:pPr>
              <w:ind w:left="34"/>
            </w:pPr>
            <w:r w:rsidRPr="00995C09">
              <w:rPr>
                <w:sz w:val="22"/>
                <w:szCs w:val="22"/>
              </w:rPr>
              <w:t>- увеличение и удержание показателя «доля  образовательных организаций, в которых созданы безопасные условия от общего числа общеобразовательных организации» на уровне не менее 100%.</w:t>
            </w:r>
          </w:p>
          <w:p w:rsidR="00BF6414" w:rsidRPr="00995C09" w:rsidRDefault="00BF6414" w:rsidP="00F82FEA">
            <w:pPr>
              <w:ind w:left="34"/>
            </w:pPr>
            <w:r w:rsidRPr="00995C09">
              <w:rPr>
                <w:sz w:val="22"/>
                <w:szCs w:val="22"/>
              </w:rPr>
              <w:t xml:space="preserve">- увеличение доли образовательных организаций, оснащенных современным оборудованием,  от общего числа общеобразовательных организаций до 50% </w:t>
            </w:r>
          </w:p>
        </w:tc>
      </w:tr>
    </w:tbl>
    <w:p w:rsidR="00C546C8" w:rsidRPr="00F82FEA" w:rsidRDefault="00C546C8" w:rsidP="00F82FEA"/>
    <w:p w:rsidR="00524020" w:rsidRPr="00F82FEA" w:rsidRDefault="00524020" w:rsidP="00F82FEA"/>
    <w:p w:rsidR="00524020" w:rsidRDefault="00524020" w:rsidP="00F82FEA"/>
    <w:p w:rsidR="00995C09" w:rsidRDefault="00995C09" w:rsidP="00F82FEA"/>
    <w:p w:rsidR="00995C09" w:rsidRDefault="00995C09" w:rsidP="00F82FEA"/>
    <w:p w:rsidR="00524020" w:rsidRPr="00F82FEA" w:rsidRDefault="00524020" w:rsidP="00F82FEA"/>
    <w:p w:rsidR="00615929" w:rsidRPr="00F82FEA" w:rsidRDefault="00615929" w:rsidP="00F82FEA"/>
    <w:tbl>
      <w:tblPr>
        <w:tblW w:w="4899" w:type="pct"/>
        <w:tblLayout w:type="fixed"/>
        <w:tblLook w:val="04A0"/>
      </w:tblPr>
      <w:tblGrid>
        <w:gridCol w:w="406"/>
        <w:gridCol w:w="3386"/>
        <w:gridCol w:w="540"/>
        <w:gridCol w:w="850"/>
        <w:gridCol w:w="709"/>
        <w:gridCol w:w="578"/>
        <w:gridCol w:w="578"/>
        <w:gridCol w:w="578"/>
        <w:gridCol w:w="578"/>
        <w:gridCol w:w="578"/>
        <w:gridCol w:w="596"/>
      </w:tblGrid>
      <w:tr w:rsidR="00995C09" w:rsidRPr="00995C09" w:rsidTr="00995C09">
        <w:trPr>
          <w:trHeight w:val="315"/>
        </w:trPr>
        <w:tc>
          <w:tcPr>
            <w:tcW w:w="217" w:type="pct"/>
            <w:tcBorders>
              <w:top w:val="nil"/>
              <w:left w:val="nil"/>
              <w:bottom w:val="nil"/>
              <w:right w:val="nil"/>
            </w:tcBorders>
            <w:shd w:val="clear" w:color="auto" w:fill="auto"/>
            <w:noWrap/>
            <w:vAlign w:val="center"/>
            <w:hideMark/>
          </w:tcPr>
          <w:p w:rsidR="00995C09" w:rsidRPr="00995C09" w:rsidRDefault="00995C09" w:rsidP="00F82FEA">
            <w:pPr>
              <w:jc w:val="center"/>
            </w:pPr>
          </w:p>
        </w:tc>
        <w:tc>
          <w:tcPr>
            <w:tcW w:w="4783" w:type="pct"/>
            <w:gridSpan w:val="10"/>
            <w:tcBorders>
              <w:top w:val="nil"/>
              <w:left w:val="nil"/>
              <w:bottom w:val="nil"/>
              <w:right w:val="nil"/>
            </w:tcBorders>
            <w:shd w:val="clear" w:color="auto" w:fill="auto"/>
            <w:noWrap/>
            <w:vAlign w:val="bottom"/>
            <w:hideMark/>
          </w:tcPr>
          <w:p w:rsidR="00995C09" w:rsidRPr="00995C09" w:rsidRDefault="00995C09" w:rsidP="00995C09">
            <w:pPr>
              <w:jc w:val="right"/>
            </w:pPr>
            <w:r w:rsidRPr="00995C09">
              <w:t>Приложение 1</w:t>
            </w:r>
          </w:p>
        </w:tc>
      </w:tr>
      <w:tr w:rsidR="00BF6414" w:rsidRPr="00995C09" w:rsidTr="00995C09">
        <w:trPr>
          <w:trHeight w:val="315"/>
        </w:trPr>
        <w:tc>
          <w:tcPr>
            <w:tcW w:w="5000" w:type="pct"/>
            <w:gridSpan w:val="11"/>
            <w:tcBorders>
              <w:top w:val="nil"/>
              <w:left w:val="nil"/>
              <w:bottom w:val="nil"/>
              <w:right w:val="nil"/>
            </w:tcBorders>
            <w:shd w:val="clear" w:color="auto" w:fill="auto"/>
            <w:noWrap/>
            <w:vAlign w:val="bottom"/>
            <w:hideMark/>
          </w:tcPr>
          <w:p w:rsidR="00995C09" w:rsidRDefault="00995C09" w:rsidP="00F82FEA">
            <w:pPr>
              <w:jc w:val="center"/>
              <w:rPr>
                <w:b/>
                <w:bCs/>
              </w:rPr>
            </w:pPr>
          </w:p>
          <w:p w:rsidR="00BF6414" w:rsidRPr="00995C09" w:rsidRDefault="00BF6414" w:rsidP="00F82FEA">
            <w:pPr>
              <w:jc w:val="center"/>
              <w:rPr>
                <w:b/>
                <w:bCs/>
              </w:rPr>
            </w:pPr>
            <w:r w:rsidRPr="00995C09">
              <w:rPr>
                <w:b/>
                <w:bCs/>
              </w:rPr>
              <w:t>СВЕДЕНИЯ О СОСТАВЕ И ЗНАЧЕНИЯХ ЦЕЛЕВЫХ ПОКАЗАТЕЛЕЙ ПОДПРОГРАММЫ № 2</w:t>
            </w:r>
          </w:p>
        </w:tc>
      </w:tr>
      <w:tr w:rsidR="00BF6414" w:rsidRPr="00995C09" w:rsidTr="00995C09">
        <w:trPr>
          <w:trHeight w:val="315"/>
        </w:trPr>
        <w:tc>
          <w:tcPr>
            <w:tcW w:w="5000" w:type="pct"/>
            <w:gridSpan w:val="11"/>
            <w:tcBorders>
              <w:top w:val="nil"/>
              <w:left w:val="nil"/>
              <w:bottom w:val="single" w:sz="4" w:space="0" w:color="auto"/>
              <w:right w:val="nil"/>
            </w:tcBorders>
            <w:shd w:val="clear" w:color="auto" w:fill="auto"/>
            <w:vAlign w:val="bottom"/>
            <w:hideMark/>
          </w:tcPr>
          <w:p w:rsidR="00BF6414" w:rsidRDefault="00BF6414" w:rsidP="00F82FEA">
            <w:pPr>
              <w:jc w:val="center"/>
              <w:rPr>
                <w:b/>
                <w:bCs/>
              </w:rPr>
            </w:pPr>
            <w:r w:rsidRPr="00995C09">
              <w:rPr>
                <w:b/>
                <w:bCs/>
              </w:rPr>
              <w:t>"Повышение эффективности образовательных систем, обеспечивающих современное качество общего образования Киренского района"</w:t>
            </w:r>
          </w:p>
          <w:p w:rsidR="00995C09" w:rsidRPr="00995C09" w:rsidRDefault="00995C09" w:rsidP="00F82FEA">
            <w:pPr>
              <w:jc w:val="center"/>
              <w:rPr>
                <w:b/>
                <w:bCs/>
              </w:rPr>
            </w:pPr>
          </w:p>
        </w:tc>
      </w:tr>
      <w:tr w:rsidR="00995C09" w:rsidRPr="00995C09" w:rsidTr="00995C09">
        <w:trPr>
          <w:trHeight w:val="315"/>
        </w:trPr>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rsidR="00BF6414" w:rsidRPr="00995C09" w:rsidRDefault="00BF6414" w:rsidP="00995C09">
            <w:pPr>
              <w:ind w:left="-15" w:right="-53" w:firstLine="15"/>
              <w:jc w:val="center"/>
            </w:pPr>
            <w:r w:rsidRPr="00995C09">
              <w:rPr>
                <w:sz w:val="22"/>
                <w:szCs w:val="22"/>
              </w:rPr>
              <w:t>№ п/п</w:t>
            </w:r>
          </w:p>
        </w:tc>
        <w:tc>
          <w:tcPr>
            <w:tcW w:w="18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F6414" w:rsidRPr="00995C09" w:rsidRDefault="00BF6414" w:rsidP="00F82FEA">
            <w:pPr>
              <w:jc w:val="center"/>
            </w:pPr>
            <w:r w:rsidRPr="00995C09">
              <w:rPr>
                <w:sz w:val="22"/>
                <w:szCs w:val="22"/>
              </w:rPr>
              <w:t>Наименование целевого показателя</w:t>
            </w:r>
          </w:p>
        </w:tc>
        <w:tc>
          <w:tcPr>
            <w:tcW w:w="28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F6414" w:rsidRPr="00995C09" w:rsidRDefault="00BF6414" w:rsidP="00995C09">
            <w:pPr>
              <w:ind w:left="-33" w:right="-108" w:firstLine="15"/>
              <w:jc w:val="center"/>
            </w:pPr>
            <w:r w:rsidRPr="00995C09">
              <w:rPr>
                <w:sz w:val="22"/>
                <w:szCs w:val="22"/>
              </w:rPr>
              <w:t>Ед. изм.</w:t>
            </w:r>
          </w:p>
        </w:tc>
        <w:tc>
          <w:tcPr>
            <w:tcW w:w="2688" w:type="pct"/>
            <w:gridSpan w:val="8"/>
            <w:tcBorders>
              <w:top w:val="single" w:sz="4" w:space="0" w:color="auto"/>
              <w:left w:val="nil"/>
              <w:bottom w:val="single" w:sz="4" w:space="0" w:color="auto"/>
              <w:right w:val="single" w:sz="4" w:space="0" w:color="auto"/>
            </w:tcBorders>
            <w:shd w:val="clear" w:color="auto" w:fill="auto"/>
            <w:noWrap/>
            <w:vAlign w:val="bottom"/>
            <w:hideMark/>
          </w:tcPr>
          <w:p w:rsidR="00BF6414" w:rsidRPr="00995C09" w:rsidRDefault="00BF6414" w:rsidP="00F82FEA">
            <w:pPr>
              <w:jc w:val="center"/>
            </w:pPr>
            <w:r w:rsidRPr="00995C09">
              <w:rPr>
                <w:sz w:val="22"/>
                <w:szCs w:val="22"/>
              </w:rPr>
              <w:t>Значения целевых показателей</w:t>
            </w:r>
          </w:p>
        </w:tc>
      </w:tr>
      <w:tr w:rsidR="00995C09" w:rsidRPr="00995C09" w:rsidTr="00995C09">
        <w:trPr>
          <w:trHeight w:val="630"/>
        </w:trPr>
        <w:tc>
          <w:tcPr>
            <w:tcW w:w="217" w:type="pct"/>
            <w:vMerge/>
            <w:tcBorders>
              <w:top w:val="nil"/>
              <w:left w:val="single" w:sz="4" w:space="0" w:color="auto"/>
              <w:bottom w:val="single" w:sz="4" w:space="0" w:color="000000"/>
              <w:right w:val="single" w:sz="4" w:space="0" w:color="auto"/>
            </w:tcBorders>
            <w:vAlign w:val="center"/>
            <w:hideMark/>
          </w:tcPr>
          <w:p w:rsidR="00BF6414" w:rsidRPr="00995C09" w:rsidRDefault="00BF6414" w:rsidP="00F82FEA"/>
        </w:tc>
        <w:tc>
          <w:tcPr>
            <w:tcW w:w="1806" w:type="pct"/>
            <w:vMerge/>
            <w:tcBorders>
              <w:top w:val="nil"/>
              <w:left w:val="single" w:sz="4" w:space="0" w:color="auto"/>
              <w:bottom w:val="single" w:sz="4" w:space="0" w:color="auto"/>
              <w:right w:val="single" w:sz="4" w:space="0" w:color="auto"/>
            </w:tcBorders>
            <w:vAlign w:val="center"/>
            <w:hideMark/>
          </w:tcPr>
          <w:p w:rsidR="00BF6414" w:rsidRPr="00995C09" w:rsidRDefault="00BF6414" w:rsidP="00F82FEA"/>
        </w:tc>
        <w:tc>
          <w:tcPr>
            <w:tcW w:w="288" w:type="pct"/>
            <w:vMerge/>
            <w:tcBorders>
              <w:top w:val="nil"/>
              <w:left w:val="single" w:sz="4" w:space="0" w:color="auto"/>
              <w:bottom w:val="single" w:sz="4" w:space="0" w:color="auto"/>
              <w:right w:val="single" w:sz="4" w:space="0" w:color="auto"/>
            </w:tcBorders>
            <w:vAlign w:val="center"/>
            <w:hideMark/>
          </w:tcPr>
          <w:p w:rsidR="00BF6414" w:rsidRPr="00995C09" w:rsidRDefault="00BF6414" w:rsidP="00F82FEA"/>
        </w:tc>
        <w:tc>
          <w:tcPr>
            <w:tcW w:w="453" w:type="pct"/>
            <w:tcBorders>
              <w:top w:val="nil"/>
              <w:left w:val="nil"/>
              <w:bottom w:val="single" w:sz="4" w:space="0" w:color="auto"/>
              <w:right w:val="single" w:sz="4" w:space="0" w:color="auto"/>
            </w:tcBorders>
            <w:shd w:val="clear" w:color="auto" w:fill="auto"/>
            <w:vAlign w:val="bottom"/>
            <w:hideMark/>
          </w:tcPr>
          <w:p w:rsidR="00BF6414" w:rsidRPr="00995C09" w:rsidRDefault="00BF6414" w:rsidP="00995C09">
            <w:pPr>
              <w:ind w:left="-108" w:right="-143"/>
              <w:jc w:val="center"/>
            </w:pPr>
            <w:r w:rsidRPr="00995C09">
              <w:rPr>
                <w:sz w:val="22"/>
                <w:szCs w:val="22"/>
              </w:rPr>
              <w:t>отчетный год 2013</w:t>
            </w:r>
          </w:p>
        </w:tc>
        <w:tc>
          <w:tcPr>
            <w:tcW w:w="378" w:type="pct"/>
            <w:tcBorders>
              <w:top w:val="nil"/>
              <w:left w:val="nil"/>
              <w:bottom w:val="single" w:sz="4" w:space="0" w:color="auto"/>
              <w:right w:val="single" w:sz="4" w:space="0" w:color="auto"/>
            </w:tcBorders>
            <w:shd w:val="clear" w:color="auto" w:fill="auto"/>
            <w:vAlign w:val="bottom"/>
            <w:hideMark/>
          </w:tcPr>
          <w:p w:rsidR="00BF6414" w:rsidRPr="00995C09" w:rsidRDefault="00BF6414" w:rsidP="00995C09">
            <w:pPr>
              <w:ind w:left="-108" w:right="-143"/>
              <w:jc w:val="center"/>
            </w:pPr>
            <w:r w:rsidRPr="00995C09">
              <w:rPr>
                <w:sz w:val="22"/>
                <w:szCs w:val="22"/>
              </w:rPr>
              <w:t xml:space="preserve">текущий год 2014 </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2015</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2016</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2017</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2018</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2019</w:t>
            </w:r>
          </w:p>
        </w:tc>
        <w:tc>
          <w:tcPr>
            <w:tcW w:w="316"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2020</w:t>
            </w:r>
          </w:p>
        </w:tc>
      </w:tr>
      <w:tr w:rsidR="00995C09" w:rsidRPr="00995C09" w:rsidTr="00995C09">
        <w:trPr>
          <w:trHeight w:val="31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F6414" w:rsidRPr="00995C09" w:rsidRDefault="00BF6414" w:rsidP="00F82FEA">
            <w:pPr>
              <w:jc w:val="center"/>
            </w:pPr>
            <w:r w:rsidRPr="00995C09">
              <w:rPr>
                <w:sz w:val="22"/>
                <w:szCs w:val="22"/>
              </w:rPr>
              <w:t>1</w:t>
            </w:r>
          </w:p>
        </w:tc>
        <w:tc>
          <w:tcPr>
            <w:tcW w:w="1806" w:type="pct"/>
            <w:tcBorders>
              <w:top w:val="nil"/>
              <w:left w:val="nil"/>
              <w:bottom w:val="single" w:sz="4" w:space="0" w:color="auto"/>
              <w:right w:val="single" w:sz="4" w:space="0" w:color="auto"/>
            </w:tcBorders>
            <w:shd w:val="clear" w:color="auto" w:fill="auto"/>
            <w:noWrap/>
            <w:vAlign w:val="bottom"/>
            <w:hideMark/>
          </w:tcPr>
          <w:p w:rsidR="00BF6414" w:rsidRPr="00995C09" w:rsidRDefault="00BF6414" w:rsidP="00F82FEA">
            <w:pPr>
              <w:jc w:val="center"/>
            </w:pPr>
            <w:r w:rsidRPr="00995C09">
              <w:rPr>
                <w:sz w:val="22"/>
                <w:szCs w:val="22"/>
              </w:rPr>
              <w:t>2</w:t>
            </w:r>
          </w:p>
        </w:tc>
        <w:tc>
          <w:tcPr>
            <w:tcW w:w="28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F82FEA">
            <w:pPr>
              <w:jc w:val="center"/>
            </w:pPr>
            <w:r w:rsidRPr="00995C09">
              <w:rPr>
                <w:sz w:val="22"/>
                <w:szCs w:val="22"/>
              </w:rPr>
              <w:t>3</w:t>
            </w:r>
          </w:p>
        </w:tc>
        <w:tc>
          <w:tcPr>
            <w:tcW w:w="453" w:type="pct"/>
            <w:tcBorders>
              <w:top w:val="nil"/>
              <w:left w:val="nil"/>
              <w:bottom w:val="single" w:sz="4" w:space="0" w:color="auto"/>
              <w:right w:val="single" w:sz="4" w:space="0" w:color="auto"/>
            </w:tcBorders>
            <w:shd w:val="clear" w:color="auto" w:fill="auto"/>
            <w:noWrap/>
            <w:vAlign w:val="bottom"/>
            <w:hideMark/>
          </w:tcPr>
          <w:p w:rsidR="00BF6414" w:rsidRPr="00995C09" w:rsidRDefault="00BF6414" w:rsidP="00995C09">
            <w:pPr>
              <w:ind w:left="-108" w:right="-143"/>
              <w:jc w:val="center"/>
            </w:pPr>
            <w:r w:rsidRPr="00995C09">
              <w:rPr>
                <w:sz w:val="22"/>
                <w:szCs w:val="22"/>
              </w:rPr>
              <w:t>4</w:t>
            </w:r>
          </w:p>
        </w:tc>
        <w:tc>
          <w:tcPr>
            <w:tcW w:w="378" w:type="pct"/>
            <w:tcBorders>
              <w:top w:val="nil"/>
              <w:left w:val="nil"/>
              <w:bottom w:val="single" w:sz="4" w:space="0" w:color="auto"/>
              <w:right w:val="single" w:sz="4" w:space="0" w:color="auto"/>
            </w:tcBorders>
            <w:shd w:val="clear" w:color="auto" w:fill="auto"/>
            <w:noWrap/>
            <w:vAlign w:val="bottom"/>
            <w:hideMark/>
          </w:tcPr>
          <w:p w:rsidR="00BF6414" w:rsidRPr="00995C09" w:rsidRDefault="00BF6414" w:rsidP="00995C09">
            <w:pPr>
              <w:ind w:left="-108" w:right="-143"/>
              <w:jc w:val="center"/>
            </w:pPr>
            <w:r w:rsidRPr="00995C09">
              <w:rPr>
                <w:sz w:val="22"/>
                <w:szCs w:val="22"/>
              </w:rPr>
              <w:t>5</w:t>
            </w:r>
          </w:p>
        </w:tc>
        <w:tc>
          <w:tcPr>
            <w:tcW w:w="308" w:type="pct"/>
            <w:tcBorders>
              <w:top w:val="nil"/>
              <w:left w:val="nil"/>
              <w:bottom w:val="single" w:sz="4" w:space="0" w:color="auto"/>
              <w:right w:val="single" w:sz="4" w:space="0" w:color="auto"/>
            </w:tcBorders>
            <w:shd w:val="clear" w:color="auto" w:fill="auto"/>
            <w:noWrap/>
            <w:vAlign w:val="bottom"/>
            <w:hideMark/>
          </w:tcPr>
          <w:p w:rsidR="00BF6414" w:rsidRPr="00995C09" w:rsidRDefault="00BF6414" w:rsidP="00995C09">
            <w:pPr>
              <w:ind w:left="-108" w:right="-143"/>
              <w:jc w:val="center"/>
            </w:pPr>
            <w:r w:rsidRPr="00995C09">
              <w:rPr>
                <w:sz w:val="22"/>
                <w:szCs w:val="22"/>
              </w:rPr>
              <w:t>6</w:t>
            </w:r>
          </w:p>
        </w:tc>
        <w:tc>
          <w:tcPr>
            <w:tcW w:w="308" w:type="pct"/>
            <w:tcBorders>
              <w:top w:val="nil"/>
              <w:left w:val="nil"/>
              <w:bottom w:val="single" w:sz="4" w:space="0" w:color="auto"/>
              <w:right w:val="single" w:sz="4" w:space="0" w:color="auto"/>
            </w:tcBorders>
            <w:shd w:val="clear" w:color="auto" w:fill="auto"/>
            <w:noWrap/>
            <w:vAlign w:val="bottom"/>
            <w:hideMark/>
          </w:tcPr>
          <w:p w:rsidR="00BF6414" w:rsidRPr="00995C09" w:rsidRDefault="00BF6414" w:rsidP="00995C09">
            <w:pPr>
              <w:ind w:left="-108" w:right="-143"/>
              <w:jc w:val="center"/>
            </w:pPr>
            <w:r w:rsidRPr="00995C09">
              <w:rPr>
                <w:sz w:val="22"/>
                <w:szCs w:val="22"/>
              </w:rPr>
              <w:t>7</w:t>
            </w:r>
          </w:p>
        </w:tc>
        <w:tc>
          <w:tcPr>
            <w:tcW w:w="308" w:type="pct"/>
            <w:tcBorders>
              <w:top w:val="nil"/>
              <w:left w:val="nil"/>
              <w:bottom w:val="single" w:sz="4" w:space="0" w:color="auto"/>
              <w:right w:val="single" w:sz="4" w:space="0" w:color="auto"/>
            </w:tcBorders>
            <w:shd w:val="clear" w:color="auto" w:fill="auto"/>
            <w:noWrap/>
            <w:vAlign w:val="bottom"/>
            <w:hideMark/>
          </w:tcPr>
          <w:p w:rsidR="00BF6414" w:rsidRPr="00995C09" w:rsidRDefault="00BF6414" w:rsidP="00995C09">
            <w:pPr>
              <w:ind w:left="-108" w:right="-143"/>
              <w:jc w:val="center"/>
            </w:pPr>
            <w:r w:rsidRPr="00995C09">
              <w:rPr>
                <w:sz w:val="22"/>
                <w:szCs w:val="22"/>
              </w:rPr>
              <w:t>8</w:t>
            </w:r>
          </w:p>
        </w:tc>
        <w:tc>
          <w:tcPr>
            <w:tcW w:w="308" w:type="pct"/>
            <w:tcBorders>
              <w:top w:val="nil"/>
              <w:left w:val="nil"/>
              <w:bottom w:val="single" w:sz="4" w:space="0" w:color="auto"/>
              <w:right w:val="single" w:sz="4" w:space="0" w:color="auto"/>
            </w:tcBorders>
            <w:shd w:val="clear" w:color="auto" w:fill="auto"/>
            <w:noWrap/>
            <w:vAlign w:val="bottom"/>
            <w:hideMark/>
          </w:tcPr>
          <w:p w:rsidR="00BF6414" w:rsidRPr="00995C09" w:rsidRDefault="00BF6414" w:rsidP="00995C09">
            <w:pPr>
              <w:ind w:left="-108" w:right="-143"/>
              <w:jc w:val="center"/>
            </w:pPr>
            <w:r w:rsidRPr="00995C09">
              <w:rPr>
                <w:sz w:val="22"/>
                <w:szCs w:val="22"/>
              </w:rPr>
              <w:t>9</w:t>
            </w:r>
          </w:p>
        </w:tc>
        <w:tc>
          <w:tcPr>
            <w:tcW w:w="308" w:type="pct"/>
            <w:tcBorders>
              <w:top w:val="nil"/>
              <w:left w:val="nil"/>
              <w:bottom w:val="single" w:sz="4" w:space="0" w:color="auto"/>
              <w:right w:val="single" w:sz="4" w:space="0" w:color="auto"/>
            </w:tcBorders>
            <w:shd w:val="clear" w:color="auto" w:fill="auto"/>
            <w:noWrap/>
            <w:vAlign w:val="bottom"/>
            <w:hideMark/>
          </w:tcPr>
          <w:p w:rsidR="00BF6414" w:rsidRPr="00995C09" w:rsidRDefault="00BF6414" w:rsidP="00995C09">
            <w:pPr>
              <w:ind w:left="-108" w:right="-143"/>
              <w:jc w:val="center"/>
            </w:pPr>
            <w:r w:rsidRPr="00995C09">
              <w:rPr>
                <w:sz w:val="22"/>
                <w:szCs w:val="22"/>
              </w:rPr>
              <w:t>10</w:t>
            </w:r>
          </w:p>
        </w:tc>
        <w:tc>
          <w:tcPr>
            <w:tcW w:w="316" w:type="pct"/>
            <w:tcBorders>
              <w:top w:val="nil"/>
              <w:left w:val="nil"/>
              <w:bottom w:val="single" w:sz="4" w:space="0" w:color="auto"/>
              <w:right w:val="single" w:sz="4" w:space="0" w:color="auto"/>
            </w:tcBorders>
            <w:shd w:val="clear" w:color="auto" w:fill="auto"/>
            <w:noWrap/>
            <w:vAlign w:val="bottom"/>
            <w:hideMark/>
          </w:tcPr>
          <w:p w:rsidR="00BF6414" w:rsidRPr="00995C09" w:rsidRDefault="00BF6414" w:rsidP="00995C09">
            <w:pPr>
              <w:ind w:left="-108" w:right="-143"/>
              <w:jc w:val="center"/>
            </w:pPr>
            <w:r w:rsidRPr="00995C09">
              <w:rPr>
                <w:sz w:val="22"/>
                <w:szCs w:val="22"/>
              </w:rPr>
              <w:t>11</w:t>
            </w:r>
          </w:p>
        </w:tc>
      </w:tr>
      <w:tr w:rsidR="00995C09" w:rsidRPr="00995C09" w:rsidTr="00995C09">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995C09" w:rsidRPr="00995C09" w:rsidRDefault="00995C09" w:rsidP="00995C09">
            <w:pPr>
              <w:ind w:left="-108" w:right="-143"/>
              <w:jc w:val="center"/>
              <w:rPr>
                <w:b/>
                <w:bCs/>
              </w:rPr>
            </w:pPr>
            <w:r w:rsidRPr="00995C09">
              <w:rPr>
                <w:b/>
                <w:bCs/>
                <w:sz w:val="22"/>
                <w:szCs w:val="22"/>
              </w:rPr>
              <w:t>Подпрограмма № 2</w:t>
            </w:r>
            <w:r w:rsidRPr="00995C09">
              <w:rPr>
                <w:sz w:val="22"/>
                <w:szCs w:val="22"/>
              </w:rPr>
              <w:t xml:space="preserve"> </w:t>
            </w:r>
            <w:r w:rsidRPr="00995C09">
              <w:rPr>
                <w:b/>
                <w:bCs/>
                <w:sz w:val="22"/>
                <w:szCs w:val="22"/>
              </w:rPr>
              <w:t>"Повышение эффективности образовательных систем, обеспечивающих современное качество общего образования  Киренского района"</w:t>
            </w:r>
          </w:p>
        </w:tc>
      </w:tr>
      <w:tr w:rsidR="00995C09" w:rsidRPr="00995C09" w:rsidTr="00995C09">
        <w:trPr>
          <w:trHeight w:val="94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6414" w:rsidRPr="00995C09" w:rsidRDefault="00BF6414" w:rsidP="00995C09">
            <w:pPr>
              <w:ind w:left="-45" w:right="-95" w:hanging="97"/>
              <w:jc w:val="center"/>
            </w:pPr>
            <w:r w:rsidRPr="00995C09">
              <w:rPr>
                <w:sz w:val="22"/>
                <w:szCs w:val="22"/>
              </w:rPr>
              <w:t>1</w:t>
            </w:r>
          </w:p>
        </w:tc>
        <w:tc>
          <w:tcPr>
            <w:tcW w:w="1806" w:type="pct"/>
            <w:tcBorders>
              <w:top w:val="nil"/>
              <w:left w:val="nil"/>
              <w:bottom w:val="single" w:sz="4" w:space="0" w:color="auto"/>
              <w:right w:val="single" w:sz="4" w:space="0" w:color="auto"/>
            </w:tcBorders>
            <w:shd w:val="clear" w:color="auto" w:fill="auto"/>
            <w:vAlign w:val="bottom"/>
            <w:hideMark/>
          </w:tcPr>
          <w:p w:rsidR="00BF6414" w:rsidRPr="00995C09" w:rsidRDefault="00BF6414" w:rsidP="00995C09">
            <w:pPr>
              <w:ind w:left="-121" w:right="-85"/>
            </w:pPr>
            <w:r w:rsidRPr="00995C09">
              <w:rPr>
                <w:sz w:val="22"/>
                <w:szCs w:val="22"/>
              </w:rPr>
              <w:t>доля школьников, участвующих в  мероприятиях различной направленности за пределами Киренского района от общего числа школьников</w:t>
            </w:r>
          </w:p>
        </w:tc>
        <w:tc>
          <w:tcPr>
            <w:tcW w:w="28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F82FEA">
            <w:pPr>
              <w:jc w:val="center"/>
            </w:pPr>
            <w:r w:rsidRPr="00995C09">
              <w:rPr>
                <w:sz w:val="22"/>
                <w:szCs w:val="22"/>
              </w:rPr>
              <w:t>%</w:t>
            </w:r>
          </w:p>
        </w:tc>
        <w:tc>
          <w:tcPr>
            <w:tcW w:w="453"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0,97</w:t>
            </w:r>
          </w:p>
        </w:tc>
        <w:tc>
          <w:tcPr>
            <w:tcW w:w="37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1,02</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1,1</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1,2</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1,3</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1,4</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1,5</w:t>
            </w:r>
          </w:p>
        </w:tc>
        <w:tc>
          <w:tcPr>
            <w:tcW w:w="316"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1,5</w:t>
            </w:r>
          </w:p>
        </w:tc>
      </w:tr>
      <w:tr w:rsidR="00995C09" w:rsidRPr="00995C09" w:rsidTr="00995C09">
        <w:trPr>
          <w:trHeight w:val="94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6414" w:rsidRPr="00995C09" w:rsidRDefault="00BF6414" w:rsidP="00995C09">
            <w:pPr>
              <w:ind w:left="-45" w:right="-95" w:hanging="97"/>
              <w:jc w:val="center"/>
            </w:pPr>
            <w:r w:rsidRPr="00995C09">
              <w:rPr>
                <w:sz w:val="22"/>
                <w:szCs w:val="22"/>
              </w:rPr>
              <w:t>2</w:t>
            </w:r>
          </w:p>
        </w:tc>
        <w:tc>
          <w:tcPr>
            <w:tcW w:w="1806" w:type="pct"/>
            <w:tcBorders>
              <w:top w:val="nil"/>
              <w:left w:val="nil"/>
              <w:bottom w:val="single" w:sz="4" w:space="0" w:color="auto"/>
              <w:right w:val="single" w:sz="4" w:space="0" w:color="auto"/>
            </w:tcBorders>
            <w:shd w:val="clear" w:color="auto" w:fill="auto"/>
            <w:vAlign w:val="bottom"/>
            <w:hideMark/>
          </w:tcPr>
          <w:p w:rsidR="00BF6414" w:rsidRPr="00995C09" w:rsidRDefault="00BF6414" w:rsidP="00995C09">
            <w:pPr>
              <w:ind w:left="-121" w:right="-85"/>
            </w:pPr>
            <w:r w:rsidRPr="00995C09">
              <w:rPr>
                <w:sz w:val="22"/>
                <w:szCs w:val="22"/>
              </w:rPr>
              <w:t>доля школьников района, ставших победителями и призерами муниципальных  мероприятий от числа участников</w:t>
            </w:r>
          </w:p>
        </w:tc>
        <w:tc>
          <w:tcPr>
            <w:tcW w:w="28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F82FEA">
            <w:pPr>
              <w:jc w:val="center"/>
            </w:pPr>
            <w:r w:rsidRPr="00995C09">
              <w:rPr>
                <w:sz w:val="22"/>
                <w:szCs w:val="22"/>
              </w:rPr>
              <w:t>%</w:t>
            </w:r>
          </w:p>
        </w:tc>
        <w:tc>
          <w:tcPr>
            <w:tcW w:w="453"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45,4</w:t>
            </w:r>
          </w:p>
        </w:tc>
        <w:tc>
          <w:tcPr>
            <w:tcW w:w="37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51,3</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51,7</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52,1</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52,5</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52,5</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52,5</w:t>
            </w:r>
          </w:p>
        </w:tc>
        <w:tc>
          <w:tcPr>
            <w:tcW w:w="316"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52,5</w:t>
            </w:r>
          </w:p>
        </w:tc>
      </w:tr>
      <w:tr w:rsidR="00995C09" w:rsidRPr="00995C09" w:rsidTr="00995C09">
        <w:trPr>
          <w:trHeight w:val="63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6414" w:rsidRPr="00995C09" w:rsidRDefault="00BF6414" w:rsidP="00995C09">
            <w:pPr>
              <w:ind w:left="-45" w:right="-95" w:hanging="97"/>
              <w:jc w:val="center"/>
            </w:pPr>
            <w:r w:rsidRPr="00995C09">
              <w:rPr>
                <w:sz w:val="22"/>
                <w:szCs w:val="22"/>
              </w:rPr>
              <w:t>3</w:t>
            </w:r>
          </w:p>
        </w:tc>
        <w:tc>
          <w:tcPr>
            <w:tcW w:w="1806" w:type="pct"/>
            <w:tcBorders>
              <w:top w:val="nil"/>
              <w:left w:val="nil"/>
              <w:bottom w:val="single" w:sz="4" w:space="0" w:color="auto"/>
              <w:right w:val="single" w:sz="4" w:space="0" w:color="auto"/>
            </w:tcBorders>
            <w:shd w:val="clear" w:color="auto" w:fill="auto"/>
            <w:vAlign w:val="bottom"/>
            <w:hideMark/>
          </w:tcPr>
          <w:p w:rsidR="00BF6414" w:rsidRPr="00995C09" w:rsidRDefault="00BF6414" w:rsidP="00995C09">
            <w:pPr>
              <w:ind w:left="-121" w:right="-85"/>
            </w:pPr>
            <w:r w:rsidRPr="00995C09">
              <w:rPr>
                <w:sz w:val="22"/>
                <w:szCs w:val="22"/>
              </w:rPr>
              <w:t>Доля ОО, оборудованных современным технологическим оборудованием к общему числу ОО.</w:t>
            </w:r>
          </w:p>
        </w:tc>
        <w:tc>
          <w:tcPr>
            <w:tcW w:w="28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F82FEA">
            <w:pPr>
              <w:jc w:val="center"/>
            </w:pPr>
            <w:r w:rsidRPr="00995C09">
              <w:rPr>
                <w:sz w:val="22"/>
                <w:szCs w:val="22"/>
              </w:rPr>
              <w:t>%</w:t>
            </w:r>
          </w:p>
        </w:tc>
        <w:tc>
          <w:tcPr>
            <w:tcW w:w="453"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13</w:t>
            </w:r>
          </w:p>
        </w:tc>
        <w:tc>
          <w:tcPr>
            <w:tcW w:w="37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30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45</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50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65</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65</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65</w:t>
            </w:r>
          </w:p>
        </w:tc>
        <w:tc>
          <w:tcPr>
            <w:tcW w:w="316"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65</w:t>
            </w:r>
          </w:p>
        </w:tc>
      </w:tr>
      <w:tr w:rsidR="00995C09" w:rsidRPr="00995C09" w:rsidTr="00995C09">
        <w:trPr>
          <w:trHeight w:val="94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6414" w:rsidRPr="00995C09" w:rsidRDefault="00BF6414" w:rsidP="00995C09">
            <w:pPr>
              <w:ind w:left="-45" w:right="-95" w:hanging="97"/>
              <w:jc w:val="center"/>
            </w:pPr>
            <w:r w:rsidRPr="00995C09">
              <w:rPr>
                <w:sz w:val="22"/>
                <w:szCs w:val="22"/>
              </w:rPr>
              <w:t>4</w:t>
            </w:r>
          </w:p>
        </w:tc>
        <w:tc>
          <w:tcPr>
            <w:tcW w:w="1806" w:type="pct"/>
            <w:tcBorders>
              <w:top w:val="nil"/>
              <w:left w:val="nil"/>
              <w:bottom w:val="single" w:sz="4" w:space="0" w:color="auto"/>
              <w:right w:val="single" w:sz="4" w:space="0" w:color="auto"/>
            </w:tcBorders>
            <w:shd w:val="clear" w:color="auto" w:fill="auto"/>
            <w:vAlign w:val="bottom"/>
            <w:hideMark/>
          </w:tcPr>
          <w:p w:rsidR="00BF6414" w:rsidRPr="00995C09" w:rsidRDefault="00BF6414" w:rsidP="00995C09">
            <w:pPr>
              <w:ind w:left="-121" w:right="-85"/>
            </w:pPr>
            <w:r w:rsidRPr="00995C09">
              <w:rPr>
                <w:sz w:val="22"/>
                <w:szCs w:val="22"/>
              </w:rPr>
              <w:t>Доля поваров школьных столовых, прошедших профессиональную переподготовку к общему числу поваров  школьных столовых.</w:t>
            </w:r>
          </w:p>
        </w:tc>
        <w:tc>
          <w:tcPr>
            <w:tcW w:w="28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F82FEA">
            <w:pPr>
              <w:jc w:val="center"/>
            </w:pPr>
            <w:r w:rsidRPr="00995C09">
              <w:rPr>
                <w:sz w:val="22"/>
                <w:szCs w:val="22"/>
              </w:rPr>
              <w:t>%</w:t>
            </w:r>
          </w:p>
        </w:tc>
        <w:tc>
          <w:tcPr>
            <w:tcW w:w="453"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17</w:t>
            </w:r>
          </w:p>
        </w:tc>
        <w:tc>
          <w:tcPr>
            <w:tcW w:w="37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35</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52</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70</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70</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70</w:t>
            </w:r>
          </w:p>
        </w:tc>
        <w:tc>
          <w:tcPr>
            <w:tcW w:w="316"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70</w:t>
            </w:r>
          </w:p>
        </w:tc>
      </w:tr>
      <w:tr w:rsidR="00995C09" w:rsidRPr="00995C09" w:rsidTr="00995C09">
        <w:trPr>
          <w:trHeight w:val="94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6414" w:rsidRPr="00995C09" w:rsidRDefault="00BF6414" w:rsidP="00995C09">
            <w:pPr>
              <w:ind w:left="-45" w:right="-95" w:hanging="97"/>
              <w:jc w:val="center"/>
            </w:pPr>
            <w:r w:rsidRPr="00995C09">
              <w:rPr>
                <w:sz w:val="22"/>
                <w:szCs w:val="22"/>
              </w:rPr>
              <w:t>5</w:t>
            </w:r>
          </w:p>
        </w:tc>
        <w:tc>
          <w:tcPr>
            <w:tcW w:w="1806" w:type="pct"/>
            <w:tcBorders>
              <w:top w:val="nil"/>
              <w:left w:val="nil"/>
              <w:bottom w:val="single" w:sz="4" w:space="0" w:color="auto"/>
              <w:right w:val="single" w:sz="4" w:space="0" w:color="auto"/>
            </w:tcBorders>
            <w:shd w:val="clear" w:color="auto" w:fill="auto"/>
            <w:vAlign w:val="bottom"/>
            <w:hideMark/>
          </w:tcPr>
          <w:p w:rsidR="00BF6414" w:rsidRPr="00995C09" w:rsidRDefault="00BF6414" w:rsidP="00995C09">
            <w:pPr>
              <w:ind w:left="-121" w:right="-85"/>
            </w:pPr>
            <w:r w:rsidRPr="00995C09">
              <w:rPr>
                <w:sz w:val="22"/>
                <w:szCs w:val="22"/>
              </w:rPr>
              <w:t>Доля обучающихся и их родителей удовлетворенных качеством и доступностью питания к общему числу опрошенных обучающихся и родителей.</w:t>
            </w:r>
          </w:p>
        </w:tc>
        <w:tc>
          <w:tcPr>
            <w:tcW w:w="28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F82FEA">
            <w:pPr>
              <w:jc w:val="center"/>
            </w:pPr>
            <w:r w:rsidRPr="00995C09">
              <w:rPr>
                <w:sz w:val="22"/>
                <w:szCs w:val="22"/>
              </w:rPr>
              <w:t>%</w:t>
            </w:r>
          </w:p>
        </w:tc>
        <w:tc>
          <w:tcPr>
            <w:tcW w:w="453"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75</w:t>
            </w:r>
          </w:p>
        </w:tc>
        <w:tc>
          <w:tcPr>
            <w:tcW w:w="37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77</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77</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80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82</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83</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84</w:t>
            </w:r>
          </w:p>
        </w:tc>
        <w:tc>
          <w:tcPr>
            <w:tcW w:w="316"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85</w:t>
            </w:r>
          </w:p>
        </w:tc>
      </w:tr>
      <w:tr w:rsidR="00995C09" w:rsidRPr="00995C09" w:rsidTr="00995C09">
        <w:trPr>
          <w:trHeight w:val="126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6414" w:rsidRPr="00995C09" w:rsidRDefault="00BF6414" w:rsidP="00995C09">
            <w:pPr>
              <w:ind w:left="-45" w:right="-95" w:hanging="97"/>
              <w:jc w:val="center"/>
            </w:pPr>
            <w:r w:rsidRPr="00995C09">
              <w:rPr>
                <w:sz w:val="22"/>
                <w:szCs w:val="22"/>
              </w:rPr>
              <w:t>6</w:t>
            </w:r>
          </w:p>
        </w:tc>
        <w:tc>
          <w:tcPr>
            <w:tcW w:w="1806" w:type="pct"/>
            <w:tcBorders>
              <w:top w:val="nil"/>
              <w:left w:val="nil"/>
              <w:bottom w:val="single" w:sz="4" w:space="0" w:color="auto"/>
              <w:right w:val="single" w:sz="4" w:space="0" w:color="auto"/>
            </w:tcBorders>
            <w:shd w:val="clear" w:color="auto" w:fill="auto"/>
            <w:hideMark/>
          </w:tcPr>
          <w:p w:rsidR="00BF6414" w:rsidRPr="00995C09" w:rsidRDefault="00BF6414" w:rsidP="00995C09">
            <w:pPr>
              <w:ind w:left="-121" w:right="-85"/>
            </w:pPr>
            <w:r w:rsidRPr="00995C09">
              <w:rPr>
                <w:sz w:val="22"/>
                <w:szCs w:val="22"/>
              </w:rPr>
              <w:t xml:space="preserve">Удельный вес численности детей, получающих общее образование (начальное общее, основное общее, среднее общее) в ОО района, в общей численности детей в возрасте 7-17 лет </w:t>
            </w:r>
          </w:p>
        </w:tc>
        <w:tc>
          <w:tcPr>
            <w:tcW w:w="28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F82FEA">
            <w:pPr>
              <w:jc w:val="center"/>
            </w:pPr>
            <w:r w:rsidRPr="00995C09">
              <w:rPr>
                <w:sz w:val="22"/>
                <w:szCs w:val="22"/>
              </w:rPr>
              <w:t>%</w:t>
            </w:r>
          </w:p>
        </w:tc>
        <w:tc>
          <w:tcPr>
            <w:tcW w:w="453"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100</w:t>
            </w:r>
          </w:p>
        </w:tc>
        <w:tc>
          <w:tcPr>
            <w:tcW w:w="37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100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100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100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100</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100</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100</w:t>
            </w:r>
          </w:p>
        </w:tc>
        <w:tc>
          <w:tcPr>
            <w:tcW w:w="316"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100</w:t>
            </w:r>
          </w:p>
        </w:tc>
      </w:tr>
      <w:tr w:rsidR="00995C09" w:rsidRPr="00995C09" w:rsidTr="00995C09">
        <w:trPr>
          <w:trHeight w:val="63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6414" w:rsidRPr="00995C09" w:rsidRDefault="00BF6414" w:rsidP="00995C09">
            <w:pPr>
              <w:ind w:left="-45" w:right="-95" w:hanging="97"/>
              <w:jc w:val="center"/>
            </w:pPr>
            <w:r w:rsidRPr="00995C09">
              <w:rPr>
                <w:sz w:val="22"/>
                <w:szCs w:val="22"/>
              </w:rPr>
              <w:t>7</w:t>
            </w:r>
          </w:p>
        </w:tc>
        <w:tc>
          <w:tcPr>
            <w:tcW w:w="1806" w:type="pct"/>
            <w:tcBorders>
              <w:top w:val="nil"/>
              <w:left w:val="nil"/>
              <w:bottom w:val="single" w:sz="4" w:space="0" w:color="auto"/>
              <w:right w:val="single" w:sz="4" w:space="0" w:color="auto"/>
            </w:tcBorders>
            <w:shd w:val="clear" w:color="auto" w:fill="auto"/>
            <w:vAlign w:val="bottom"/>
            <w:hideMark/>
          </w:tcPr>
          <w:p w:rsidR="00BF6414" w:rsidRPr="00995C09" w:rsidRDefault="00BF6414" w:rsidP="00995C09">
            <w:pPr>
              <w:ind w:left="-121" w:right="-85"/>
            </w:pPr>
            <w:r w:rsidRPr="00995C09">
              <w:rPr>
                <w:sz w:val="22"/>
                <w:szCs w:val="22"/>
              </w:rPr>
              <w:t>Доля педагогов, повысивших свою квалификацию от общего числа педагогов</w:t>
            </w:r>
          </w:p>
        </w:tc>
        <w:tc>
          <w:tcPr>
            <w:tcW w:w="28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F82FEA">
            <w:pPr>
              <w:jc w:val="center"/>
            </w:pPr>
            <w:r w:rsidRPr="00995C09">
              <w:rPr>
                <w:sz w:val="22"/>
                <w:szCs w:val="22"/>
              </w:rPr>
              <w:t>%</w:t>
            </w:r>
          </w:p>
        </w:tc>
        <w:tc>
          <w:tcPr>
            <w:tcW w:w="453"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45</w:t>
            </w:r>
          </w:p>
        </w:tc>
        <w:tc>
          <w:tcPr>
            <w:tcW w:w="37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60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70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80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100</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100</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100</w:t>
            </w:r>
          </w:p>
        </w:tc>
        <w:tc>
          <w:tcPr>
            <w:tcW w:w="316"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100</w:t>
            </w:r>
          </w:p>
        </w:tc>
      </w:tr>
      <w:tr w:rsidR="00995C09" w:rsidRPr="00995C09" w:rsidTr="00995C09">
        <w:trPr>
          <w:trHeight w:val="94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6414" w:rsidRPr="00995C09" w:rsidRDefault="00BF6414" w:rsidP="00995C09">
            <w:pPr>
              <w:ind w:left="-45" w:right="-95" w:hanging="97"/>
              <w:jc w:val="center"/>
            </w:pPr>
            <w:r w:rsidRPr="00995C09">
              <w:rPr>
                <w:sz w:val="22"/>
                <w:szCs w:val="22"/>
              </w:rPr>
              <w:t>8</w:t>
            </w:r>
          </w:p>
        </w:tc>
        <w:tc>
          <w:tcPr>
            <w:tcW w:w="1806" w:type="pct"/>
            <w:tcBorders>
              <w:top w:val="nil"/>
              <w:left w:val="nil"/>
              <w:bottom w:val="single" w:sz="4" w:space="0" w:color="auto"/>
              <w:right w:val="single" w:sz="4" w:space="0" w:color="auto"/>
            </w:tcBorders>
            <w:shd w:val="clear" w:color="auto" w:fill="auto"/>
            <w:vAlign w:val="bottom"/>
            <w:hideMark/>
          </w:tcPr>
          <w:p w:rsidR="00BF6414" w:rsidRPr="00995C09" w:rsidRDefault="00BF6414" w:rsidP="00995C09">
            <w:pPr>
              <w:ind w:left="-121" w:right="-85"/>
            </w:pPr>
            <w:r w:rsidRPr="00995C09">
              <w:rPr>
                <w:sz w:val="22"/>
                <w:szCs w:val="22"/>
              </w:rPr>
              <w:t>Доля педагогов, получивших поощрение за достижения в профессиональной деятельности к общему числу педагогов.</w:t>
            </w:r>
          </w:p>
        </w:tc>
        <w:tc>
          <w:tcPr>
            <w:tcW w:w="28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F82FEA">
            <w:pPr>
              <w:jc w:val="center"/>
            </w:pPr>
            <w:r w:rsidRPr="00995C09">
              <w:rPr>
                <w:sz w:val="22"/>
                <w:szCs w:val="22"/>
              </w:rPr>
              <w:t>%</w:t>
            </w:r>
          </w:p>
        </w:tc>
        <w:tc>
          <w:tcPr>
            <w:tcW w:w="453"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5</w:t>
            </w:r>
          </w:p>
        </w:tc>
        <w:tc>
          <w:tcPr>
            <w:tcW w:w="37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15</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20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25</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25</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25</w:t>
            </w:r>
          </w:p>
        </w:tc>
        <w:tc>
          <w:tcPr>
            <w:tcW w:w="316"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25</w:t>
            </w:r>
          </w:p>
        </w:tc>
      </w:tr>
      <w:tr w:rsidR="00995C09" w:rsidRPr="00995C09" w:rsidTr="00995C09">
        <w:trPr>
          <w:trHeight w:val="63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6414" w:rsidRPr="00995C09" w:rsidRDefault="00BF6414" w:rsidP="00995C09">
            <w:pPr>
              <w:ind w:left="-45" w:right="-95" w:hanging="97"/>
              <w:jc w:val="center"/>
            </w:pPr>
            <w:r w:rsidRPr="00995C09">
              <w:rPr>
                <w:sz w:val="22"/>
                <w:szCs w:val="22"/>
              </w:rPr>
              <w:t>9</w:t>
            </w:r>
          </w:p>
        </w:tc>
        <w:tc>
          <w:tcPr>
            <w:tcW w:w="1806" w:type="pct"/>
            <w:tcBorders>
              <w:top w:val="nil"/>
              <w:left w:val="nil"/>
              <w:bottom w:val="single" w:sz="4" w:space="0" w:color="auto"/>
              <w:right w:val="single" w:sz="4" w:space="0" w:color="auto"/>
            </w:tcBorders>
            <w:shd w:val="clear" w:color="auto" w:fill="auto"/>
            <w:vAlign w:val="bottom"/>
            <w:hideMark/>
          </w:tcPr>
          <w:p w:rsidR="00BF6414" w:rsidRPr="00995C09" w:rsidRDefault="00BF6414" w:rsidP="00995C09">
            <w:pPr>
              <w:ind w:left="-121" w:right="-85"/>
            </w:pPr>
            <w:r w:rsidRPr="00995C09">
              <w:rPr>
                <w:sz w:val="22"/>
                <w:szCs w:val="22"/>
              </w:rPr>
              <w:t xml:space="preserve">Доля  образовательных организаций, в которых созданы </w:t>
            </w:r>
            <w:r w:rsidRPr="00995C09">
              <w:rPr>
                <w:sz w:val="22"/>
                <w:szCs w:val="22"/>
              </w:rPr>
              <w:lastRenderedPageBreak/>
              <w:t>безопасные условия от общего числа ОО.</w:t>
            </w:r>
          </w:p>
        </w:tc>
        <w:tc>
          <w:tcPr>
            <w:tcW w:w="28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F82FEA">
            <w:pPr>
              <w:jc w:val="center"/>
            </w:pPr>
            <w:r w:rsidRPr="00995C09">
              <w:rPr>
                <w:sz w:val="22"/>
                <w:szCs w:val="22"/>
              </w:rPr>
              <w:lastRenderedPageBreak/>
              <w:t>%</w:t>
            </w:r>
          </w:p>
        </w:tc>
        <w:tc>
          <w:tcPr>
            <w:tcW w:w="453"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70</w:t>
            </w:r>
          </w:p>
        </w:tc>
        <w:tc>
          <w:tcPr>
            <w:tcW w:w="37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80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100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100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100</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100</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100</w:t>
            </w:r>
          </w:p>
        </w:tc>
        <w:tc>
          <w:tcPr>
            <w:tcW w:w="316"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100</w:t>
            </w:r>
          </w:p>
        </w:tc>
      </w:tr>
      <w:tr w:rsidR="00995C09" w:rsidRPr="00995C09" w:rsidTr="00995C09">
        <w:trPr>
          <w:trHeight w:val="63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6414" w:rsidRPr="00995C09" w:rsidRDefault="00BF6414" w:rsidP="00995C09">
            <w:pPr>
              <w:ind w:left="-45" w:right="-95" w:hanging="97"/>
              <w:jc w:val="center"/>
            </w:pPr>
            <w:r w:rsidRPr="00995C09">
              <w:rPr>
                <w:sz w:val="22"/>
                <w:szCs w:val="22"/>
              </w:rPr>
              <w:lastRenderedPageBreak/>
              <w:t>10</w:t>
            </w:r>
          </w:p>
        </w:tc>
        <w:tc>
          <w:tcPr>
            <w:tcW w:w="1806" w:type="pct"/>
            <w:tcBorders>
              <w:top w:val="nil"/>
              <w:left w:val="nil"/>
              <w:bottom w:val="single" w:sz="4" w:space="0" w:color="auto"/>
              <w:right w:val="single" w:sz="4" w:space="0" w:color="auto"/>
            </w:tcBorders>
            <w:shd w:val="clear" w:color="auto" w:fill="auto"/>
            <w:vAlign w:val="bottom"/>
            <w:hideMark/>
          </w:tcPr>
          <w:p w:rsidR="00BF6414" w:rsidRPr="00995C09" w:rsidRDefault="00BF6414" w:rsidP="00995C09">
            <w:pPr>
              <w:ind w:left="-121" w:right="-85"/>
            </w:pPr>
            <w:r w:rsidRPr="00995C09">
              <w:rPr>
                <w:sz w:val="22"/>
                <w:szCs w:val="22"/>
              </w:rPr>
              <w:t>доля ОО, оснащенных современным оборудованием от общего числа общеобразовательных организаций</w:t>
            </w:r>
          </w:p>
        </w:tc>
        <w:tc>
          <w:tcPr>
            <w:tcW w:w="28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F82FEA">
            <w:pPr>
              <w:jc w:val="center"/>
            </w:pPr>
            <w:r w:rsidRPr="00995C09">
              <w:rPr>
                <w:sz w:val="22"/>
                <w:szCs w:val="22"/>
              </w:rPr>
              <w:t>%</w:t>
            </w:r>
          </w:p>
        </w:tc>
        <w:tc>
          <w:tcPr>
            <w:tcW w:w="453"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20</w:t>
            </w:r>
          </w:p>
        </w:tc>
        <w:tc>
          <w:tcPr>
            <w:tcW w:w="37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20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30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40</w:t>
            </w:r>
          </w:p>
        </w:tc>
        <w:tc>
          <w:tcPr>
            <w:tcW w:w="308" w:type="pct"/>
            <w:tcBorders>
              <w:top w:val="nil"/>
              <w:left w:val="nil"/>
              <w:bottom w:val="single" w:sz="4" w:space="0" w:color="auto"/>
              <w:right w:val="single" w:sz="4" w:space="0" w:color="auto"/>
            </w:tcBorders>
            <w:shd w:val="clear" w:color="auto" w:fill="auto"/>
            <w:vAlign w:val="center"/>
            <w:hideMark/>
          </w:tcPr>
          <w:p w:rsidR="00BF6414" w:rsidRPr="00995C09" w:rsidRDefault="00BF6414" w:rsidP="00995C09">
            <w:pPr>
              <w:ind w:left="-108" w:right="-143"/>
              <w:jc w:val="center"/>
            </w:pPr>
            <w:r w:rsidRPr="00995C09">
              <w:rPr>
                <w:sz w:val="22"/>
                <w:szCs w:val="22"/>
              </w:rPr>
              <w:t>50</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50</w:t>
            </w:r>
          </w:p>
        </w:tc>
        <w:tc>
          <w:tcPr>
            <w:tcW w:w="308"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50</w:t>
            </w:r>
          </w:p>
        </w:tc>
        <w:tc>
          <w:tcPr>
            <w:tcW w:w="316" w:type="pct"/>
            <w:tcBorders>
              <w:top w:val="nil"/>
              <w:left w:val="nil"/>
              <w:bottom w:val="single" w:sz="4" w:space="0" w:color="auto"/>
              <w:right w:val="single" w:sz="4" w:space="0" w:color="auto"/>
            </w:tcBorders>
            <w:shd w:val="clear" w:color="auto" w:fill="auto"/>
            <w:noWrap/>
            <w:vAlign w:val="center"/>
            <w:hideMark/>
          </w:tcPr>
          <w:p w:rsidR="00BF6414" w:rsidRPr="00995C09" w:rsidRDefault="00BF6414" w:rsidP="00995C09">
            <w:pPr>
              <w:ind w:left="-108" w:right="-143"/>
              <w:jc w:val="center"/>
            </w:pPr>
            <w:r w:rsidRPr="00995C09">
              <w:rPr>
                <w:sz w:val="22"/>
                <w:szCs w:val="22"/>
              </w:rPr>
              <w:t>50</w:t>
            </w:r>
          </w:p>
        </w:tc>
      </w:tr>
    </w:tbl>
    <w:p w:rsidR="007779B9" w:rsidRPr="00F82FEA" w:rsidRDefault="007779B9" w:rsidP="00F82FEA"/>
    <w:p w:rsidR="00BF6414" w:rsidRPr="00F82FEA" w:rsidRDefault="00BF6414" w:rsidP="00F82FEA"/>
    <w:p w:rsidR="00BF6414" w:rsidRPr="00F82FEA" w:rsidRDefault="00BF6414" w:rsidP="00F82FEA"/>
    <w:tbl>
      <w:tblPr>
        <w:tblW w:w="4802" w:type="pct"/>
        <w:tblLayout w:type="fixed"/>
        <w:tblLook w:val="04A0"/>
      </w:tblPr>
      <w:tblGrid>
        <w:gridCol w:w="312"/>
        <w:gridCol w:w="2004"/>
        <w:gridCol w:w="1542"/>
        <w:gridCol w:w="787"/>
        <w:gridCol w:w="785"/>
        <w:gridCol w:w="2004"/>
        <w:gridCol w:w="1757"/>
      </w:tblGrid>
      <w:tr w:rsidR="003045C8" w:rsidRPr="003045C8" w:rsidTr="003045C8">
        <w:trPr>
          <w:trHeight w:val="300"/>
        </w:trPr>
        <w:tc>
          <w:tcPr>
            <w:tcW w:w="5000" w:type="pct"/>
            <w:gridSpan w:val="7"/>
            <w:tcBorders>
              <w:top w:val="nil"/>
              <w:left w:val="nil"/>
              <w:bottom w:val="nil"/>
              <w:right w:val="nil"/>
            </w:tcBorders>
            <w:shd w:val="clear" w:color="auto" w:fill="auto"/>
            <w:noWrap/>
            <w:vAlign w:val="bottom"/>
            <w:hideMark/>
          </w:tcPr>
          <w:p w:rsidR="003045C8" w:rsidRPr="003045C8" w:rsidRDefault="003045C8" w:rsidP="003045C8">
            <w:pPr>
              <w:jc w:val="right"/>
            </w:pPr>
            <w:r w:rsidRPr="003045C8">
              <w:t>Приложение №2</w:t>
            </w:r>
          </w:p>
        </w:tc>
      </w:tr>
      <w:tr w:rsidR="00BF6414" w:rsidRPr="003045C8" w:rsidTr="003045C8">
        <w:trPr>
          <w:trHeight w:val="516"/>
        </w:trPr>
        <w:tc>
          <w:tcPr>
            <w:tcW w:w="5000" w:type="pct"/>
            <w:gridSpan w:val="7"/>
            <w:vMerge w:val="restart"/>
            <w:tcBorders>
              <w:top w:val="nil"/>
              <w:left w:val="nil"/>
              <w:bottom w:val="nil"/>
              <w:right w:val="nil"/>
            </w:tcBorders>
            <w:shd w:val="clear" w:color="auto" w:fill="auto"/>
            <w:vAlign w:val="bottom"/>
            <w:hideMark/>
          </w:tcPr>
          <w:p w:rsidR="00BF6414" w:rsidRPr="003045C8" w:rsidRDefault="00BF6414" w:rsidP="00F82FEA">
            <w:pPr>
              <w:jc w:val="center"/>
              <w:rPr>
                <w:b/>
                <w:bCs/>
              </w:rPr>
            </w:pPr>
            <w:r w:rsidRPr="003045C8">
              <w:rPr>
                <w:b/>
                <w:bCs/>
              </w:rPr>
              <w:t>ПЕРЕЧЕНЬ ВЕДОМСТВЕННЫХ ЦЕЛЕВЫХ ПРОГРАММ И ОСНОВНЫХ МЕРОПРИЯТИЙ ПОДПРОГРАММЫ № 2 "ПОВЫШЕНИЕ ЭФФЕКТИВНОСТИ ОБРАЗОВАТЕЛЬНЫХ СИСТЕМ, ОБЕСПЕЧИВАЮЩИХ СОВРЕМЕННОЕ КАЧЕСТВО ОБЩЕГО ОБРАЗОВАНИЯ КИРЕНСКОГО РАЙОНА"</w:t>
            </w:r>
          </w:p>
        </w:tc>
      </w:tr>
      <w:tr w:rsidR="00BF6414" w:rsidRPr="003045C8" w:rsidTr="003045C8">
        <w:trPr>
          <w:trHeight w:val="1005"/>
        </w:trPr>
        <w:tc>
          <w:tcPr>
            <w:tcW w:w="5000" w:type="pct"/>
            <w:gridSpan w:val="7"/>
            <w:vMerge/>
            <w:tcBorders>
              <w:top w:val="nil"/>
              <w:left w:val="nil"/>
              <w:bottom w:val="nil"/>
              <w:right w:val="nil"/>
            </w:tcBorders>
            <w:vAlign w:val="center"/>
            <w:hideMark/>
          </w:tcPr>
          <w:p w:rsidR="00BF6414" w:rsidRPr="003045C8" w:rsidRDefault="00BF6414" w:rsidP="00F82FEA">
            <w:pPr>
              <w:rPr>
                <w:b/>
                <w:bCs/>
              </w:rPr>
            </w:pPr>
          </w:p>
        </w:tc>
      </w:tr>
      <w:tr w:rsidR="003045C8" w:rsidRPr="003045C8" w:rsidTr="003045C8">
        <w:trPr>
          <w:trHeight w:val="345"/>
        </w:trPr>
        <w:tc>
          <w:tcPr>
            <w:tcW w:w="1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414" w:rsidRPr="003045C8" w:rsidRDefault="00BF6414" w:rsidP="003045C8">
            <w:pPr>
              <w:ind w:left="-142" w:right="-82"/>
              <w:jc w:val="center"/>
            </w:pPr>
            <w:r w:rsidRPr="003045C8">
              <w:rPr>
                <w:sz w:val="22"/>
                <w:szCs w:val="22"/>
              </w:rPr>
              <w:t>№ п/п</w:t>
            </w:r>
          </w:p>
        </w:tc>
        <w:tc>
          <w:tcPr>
            <w:tcW w:w="10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14" w:rsidRPr="003045C8" w:rsidRDefault="00BF6414" w:rsidP="003045C8">
            <w:pPr>
              <w:ind w:left="-24" w:right="-42" w:hanging="3"/>
              <w:jc w:val="center"/>
            </w:pPr>
            <w:r w:rsidRPr="003045C8">
              <w:rPr>
                <w:sz w:val="22"/>
                <w:szCs w:val="22"/>
              </w:rPr>
              <w:t>Наименование подпрограммы муниципальной программы, ведомственной целевой программы, основного мероприятия</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14" w:rsidRPr="003045C8" w:rsidRDefault="00BF6414" w:rsidP="003045C8">
            <w:pPr>
              <w:ind w:left="-24" w:right="-42" w:hanging="3"/>
              <w:jc w:val="center"/>
            </w:pPr>
            <w:r w:rsidRPr="003045C8">
              <w:rPr>
                <w:sz w:val="22"/>
                <w:szCs w:val="22"/>
              </w:rPr>
              <w:t>Ответственный исполнитель</w:t>
            </w:r>
          </w:p>
        </w:tc>
        <w:tc>
          <w:tcPr>
            <w:tcW w:w="855" w:type="pct"/>
            <w:gridSpan w:val="2"/>
            <w:tcBorders>
              <w:top w:val="single" w:sz="4" w:space="0" w:color="auto"/>
              <w:left w:val="nil"/>
              <w:bottom w:val="single" w:sz="4" w:space="0" w:color="auto"/>
              <w:right w:val="single" w:sz="4" w:space="0" w:color="auto"/>
            </w:tcBorders>
            <w:shd w:val="clear" w:color="auto" w:fill="auto"/>
            <w:vAlign w:val="center"/>
            <w:hideMark/>
          </w:tcPr>
          <w:p w:rsidR="00BF6414" w:rsidRPr="003045C8" w:rsidRDefault="00BF6414" w:rsidP="003045C8">
            <w:pPr>
              <w:ind w:left="-24" w:right="-42" w:hanging="3"/>
              <w:jc w:val="center"/>
            </w:pPr>
            <w:r w:rsidRPr="003045C8">
              <w:rPr>
                <w:sz w:val="22"/>
                <w:szCs w:val="22"/>
              </w:rPr>
              <w:t>Срок</w:t>
            </w:r>
          </w:p>
        </w:tc>
        <w:tc>
          <w:tcPr>
            <w:tcW w:w="10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14" w:rsidRPr="003045C8" w:rsidRDefault="00BF6414" w:rsidP="003045C8">
            <w:pPr>
              <w:ind w:left="-24" w:right="-42" w:hanging="3"/>
              <w:jc w:val="center"/>
            </w:pPr>
            <w:r w:rsidRPr="003045C8">
              <w:rPr>
                <w:sz w:val="22"/>
                <w:szCs w:val="22"/>
              </w:rPr>
              <w:t>Ожидаемый конечный результат реализации ведомственной целевой программы, основного мероприятия</w:t>
            </w:r>
          </w:p>
        </w:tc>
        <w:tc>
          <w:tcPr>
            <w:tcW w:w="9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14" w:rsidRPr="003045C8" w:rsidRDefault="00BF6414" w:rsidP="003045C8">
            <w:pPr>
              <w:ind w:left="-24" w:right="-42" w:hanging="3"/>
              <w:jc w:val="center"/>
            </w:pPr>
            <w:r w:rsidRPr="003045C8">
              <w:rPr>
                <w:sz w:val="22"/>
                <w:szCs w:val="22"/>
              </w:rPr>
              <w:t>Целевые показатели муниципальной программы (подпрограммы), на достижение которых оказывается влияние</w:t>
            </w:r>
          </w:p>
        </w:tc>
      </w:tr>
      <w:tr w:rsidR="003045C8" w:rsidRPr="003045C8" w:rsidTr="003045C8">
        <w:trPr>
          <w:trHeight w:val="930"/>
        </w:trPr>
        <w:tc>
          <w:tcPr>
            <w:tcW w:w="170" w:type="pct"/>
            <w:vMerge/>
            <w:tcBorders>
              <w:top w:val="single" w:sz="4" w:space="0" w:color="auto"/>
              <w:left w:val="single" w:sz="4" w:space="0" w:color="auto"/>
              <w:bottom w:val="single" w:sz="4" w:space="0" w:color="000000"/>
              <w:right w:val="single" w:sz="4" w:space="0" w:color="auto"/>
            </w:tcBorders>
            <w:vAlign w:val="center"/>
            <w:hideMark/>
          </w:tcPr>
          <w:p w:rsidR="00BF6414" w:rsidRPr="003045C8" w:rsidRDefault="00BF6414" w:rsidP="00F82FEA"/>
        </w:tc>
        <w:tc>
          <w:tcPr>
            <w:tcW w:w="1090"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rsidR="00BF6414" w:rsidRPr="003045C8" w:rsidRDefault="003045C8" w:rsidP="003045C8">
            <w:pPr>
              <w:ind w:left="-24" w:right="-42" w:hanging="3"/>
              <w:jc w:val="center"/>
            </w:pPr>
            <w:r>
              <w:rPr>
                <w:sz w:val="22"/>
                <w:szCs w:val="22"/>
              </w:rPr>
              <w:t>Год начала реализа</w:t>
            </w:r>
            <w:r w:rsidR="00BF6414" w:rsidRPr="003045C8">
              <w:rPr>
                <w:sz w:val="22"/>
                <w:szCs w:val="22"/>
              </w:rPr>
              <w:t>ции</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14" w:rsidRPr="003045C8" w:rsidRDefault="00BF6414" w:rsidP="003045C8">
            <w:pPr>
              <w:ind w:left="-24" w:right="-42" w:hanging="3"/>
              <w:jc w:val="center"/>
            </w:pPr>
            <w:r w:rsidRPr="003045C8">
              <w:rPr>
                <w:sz w:val="22"/>
                <w:szCs w:val="22"/>
              </w:rPr>
              <w:t>Год окончания реализации</w:t>
            </w: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r>
      <w:tr w:rsidR="003045C8" w:rsidRPr="003045C8" w:rsidTr="003045C8">
        <w:trPr>
          <w:trHeight w:val="1290"/>
        </w:trPr>
        <w:tc>
          <w:tcPr>
            <w:tcW w:w="170" w:type="pct"/>
            <w:vMerge/>
            <w:tcBorders>
              <w:top w:val="single" w:sz="4" w:space="0" w:color="auto"/>
              <w:left w:val="single" w:sz="4" w:space="0" w:color="auto"/>
              <w:bottom w:val="single" w:sz="4" w:space="0" w:color="000000"/>
              <w:right w:val="single" w:sz="4" w:space="0" w:color="auto"/>
            </w:tcBorders>
            <w:vAlign w:val="center"/>
            <w:hideMark/>
          </w:tcPr>
          <w:p w:rsidR="00BF6414" w:rsidRPr="003045C8" w:rsidRDefault="00BF6414" w:rsidP="00F82FEA"/>
        </w:tc>
        <w:tc>
          <w:tcPr>
            <w:tcW w:w="1090"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428"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r>
      <w:tr w:rsidR="003045C8" w:rsidRPr="003045C8" w:rsidTr="003045C8">
        <w:trPr>
          <w:trHeight w:val="315"/>
        </w:trPr>
        <w:tc>
          <w:tcPr>
            <w:tcW w:w="170" w:type="pct"/>
            <w:tcBorders>
              <w:top w:val="nil"/>
              <w:left w:val="single" w:sz="4" w:space="0" w:color="auto"/>
              <w:bottom w:val="single" w:sz="4" w:space="0" w:color="auto"/>
              <w:right w:val="single" w:sz="4" w:space="0" w:color="auto"/>
            </w:tcBorders>
            <w:shd w:val="clear" w:color="auto" w:fill="auto"/>
            <w:noWrap/>
            <w:hideMark/>
          </w:tcPr>
          <w:p w:rsidR="00BF6414" w:rsidRPr="003045C8" w:rsidRDefault="00BF6414" w:rsidP="00F82FEA">
            <w:pPr>
              <w:jc w:val="center"/>
            </w:pPr>
            <w:r w:rsidRPr="003045C8">
              <w:rPr>
                <w:sz w:val="22"/>
                <w:szCs w:val="22"/>
              </w:rPr>
              <w:t>1</w:t>
            </w:r>
          </w:p>
        </w:tc>
        <w:tc>
          <w:tcPr>
            <w:tcW w:w="1090" w:type="pct"/>
            <w:tcBorders>
              <w:top w:val="nil"/>
              <w:left w:val="nil"/>
              <w:bottom w:val="single" w:sz="4" w:space="0" w:color="auto"/>
              <w:right w:val="single" w:sz="4" w:space="0" w:color="auto"/>
            </w:tcBorders>
            <w:shd w:val="clear" w:color="auto" w:fill="auto"/>
            <w:noWrap/>
            <w:hideMark/>
          </w:tcPr>
          <w:p w:rsidR="00BF6414" w:rsidRPr="003045C8" w:rsidRDefault="00BF6414" w:rsidP="003045C8">
            <w:pPr>
              <w:ind w:left="-24" w:right="-42" w:hanging="3"/>
              <w:jc w:val="center"/>
            </w:pPr>
            <w:r w:rsidRPr="003045C8">
              <w:rPr>
                <w:sz w:val="22"/>
                <w:szCs w:val="22"/>
              </w:rPr>
              <w:t>2</w:t>
            </w:r>
          </w:p>
        </w:tc>
        <w:tc>
          <w:tcPr>
            <w:tcW w:w="839" w:type="pct"/>
            <w:tcBorders>
              <w:top w:val="single" w:sz="4" w:space="0" w:color="auto"/>
              <w:left w:val="nil"/>
              <w:bottom w:val="single" w:sz="4" w:space="0" w:color="auto"/>
              <w:right w:val="single" w:sz="4" w:space="0" w:color="auto"/>
            </w:tcBorders>
            <w:shd w:val="clear" w:color="auto" w:fill="auto"/>
            <w:noWrap/>
            <w:hideMark/>
          </w:tcPr>
          <w:p w:rsidR="00BF6414" w:rsidRPr="003045C8" w:rsidRDefault="00BF6414" w:rsidP="003045C8">
            <w:pPr>
              <w:ind w:left="-24" w:right="-42" w:hanging="3"/>
              <w:jc w:val="center"/>
            </w:pPr>
            <w:r w:rsidRPr="003045C8">
              <w:rPr>
                <w:sz w:val="22"/>
                <w:szCs w:val="22"/>
              </w:rPr>
              <w:t>3</w:t>
            </w:r>
          </w:p>
        </w:tc>
        <w:tc>
          <w:tcPr>
            <w:tcW w:w="428" w:type="pct"/>
            <w:tcBorders>
              <w:top w:val="nil"/>
              <w:left w:val="nil"/>
              <w:bottom w:val="single" w:sz="4" w:space="0" w:color="auto"/>
              <w:right w:val="single" w:sz="4" w:space="0" w:color="auto"/>
            </w:tcBorders>
            <w:shd w:val="clear" w:color="auto" w:fill="auto"/>
            <w:noWrap/>
            <w:hideMark/>
          </w:tcPr>
          <w:p w:rsidR="00BF6414" w:rsidRPr="003045C8" w:rsidRDefault="00BF6414" w:rsidP="003045C8">
            <w:pPr>
              <w:ind w:left="-24" w:right="-42" w:hanging="3"/>
              <w:jc w:val="center"/>
            </w:pPr>
            <w:r w:rsidRPr="003045C8">
              <w:rPr>
                <w:sz w:val="22"/>
                <w:szCs w:val="22"/>
              </w:rPr>
              <w:t>4</w:t>
            </w:r>
          </w:p>
        </w:tc>
        <w:tc>
          <w:tcPr>
            <w:tcW w:w="427" w:type="pct"/>
            <w:tcBorders>
              <w:top w:val="single" w:sz="4" w:space="0" w:color="auto"/>
              <w:left w:val="nil"/>
              <w:bottom w:val="single" w:sz="4" w:space="0" w:color="auto"/>
              <w:right w:val="single" w:sz="4" w:space="0" w:color="auto"/>
            </w:tcBorders>
            <w:shd w:val="clear" w:color="auto" w:fill="auto"/>
            <w:noWrap/>
            <w:hideMark/>
          </w:tcPr>
          <w:p w:rsidR="00BF6414" w:rsidRPr="003045C8" w:rsidRDefault="00BF6414" w:rsidP="003045C8">
            <w:pPr>
              <w:ind w:left="-24" w:right="-42" w:hanging="3"/>
              <w:jc w:val="center"/>
            </w:pPr>
            <w:r w:rsidRPr="003045C8">
              <w:rPr>
                <w:sz w:val="22"/>
                <w:szCs w:val="22"/>
              </w:rPr>
              <w:t>5</w:t>
            </w:r>
          </w:p>
        </w:tc>
        <w:tc>
          <w:tcPr>
            <w:tcW w:w="1090" w:type="pct"/>
            <w:tcBorders>
              <w:top w:val="single" w:sz="4" w:space="0" w:color="auto"/>
              <w:left w:val="nil"/>
              <w:bottom w:val="single" w:sz="4" w:space="0" w:color="auto"/>
              <w:right w:val="single" w:sz="4" w:space="0" w:color="auto"/>
            </w:tcBorders>
            <w:shd w:val="clear" w:color="auto" w:fill="auto"/>
            <w:noWrap/>
            <w:hideMark/>
          </w:tcPr>
          <w:p w:rsidR="00BF6414" w:rsidRPr="003045C8" w:rsidRDefault="00BF6414" w:rsidP="003045C8">
            <w:pPr>
              <w:ind w:left="-24" w:right="-42" w:hanging="3"/>
              <w:jc w:val="center"/>
            </w:pPr>
            <w:r w:rsidRPr="003045C8">
              <w:rPr>
                <w:sz w:val="22"/>
                <w:szCs w:val="22"/>
              </w:rPr>
              <w:t>6</w:t>
            </w:r>
          </w:p>
        </w:tc>
        <w:tc>
          <w:tcPr>
            <w:tcW w:w="957" w:type="pct"/>
            <w:tcBorders>
              <w:top w:val="nil"/>
              <w:left w:val="nil"/>
              <w:bottom w:val="single" w:sz="4" w:space="0" w:color="auto"/>
              <w:right w:val="single" w:sz="4" w:space="0" w:color="auto"/>
            </w:tcBorders>
            <w:shd w:val="clear" w:color="auto" w:fill="auto"/>
            <w:noWrap/>
            <w:hideMark/>
          </w:tcPr>
          <w:p w:rsidR="00BF6414" w:rsidRPr="003045C8" w:rsidRDefault="00BF6414" w:rsidP="003045C8">
            <w:pPr>
              <w:ind w:left="-24" w:right="-42" w:hanging="3"/>
              <w:jc w:val="center"/>
            </w:pPr>
            <w:r w:rsidRPr="003045C8">
              <w:rPr>
                <w:sz w:val="22"/>
                <w:szCs w:val="22"/>
              </w:rPr>
              <w:t>7</w:t>
            </w:r>
          </w:p>
        </w:tc>
      </w:tr>
      <w:tr w:rsidR="00BF6414" w:rsidRPr="003045C8" w:rsidTr="003045C8">
        <w:trPr>
          <w:trHeight w:val="705"/>
        </w:trPr>
        <w:tc>
          <w:tcPr>
            <w:tcW w:w="5000" w:type="pct"/>
            <w:gridSpan w:val="7"/>
            <w:tcBorders>
              <w:top w:val="nil"/>
              <w:left w:val="single" w:sz="8" w:space="0" w:color="auto"/>
              <w:bottom w:val="nil"/>
              <w:right w:val="single" w:sz="8" w:space="0" w:color="000000"/>
            </w:tcBorders>
            <w:shd w:val="clear" w:color="auto" w:fill="auto"/>
            <w:hideMark/>
          </w:tcPr>
          <w:p w:rsidR="00BF6414" w:rsidRPr="003045C8" w:rsidRDefault="00BF6414" w:rsidP="003045C8">
            <w:pPr>
              <w:ind w:left="-24" w:right="-42" w:hanging="3"/>
              <w:jc w:val="center"/>
              <w:rPr>
                <w:b/>
                <w:bCs/>
              </w:rPr>
            </w:pPr>
            <w:r w:rsidRPr="003045C8">
              <w:rPr>
                <w:b/>
                <w:bCs/>
                <w:sz w:val="22"/>
                <w:szCs w:val="22"/>
              </w:rPr>
              <w:t>Подпрограмма № 2 "Повышение эффективности образовательных систем, обеспечивающих современное качество общего образования  Киренского района"</w:t>
            </w:r>
          </w:p>
        </w:tc>
      </w:tr>
      <w:tr w:rsidR="003045C8" w:rsidRPr="003045C8" w:rsidTr="003045C8">
        <w:trPr>
          <w:trHeight w:val="1575"/>
        </w:trPr>
        <w:tc>
          <w:tcPr>
            <w:tcW w:w="17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F6414" w:rsidRPr="003045C8" w:rsidRDefault="00BF6414" w:rsidP="00F82FEA">
            <w:pPr>
              <w:jc w:val="center"/>
            </w:pPr>
            <w:r w:rsidRPr="003045C8">
              <w:rPr>
                <w:sz w:val="22"/>
                <w:szCs w:val="22"/>
              </w:rPr>
              <w:t>1</w:t>
            </w:r>
          </w:p>
        </w:tc>
        <w:tc>
          <w:tcPr>
            <w:tcW w:w="10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F6414" w:rsidRPr="003045C8" w:rsidRDefault="00BF6414" w:rsidP="003045C8">
            <w:pPr>
              <w:ind w:left="-24" w:right="-42" w:hanging="3"/>
            </w:pPr>
            <w:r w:rsidRPr="003045C8">
              <w:rPr>
                <w:sz w:val="22"/>
                <w:szCs w:val="22"/>
              </w:rPr>
              <w:t>ВЦП 1.1 «Совершенствование школьного питания»</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Управление образования администрации Киренского муниципального района МКОУ СОШ №1 г.Киренска (соисполнитель)</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2015</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2020</w:t>
            </w:r>
          </w:p>
        </w:tc>
        <w:tc>
          <w:tcPr>
            <w:tcW w:w="1090" w:type="pct"/>
            <w:tcBorders>
              <w:top w:val="single" w:sz="4" w:space="0" w:color="auto"/>
              <w:left w:val="nil"/>
              <w:bottom w:val="single" w:sz="4" w:space="0" w:color="auto"/>
              <w:right w:val="single" w:sz="4" w:space="0" w:color="auto"/>
            </w:tcBorders>
            <w:shd w:val="clear" w:color="auto" w:fill="auto"/>
            <w:hideMark/>
          </w:tcPr>
          <w:p w:rsidR="00BF6414" w:rsidRPr="003045C8" w:rsidRDefault="00BF6414" w:rsidP="003045C8">
            <w:pPr>
              <w:ind w:left="-43" w:right="-42"/>
            </w:pPr>
            <w:r w:rsidRPr="003045C8">
              <w:rPr>
                <w:sz w:val="22"/>
                <w:szCs w:val="22"/>
              </w:rPr>
              <w:t>-увеличение доли обучающихся и их родителей удовлетворенных качеством и доступностью питания к общему числу опрошенных обучающихся и родителей до 82% к 2020 году.</w:t>
            </w:r>
          </w:p>
        </w:tc>
        <w:tc>
          <w:tcPr>
            <w:tcW w:w="957" w:type="pct"/>
            <w:tcBorders>
              <w:top w:val="single" w:sz="4" w:space="0" w:color="auto"/>
              <w:left w:val="nil"/>
              <w:bottom w:val="single" w:sz="4" w:space="0" w:color="auto"/>
              <w:right w:val="single" w:sz="4" w:space="0" w:color="auto"/>
            </w:tcBorders>
            <w:shd w:val="clear" w:color="auto" w:fill="auto"/>
            <w:hideMark/>
          </w:tcPr>
          <w:p w:rsidR="00BF6414" w:rsidRPr="003045C8" w:rsidRDefault="00BF6414" w:rsidP="003045C8">
            <w:pPr>
              <w:ind w:left="-43" w:right="-42"/>
            </w:pPr>
            <w:r w:rsidRPr="003045C8">
              <w:rPr>
                <w:sz w:val="22"/>
                <w:szCs w:val="22"/>
              </w:rPr>
              <w:t>-Доля обучающихся и их родителей удовлетворенных качеством и доступностью питания к общему числу опрошенных обучающихся и родителей.</w:t>
            </w:r>
          </w:p>
        </w:tc>
      </w:tr>
      <w:tr w:rsidR="003045C8" w:rsidRPr="003045C8" w:rsidTr="003045C8">
        <w:trPr>
          <w:trHeight w:val="3180"/>
        </w:trPr>
        <w:tc>
          <w:tcPr>
            <w:tcW w:w="170" w:type="pct"/>
            <w:vMerge/>
            <w:tcBorders>
              <w:top w:val="single" w:sz="4" w:space="0" w:color="auto"/>
              <w:left w:val="single" w:sz="4" w:space="0" w:color="auto"/>
              <w:bottom w:val="single" w:sz="4" w:space="0" w:color="000000"/>
              <w:right w:val="single" w:sz="4" w:space="0" w:color="auto"/>
            </w:tcBorders>
            <w:vAlign w:val="center"/>
            <w:hideMark/>
          </w:tcPr>
          <w:p w:rsidR="00BF6414" w:rsidRPr="003045C8" w:rsidRDefault="00BF6414" w:rsidP="00F82FEA"/>
        </w:tc>
        <w:tc>
          <w:tcPr>
            <w:tcW w:w="1090"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1090" w:type="pct"/>
            <w:tcBorders>
              <w:top w:val="single" w:sz="4" w:space="0" w:color="auto"/>
              <w:left w:val="nil"/>
              <w:bottom w:val="single" w:sz="4" w:space="0" w:color="auto"/>
              <w:right w:val="single" w:sz="4" w:space="0" w:color="auto"/>
            </w:tcBorders>
            <w:shd w:val="clear" w:color="auto" w:fill="auto"/>
            <w:hideMark/>
          </w:tcPr>
          <w:p w:rsidR="00BF6414" w:rsidRPr="003045C8" w:rsidRDefault="00BF6414" w:rsidP="003045C8">
            <w:pPr>
              <w:ind w:left="-43" w:right="-42"/>
            </w:pPr>
            <w:r w:rsidRPr="003045C8">
              <w:rPr>
                <w:sz w:val="22"/>
                <w:szCs w:val="22"/>
              </w:rPr>
              <w:t>увеличение доли  поваров  школьных столовых, прошедших профессиональную переподготовку к общему числу поваров школьных столовых  до  70% к 2020 г.- увеличение доли  ОО, оборудованных современным технологическим оборудованием к общему числу общеобразовательных организаций до 65% к 2020 г</w:t>
            </w:r>
          </w:p>
        </w:tc>
        <w:tc>
          <w:tcPr>
            <w:tcW w:w="957" w:type="pct"/>
            <w:tcBorders>
              <w:top w:val="nil"/>
              <w:left w:val="nil"/>
              <w:bottom w:val="single" w:sz="4" w:space="0" w:color="auto"/>
              <w:right w:val="single" w:sz="4" w:space="0" w:color="auto"/>
            </w:tcBorders>
            <w:shd w:val="clear" w:color="auto" w:fill="auto"/>
            <w:hideMark/>
          </w:tcPr>
          <w:p w:rsidR="00BF6414" w:rsidRPr="003045C8" w:rsidRDefault="00BF6414" w:rsidP="003045C8">
            <w:pPr>
              <w:ind w:left="-43" w:right="-42"/>
            </w:pPr>
            <w:r w:rsidRPr="003045C8">
              <w:rPr>
                <w:sz w:val="22"/>
                <w:szCs w:val="22"/>
              </w:rPr>
              <w:t>Доля  поваров школьных столовых, прошедших профессиональную переподготовку к общему числу поваров  школьных столовых.Доля ОО, оборудованных современным технологическим оборудованием к общему числу ОО</w:t>
            </w:r>
          </w:p>
        </w:tc>
      </w:tr>
      <w:tr w:rsidR="003045C8" w:rsidRPr="003045C8" w:rsidTr="003045C8">
        <w:trPr>
          <w:trHeight w:val="1665"/>
        </w:trPr>
        <w:tc>
          <w:tcPr>
            <w:tcW w:w="170" w:type="pct"/>
            <w:vMerge w:val="restart"/>
            <w:tcBorders>
              <w:top w:val="nil"/>
              <w:left w:val="single" w:sz="8" w:space="0" w:color="auto"/>
              <w:bottom w:val="single" w:sz="8" w:space="0" w:color="000000"/>
              <w:right w:val="nil"/>
            </w:tcBorders>
            <w:shd w:val="clear" w:color="auto" w:fill="auto"/>
            <w:noWrap/>
            <w:hideMark/>
          </w:tcPr>
          <w:p w:rsidR="00BF6414" w:rsidRPr="003045C8" w:rsidRDefault="00BF6414" w:rsidP="00F82FEA">
            <w:pPr>
              <w:jc w:val="center"/>
            </w:pPr>
            <w:r w:rsidRPr="003045C8">
              <w:rPr>
                <w:sz w:val="22"/>
                <w:szCs w:val="22"/>
              </w:rPr>
              <w:t>2</w:t>
            </w:r>
          </w:p>
        </w:tc>
        <w:tc>
          <w:tcPr>
            <w:tcW w:w="1090" w:type="pct"/>
            <w:vMerge w:val="restart"/>
            <w:tcBorders>
              <w:top w:val="nil"/>
              <w:left w:val="single" w:sz="4" w:space="0" w:color="auto"/>
              <w:bottom w:val="nil"/>
              <w:right w:val="single" w:sz="4" w:space="0" w:color="auto"/>
            </w:tcBorders>
            <w:shd w:val="clear" w:color="auto" w:fill="auto"/>
            <w:hideMark/>
          </w:tcPr>
          <w:p w:rsidR="00BF6414" w:rsidRPr="003045C8" w:rsidRDefault="00BF6414" w:rsidP="003045C8">
            <w:pPr>
              <w:ind w:left="-24" w:right="-42" w:hanging="3"/>
            </w:pPr>
            <w:r w:rsidRPr="003045C8">
              <w:rPr>
                <w:sz w:val="22"/>
                <w:szCs w:val="22"/>
              </w:rPr>
              <w:t>ВЦП 1.2 «Дети Приангарья»</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Управление образования администрации Киренского муниципального района</w:t>
            </w:r>
          </w:p>
        </w:tc>
        <w:tc>
          <w:tcPr>
            <w:tcW w:w="428" w:type="pct"/>
            <w:vMerge w:val="restart"/>
            <w:tcBorders>
              <w:top w:val="nil"/>
              <w:left w:val="single" w:sz="4" w:space="0" w:color="auto"/>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2015</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2020</w:t>
            </w:r>
          </w:p>
        </w:tc>
        <w:tc>
          <w:tcPr>
            <w:tcW w:w="1090" w:type="pct"/>
            <w:tcBorders>
              <w:top w:val="single" w:sz="4" w:space="0" w:color="auto"/>
              <w:left w:val="nil"/>
              <w:bottom w:val="single" w:sz="4" w:space="0" w:color="auto"/>
              <w:right w:val="single" w:sz="4" w:space="0" w:color="auto"/>
            </w:tcBorders>
            <w:shd w:val="clear" w:color="auto" w:fill="auto"/>
            <w:hideMark/>
          </w:tcPr>
          <w:p w:rsidR="00BF6414" w:rsidRPr="003045C8" w:rsidRDefault="00BF6414" w:rsidP="003045C8">
            <w:pPr>
              <w:ind w:left="-43" w:right="-42"/>
            </w:pPr>
            <w:r w:rsidRPr="003045C8">
              <w:rPr>
                <w:sz w:val="22"/>
                <w:szCs w:val="22"/>
              </w:rPr>
              <w:t>-увеличение доли школьников, участвующих в  мероприятиях различной направленности в районе и за пределами Киренского района от общего числа школьников – до 1,6% к 2020 году</w:t>
            </w:r>
          </w:p>
        </w:tc>
        <w:tc>
          <w:tcPr>
            <w:tcW w:w="957" w:type="pct"/>
            <w:tcBorders>
              <w:top w:val="nil"/>
              <w:left w:val="nil"/>
              <w:bottom w:val="single" w:sz="4" w:space="0" w:color="auto"/>
              <w:right w:val="single" w:sz="4" w:space="0" w:color="auto"/>
            </w:tcBorders>
            <w:shd w:val="clear" w:color="auto" w:fill="auto"/>
            <w:hideMark/>
          </w:tcPr>
          <w:p w:rsidR="00BF6414" w:rsidRPr="003045C8" w:rsidRDefault="00BF6414" w:rsidP="003045C8">
            <w:pPr>
              <w:ind w:left="-43" w:right="-42"/>
            </w:pPr>
            <w:r w:rsidRPr="003045C8">
              <w:rPr>
                <w:sz w:val="22"/>
                <w:szCs w:val="22"/>
              </w:rPr>
              <w:t>- доля школьников, участвующих в  мероприятиях различной направленности за пределами Киренского района от общего числа школьников</w:t>
            </w:r>
          </w:p>
        </w:tc>
      </w:tr>
      <w:tr w:rsidR="003045C8" w:rsidRPr="003045C8" w:rsidTr="003045C8">
        <w:trPr>
          <w:trHeight w:val="1320"/>
        </w:trPr>
        <w:tc>
          <w:tcPr>
            <w:tcW w:w="170" w:type="pct"/>
            <w:vMerge/>
            <w:tcBorders>
              <w:top w:val="nil"/>
              <w:left w:val="single" w:sz="8" w:space="0" w:color="auto"/>
              <w:bottom w:val="single" w:sz="8" w:space="0" w:color="000000"/>
              <w:right w:val="nil"/>
            </w:tcBorders>
            <w:vAlign w:val="center"/>
            <w:hideMark/>
          </w:tcPr>
          <w:p w:rsidR="00BF6414" w:rsidRPr="003045C8" w:rsidRDefault="00BF6414" w:rsidP="00F82FEA"/>
        </w:tc>
        <w:tc>
          <w:tcPr>
            <w:tcW w:w="1090" w:type="pct"/>
            <w:vMerge/>
            <w:tcBorders>
              <w:top w:val="nil"/>
              <w:left w:val="single" w:sz="4" w:space="0" w:color="auto"/>
              <w:bottom w:val="nil"/>
              <w:right w:val="single" w:sz="4" w:space="0" w:color="auto"/>
            </w:tcBorders>
            <w:vAlign w:val="center"/>
            <w:hideMark/>
          </w:tcPr>
          <w:p w:rsidR="00BF6414" w:rsidRPr="003045C8" w:rsidRDefault="00BF6414" w:rsidP="003045C8">
            <w:pPr>
              <w:ind w:left="-24" w:right="-42" w:hanging="3"/>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428"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1090" w:type="pct"/>
            <w:tcBorders>
              <w:top w:val="single" w:sz="4" w:space="0" w:color="auto"/>
              <w:left w:val="nil"/>
              <w:bottom w:val="single" w:sz="4" w:space="0" w:color="auto"/>
              <w:right w:val="single" w:sz="4" w:space="0" w:color="auto"/>
            </w:tcBorders>
            <w:shd w:val="clear" w:color="auto" w:fill="auto"/>
            <w:hideMark/>
          </w:tcPr>
          <w:p w:rsidR="00BF6414" w:rsidRPr="003045C8" w:rsidRDefault="00BF6414" w:rsidP="003045C8">
            <w:pPr>
              <w:ind w:left="-43" w:right="-42"/>
            </w:pPr>
            <w:r w:rsidRPr="003045C8">
              <w:rPr>
                <w:sz w:val="22"/>
                <w:szCs w:val="22"/>
              </w:rPr>
              <w:t>-увеличение доли школьников района, ставших победителями и призерами различных  мероприятий от числа участников -   до 52,5%  к 2020 году</w:t>
            </w:r>
          </w:p>
        </w:tc>
        <w:tc>
          <w:tcPr>
            <w:tcW w:w="957" w:type="pct"/>
            <w:tcBorders>
              <w:top w:val="nil"/>
              <w:left w:val="nil"/>
              <w:bottom w:val="single" w:sz="4" w:space="0" w:color="auto"/>
              <w:right w:val="single" w:sz="4" w:space="0" w:color="auto"/>
            </w:tcBorders>
            <w:shd w:val="clear" w:color="auto" w:fill="auto"/>
            <w:hideMark/>
          </w:tcPr>
          <w:p w:rsidR="00BF6414" w:rsidRPr="003045C8" w:rsidRDefault="00BF6414" w:rsidP="003045C8">
            <w:pPr>
              <w:ind w:left="-43" w:right="-42"/>
            </w:pPr>
            <w:r w:rsidRPr="003045C8">
              <w:rPr>
                <w:sz w:val="22"/>
                <w:szCs w:val="22"/>
              </w:rPr>
              <w:t>-  доля школьников района, ставших победителями и призерами   мероприятий от числа участников</w:t>
            </w:r>
          </w:p>
        </w:tc>
      </w:tr>
      <w:tr w:rsidR="003045C8" w:rsidRPr="003045C8" w:rsidTr="003045C8">
        <w:trPr>
          <w:trHeight w:val="1260"/>
        </w:trPr>
        <w:tc>
          <w:tcPr>
            <w:tcW w:w="170" w:type="pct"/>
            <w:vMerge w:val="restart"/>
            <w:tcBorders>
              <w:top w:val="nil"/>
              <w:left w:val="single" w:sz="8" w:space="0" w:color="auto"/>
              <w:bottom w:val="single" w:sz="8" w:space="0" w:color="000000"/>
              <w:right w:val="nil"/>
            </w:tcBorders>
            <w:shd w:val="clear" w:color="auto" w:fill="auto"/>
            <w:noWrap/>
            <w:hideMark/>
          </w:tcPr>
          <w:p w:rsidR="00BF6414" w:rsidRPr="003045C8" w:rsidRDefault="00BF6414" w:rsidP="00F82FEA">
            <w:pPr>
              <w:jc w:val="center"/>
            </w:pPr>
            <w:r w:rsidRPr="003045C8">
              <w:rPr>
                <w:sz w:val="22"/>
                <w:szCs w:val="22"/>
              </w:rPr>
              <w:t>3</w:t>
            </w:r>
          </w:p>
        </w:tc>
        <w:tc>
          <w:tcPr>
            <w:tcW w:w="1090" w:type="pct"/>
            <w:tcBorders>
              <w:top w:val="single" w:sz="4" w:space="0" w:color="auto"/>
              <w:left w:val="single" w:sz="4" w:space="0" w:color="auto"/>
              <w:bottom w:val="nil"/>
              <w:right w:val="single" w:sz="4" w:space="0" w:color="auto"/>
            </w:tcBorders>
            <w:shd w:val="clear" w:color="auto" w:fill="auto"/>
            <w:hideMark/>
          </w:tcPr>
          <w:p w:rsidR="00BF6414" w:rsidRPr="003045C8" w:rsidRDefault="00BF6414" w:rsidP="003045C8">
            <w:pPr>
              <w:ind w:left="-24" w:right="-42" w:hanging="3"/>
            </w:pPr>
            <w:r w:rsidRPr="003045C8">
              <w:rPr>
                <w:sz w:val="22"/>
                <w:szCs w:val="22"/>
              </w:rPr>
              <w:t>Основные мероприятия подпрограммы № 2</w:t>
            </w:r>
          </w:p>
        </w:tc>
        <w:tc>
          <w:tcPr>
            <w:tcW w:w="839" w:type="pct"/>
            <w:vMerge w:val="restart"/>
            <w:tcBorders>
              <w:top w:val="single" w:sz="4" w:space="0" w:color="auto"/>
              <w:left w:val="nil"/>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 xml:space="preserve">Управление образования администрации Киренского </w:t>
            </w:r>
            <w:r w:rsidRPr="003045C8">
              <w:rPr>
                <w:sz w:val="22"/>
                <w:szCs w:val="22"/>
              </w:rPr>
              <w:lastRenderedPageBreak/>
              <w:t>муниципального района МКОУ СОШ №1 г.Киренска (соисполнитель)</w:t>
            </w:r>
          </w:p>
        </w:tc>
        <w:tc>
          <w:tcPr>
            <w:tcW w:w="428" w:type="pct"/>
            <w:vMerge w:val="restart"/>
            <w:tcBorders>
              <w:top w:val="nil"/>
              <w:left w:val="single" w:sz="4" w:space="0" w:color="auto"/>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lastRenderedPageBreak/>
              <w:t>2015</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2020</w:t>
            </w:r>
          </w:p>
        </w:tc>
        <w:tc>
          <w:tcPr>
            <w:tcW w:w="10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F6414" w:rsidRPr="003045C8" w:rsidRDefault="00BF6414" w:rsidP="003045C8">
            <w:pPr>
              <w:ind w:left="-43" w:right="-42"/>
            </w:pPr>
            <w:r w:rsidRPr="003045C8">
              <w:rPr>
                <w:sz w:val="22"/>
                <w:szCs w:val="22"/>
              </w:rPr>
              <w:t xml:space="preserve">удержание показателя «удельный вес численности детей, </w:t>
            </w:r>
            <w:r w:rsidRPr="003045C8">
              <w:rPr>
                <w:sz w:val="22"/>
                <w:szCs w:val="22"/>
              </w:rPr>
              <w:lastRenderedPageBreak/>
              <w:t>получающих общее образование (начальное общее, основное общее, среднее общее) в ОО  района, в общей численности детей в возрасте 7-17 лет» на уровне не менее 100%.</w:t>
            </w:r>
          </w:p>
        </w:tc>
        <w:tc>
          <w:tcPr>
            <w:tcW w:w="957" w:type="pct"/>
            <w:vMerge w:val="restart"/>
            <w:tcBorders>
              <w:top w:val="nil"/>
              <w:left w:val="single" w:sz="4" w:space="0" w:color="auto"/>
              <w:bottom w:val="single" w:sz="4" w:space="0" w:color="auto"/>
              <w:right w:val="single" w:sz="4" w:space="0" w:color="auto"/>
            </w:tcBorders>
            <w:shd w:val="clear" w:color="auto" w:fill="auto"/>
            <w:hideMark/>
          </w:tcPr>
          <w:p w:rsidR="00BF6414" w:rsidRPr="003045C8" w:rsidRDefault="00BF6414" w:rsidP="003045C8">
            <w:pPr>
              <w:ind w:left="-43" w:right="-42"/>
            </w:pPr>
            <w:r w:rsidRPr="003045C8">
              <w:rPr>
                <w:sz w:val="22"/>
                <w:szCs w:val="22"/>
              </w:rPr>
              <w:lastRenderedPageBreak/>
              <w:t xml:space="preserve">Удельный вес численности детей, получающих </w:t>
            </w:r>
            <w:r w:rsidRPr="003045C8">
              <w:rPr>
                <w:sz w:val="22"/>
                <w:szCs w:val="22"/>
              </w:rPr>
              <w:lastRenderedPageBreak/>
              <w:t>общее образование (начальное общее, основное общее, среднее общее) в ОО   района, в общей численности детей в возрасте 7-17 лет</w:t>
            </w:r>
          </w:p>
        </w:tc>
      </w:tr>
      <w:tr w:rsidR="003045C8" w:rsidRPr="003045C8" w:rsidTr="003045C8">
        <w:trPr>
          <w:trHeight w:val="2190"/>
        </w:trPr>
        <w:tc>
          <w:tcPr>
            <w:tcW w:w="170" w:type="pct"/>
            <w:vMerge/>
            <w:tcBorders>
              <w:top w:val="nil"/>
              <w:left w:val="single" w:sz="8" w:space="0" w:color="auto"/>
              <w:bottom w:val="single" w:sz="8" w:space="0" w:color="000000"/>
              <w:right w:val="nil"/>
            </w:tcBorders>
            <w:vAlign w:val="center"/>
            <w:hideMark/>
          </w:tcPr>
          <w:p w:rsidR="00BF6414" w:rsidRPr="003045C8" w:rsidRDefault="00BF6414" w:rsidP="00F82FEA"/>
        </w:tc>
        <w:tc>
          <w:tcPr>
            <w:tcW w:w="1090" w:type="pct"/>
            <w:tcBorders>
              <w:top w:val="nil"/>
              <w:left w:val="single" w:sz="4" w:space="0" w:color="auto"/>
              <w:bottom w:val="single" w:sz="4" w:space="0" w:color="auto"/>
              <w:right w:val="single" w:sz="4" w:space="0" w:color="auto"/>
            </w:tcBorders>
            <w:shd w:val="clear" w:color="auto" w:fill="auto"/>
            <w:hideMark/>
          </w:tcPr>
          <w:p w:rsidR="00BF6414" w:rsidRPr="003045C8" w:rsidRDefault="00BF6414" w:rsidP="003045C8">
            <w:pPr>
              <w:ind w:left="-24" w:right="-42" w:hanging="3"/>
            </w:pPr>
            <w:r w:rsidRPr="003045C8">
              <w:rPr>
                <w:sz w:val="22"/>
                <w:szCs w:val="22"/>
              </w:rPr>
              <w:t>1.1. Обеспечение деятельности общеобразовательных учреждений Киренского муниципального района</w:t>
            </w:r>
            <w:r w:rsidRPr="003045C8">
              <w:rPr>
                <w:b/>
                <w:bCs/>
                <w:sz w:val="22"/>
                <w:szCs w:val="22"/>
              </w:rPr>
              <w:t xml:space="preserve">  </w:t>
            </w:r>
          </w:p>
        </w:tc>
        <w:tc>
          <w:tcPr>
            <w:tcW w:w="839"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428"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1090"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957"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r>
      <w:tr w:rsidR="003045C8" w:rsidRPr="003045C8" w:rsidTr="003045C8">
        <w:trPr>
          <w:trHeight w:val="990"/>
        </w:trPr>
        <w:tc>
          <w:tcPr>
            <w:tcW w:w="170" w:type="pct"/>
            <w:vMerge w:val="restart"/>
            <w:tcBorders>
              <w:top w:val="nil"/>
              <w:left w:val="single" w:sz="8" w:space="0" w:color="auto"/>
              <w:bottom w:val="single" w:sz="8" w:space="0" w:color="000000"/>
              <w:right w:val="nil"/>
            </w:tcBorders>
            <w:shd w:val="clear" w:color="auto" w:fill="auto"/>
            <w:noWrap/>
            <w:hideMark/>
          </w:tcPr>
          <w:p w:rsidR="00BF6414" w:rsidRPr="003045C8" w:rsidRDefault="00BF6414" w:rsidP="00F82FEA">
            <w:pPr>
              <w:jc w:val="center"/>
            </w:pPr>
            <w:r w:rsidRPr="003045C8">
              <w:rPr>
                <w:sz w:val="22"/>
                <w:szCs w:val="22"/>
              </w:rPr>
              <w:lastRenderedPageBreak/>
              <w:t>4</w:t>
            </w:r>
          </w:p>
        </w:tc>
        <w:tc>
          <w:tcPr>
            <w:tcW w:w="1090" w:type="pct"/>
            <w:vMerge w:val="restart"/>
            <w:tcBorders>
              <w:top w:val="nil"/>
              <w:left w:val="single" w:sz="4" w:space="0" w:color="auto"/>
              <w:bottom w:val="single" w:sz="4" w:space="0" w:color="auto"/>
              <w:right w:val="single" w:sz="4" w:space="0" w:color="auto"/>
            </w:tcBorders>
            <w:shd w:val="clear" w:color="auto" w:fill="auto"/>
            <w:hideMark/>
          </w:tcPr>
          <w:p w:rsidR="00BF6414" w:rsidRPr="003045C8" w:rsidRDefault="00BF6414" w:rsidP="003045C8">
            <w:pPr>
              <w:ind w:left="-24" w:right="-42" w:hanging="3"/>
            </w:pPr>
            <w:r w:rsidRPr="003045C8">
              <w:rPr>
                <w:sz w:val="22"/>
                <w:szCs w:val="22"/>
              </w:rPr>
              <w:t xml:space="preserve">Основное мерлприятие 1.2.Развитие педагогических кадров </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F6414" w:rsidRPr="003045C8" w:rsidRDefault="00BF6414" w:rsidP="003045C8">
            <w:pPr>
              <w:ind w:left="-48" w:right="-42"/>
              <w:jc w:val="center"/>
            </w:pPr>
            <w:r w:rsidRPr="003045C8">
              <w:rPr>
                <w:sz w:val="22"/>
                <w:szCs w:val="22"/>
              </w:rPr>
              <w:t>Управление образования администрации Киренского муниципального района</w:t>
            </w:r>
          </w:p>
        </w:tc>
        <w:tc>
          <w:tcPr>
            <w:tcW w:w="428" w:type="pct"/>
            <w:vMerge w:val="restart"/>
            <w:tcBorders>
              <w:top w:val="nil"/>
              <w:left w:val="single" w:sz="4" w:space="0" w:color="auto"/>
              <w:bottom w:val="single" w:sz="4" w:space="0" w:color="000000"/>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2015</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2020</w:t>
            </w:r>
          </w:p>
        </w:tc>
        <w:tc>
          <w:tcPr>
            <w:tcW w:w="1090" w:type="pct"/>
            <w:tcBorders>
              <w:top w:val="single" w:sz="4" w:space="0" w:color="auto"/>
              <w:left w:val="nil"/>
              <w:bottom w:val="single" w:sz="4" w:space="0" w:color="auto"/>
              <w:right w:val="single" w:sz="4" w:space="0" w:color="auto"/>
            </w:tcBorders>
            <w:shd w:val="clear" w:color="auto" w:fill="auto"/>
            <w:hideMark/>
          </w:tcPr>
          <w:p w:rsidR="00BF6414" w:rsidRPr="003045C8" w:rsidRDefault="00BF6414" w:rsidP="003045C8">
            <w:pPr>
              <w:ind w:left="-24" w:right="-42" w:hanging="3"/>
            </w:pPr>
            <w:r w:rsidRPr="003045C8">
              <w:rPr>
                <w:sz w:val="22"/>
                <w:szCs w:val="22"/>
              </w:rPr>
              <w:t xml:space="preserve"> рост доли педагогов, повысивших свою квалификацию от общего числа педагогов до 100%</w:t>
            </w:r>
          </w:p>
        </w:tc>
        <w:tc>
          <w:tcPr>
            <w:tcW w:w="957" w:type="pct"/>
            <w:tcBorders>
              <w:top w:val="nil"/>
              <w:left w:val="nil"/>
              <w:bottom w:val="single" w:sz="4" w:space="0" w:color="auto"/>
              <w:right w:val="single" w:sz="4" w:space="0" w:color="auto"/>
            </w:tcBorders>
            <w:shd w:val="clear" w:color="auto" w:fill="auto"/>
            <w:hideMark/>
          </w:tcPr>
          <w:p w:rsidR="00BF6414" w:rsidRPr="003045C8" w:rsidRDefault="00BF6414" w:rsidP="003045C8">
            <w:pPr>
              <w:ind w:left="-24" w:right="-42" w:hanging="3"/>
            </w:pPr>
            <w:r w:rsidRPr="003045C8">
              <w:rPr>
                <w:sz w:val="22"/>
                <w:szCs w:val="22"/>
              </w:rPr>
              <w:t>Доля педагогов, повысивших свою квалификацию от общего числа педагогов</w:t>
            </w:r>
          </w:p>
        </w:tc>
      </w:tr>
      <w:tr w:rsidR="003045C8" w:rsidRPr="003045C8" w:rsidTr="003045C8">
        <w:trPr>
          <w:trHeight w:val="1635"/>
        </w:trPr>
        <w:tc>
          <w:tcPr>
            <w:tcW w:w="170" w:type="pct"/>
            <w:vMerge/>
            <w:tcBorders>
              <w:top w:val="nil"/>
              <w:left w:val="single" w:sz="8" w:space="0" w:color="auto"/>
              <w:bottom w:val="single" w:sz="8" w:space="0" w:color="000000"/>
              <w:right w:val="nil"/>
            </w:tcBorders>
            <w:vAlign w:val="center"/>
            <w:hideMark/>
          </w:tcPr>
          <w:p w:rsidR="00BF6414" w:rsidRPr="003045C8" w:rsidRDefault="00BF6414" w:rsidP="00F82FEA"/>
        </w:tc>
        <w:tc>
          <w:tcPr>
            <w:tcW w:w="1090"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42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24" w:right="-42" w:hanging="3"/>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24" w:right="-42" w:hanging="3"/>
            </w:pPr>
          </w:p>
        </w:tc>
        <w:tc>
          <w:tcPr>
            <w:tcW w:w="1090" w:type="pct"/>
            <w:tcBorders>
              <w:top w:val="single" w:sz="4" w:space="0" w:color="auto"/>
              <w:left w:val="nil"/>
              <w:bottom w:val="single" w:sz="4" w:space="0" w:color="auto"/>
              <w:right w:val="single" w:sz="4" w:space="0" w:color="auto"/>
            </w:tcBorders>
            <w:shd w:val="clear" w:color="auto" w:fill="auto"/>
            <w:hideMark/>
          </w:tcPr>
          <w:p w:rsidR="00BF6414" w:rsidRPr="003045C8" w:rsidRDefault="00BF6414" w:rsidP="003045C8">
            <w:pPr>
              <w:ind w:left="-24" w:right="-42" w:hanging="3"/>
            </w:pPr>
            <w:r w:rsidRPr="003045C8">
              <w:rPr>
                <w:sz w:val="22"/>
                <w:szCs w:val="22"/>
              </w:rPr>
              <w:t xml:space="preserve"> увеличение доли педагогов, получивших поощрение за достижения в профессиональной деятельности к общему числу педагогов к 2020 году до 25%</w:t>
            </w:r>
          </w:p>
        </w:tc>
        <w:tc>
          <w:tcPr>
            <w:tcW w:w="957" w:type="pct"/>
            <w:tcBorders>
              <w:top w:val="nil"/>
              <w:left w:val="nil"/>
              <w:bottom w:val="single" w:sz="4" w:space="0" w:color="auto"/>
              <w:right w:val="single" w:sz="4" w:space="0" w:color="auto"/>
            </w:tcBorders>
            <w:shd w:val="clear" w:color="auto" w:fill="auto"/>
            <w:hideMark/>
          </w:tcPr>
          <w:p w:rsidR="00BF6414" w:rsidRPr="003045C8" w:rsidRDefault="00BF6414" w:rsidP="003045C8">
            <w:pPr>
              <w:ind w:left="-24" w:right="-42" w:hanging="3"/>
            </w:pPr>
            <w:r w:rsidRPr="003045C8">
              <w:rPr>
                <w:sz w:val="22"/>
                <w:szCs w:val="22"/>
              </w:rPr>
              <w:t>Доля педагогов, получивших поощрение за достижения в профессиональной деятельности к общему числу педагогов.</w:t>
            </w:r>
          </w:p>
        </w:tc>
      </w:tr>
      <w:tr w:rsidR="003045C8" w:rsidRPr="003045C8" w:rsidTr="003045C8">
        <w:trPr>
          <w:trHeight w:val="2160"/>
        </w:trPr>
        <w:tc>
          <w:tcPr>
            <w:tcW w:w="170" w:type="pct"/>
            <w:tcBorders>
              <w:top w:val="nil"/>
              <w:left w:val="single" w:sz="8" w:space="0" w:color="auto"/>
              <w:bottom w:val="single" w:sz="8" w:space="0" w:color="auto"/>
              <w:right w:val="nil"/>
            </w:tcBorders>
            <w:shd w:val="clear" w:color="auto" w:fill="auto"/>
            <w:noWrap/>
            <w:hideMark/>
          </w:tcPr>
          <w:p w:rsidR="00BF6414" w:rsidRPr="003045C8" w:rsidRDefault="00BF6414" w:rsidP="00F82FEA">
            <w:pPr>
              <w:jc w:val="center"/>
            </w:pPr>
            <w:r w:rsidRPr="003045C8">
              <w:rPr>
                <w:sz w:val="22"/>
                <w:szCs w:val="22"/>
              </w:rPr>
              <w:t>5</w:t>
            </w:r>
          </w:p>
        </w:tc>
        <w:tc>
          <w:tcPr>
            <w:tcW w:w="1090" w:type="pct"/>
            <w:tcBorders>
              <w:top w:val="nil"/>
              <w:left w:val="single" w:sz="4" w:space="0" w:color="auto"/>
              <w:bottom w:val="single" w:sz="4" w:space="0" w:color="auto"/>
              <w:right w:val="single" w:sz="4" w:space="0" w:color="auto"/>
            </w:tcBorders>
            <w:shd w:val="clear" w:color="auto" w:fill="auto"/>
            <w:hideMark/>
          </w:tcPr>
          <w:p w:rsidR="00BF6414" w:rsidRPr="003045C8" w:rsidRDefault="00BF6414" w:rsidP="003045C8">
            <w:pPr>
              <w:ind w:left="-24" w:right="-42" w:hanging="3"/>
            </w:pPr>
            <w:r w:rsidRPr="003045C8">
              <w:rPr>
                <w:sz w:val="22"/>
                <w:szCs w:val="22"/>
              </w:rPr>
              <w:t>Основное мерлприятие 1.3.Создание безопасных условий пребывания  детей в образовательных учреждениях.</w:t>
            </w:r>
          </w:p>
        </w:tc>
        <w:tc>
          <w:tcPr>
            <w:tcW w:w="839" w:type="pct"/>
            <w:tcBorders>
              <w:top w:val="single" w:sz="4" w:space="0" w:color="auto"/>
              <w:left w:val="nil"/>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Управление образования администрации Киренского муниципального района</w:t>
            </w:r>
          </w:p>
        </w:tc>
        <w:tc>
          <w:tcPr>
            <w:tcW w:w="428" w:type="pct"/>
            <w:tcBorders>
              <w:top w:val="nil"/>
              <w:left w:val="nil"/>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2015</w:t>
            </w:r>
          </w:p>
        </w:tc>
        <w:tc>
          <w:tcPr>
            <w:tcW w:w="427" w:type="pct"/>
            <w:tcBorders>
              <w:top w:val="single" w:sz="4" w:space="0" w:color="auto"/>
              <w:left w:val="nil"/>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2020</w:t>
            </w:r>
          </w:p>
        </w:tc>
        <w:tc>
          <w:tcPr>
            <w:tcW w:w="1090" w:type="pct"/>
            <w:tcBorders>
              <w:top w:val="single" w:sz="4" w:space="0" w:color="auto"/>
              <w:left w:val="nil"/>
              <w:bottom w:val="single" w:sz="4" w:space="0" w:color="auto"/>
              <w:right w:val="single" w:sz="4" w:space="0" w:color="auto"/>
            </w:tcBorders>
            <w:shd w:val="clear" w:color="auto" w:fill="auto"/>
            <w:hideMark/>
          </w:tcPr>
          <w:p w:rsidR="00BF6414" w:rsidRPr="003045C8" w:rsidRDefault="00BF6414" w:rsidP="003045C8">
            <w:pPr>
              <w:ind w:left="-24" w:right="-42" w:hanging="3"/>
            </w:pPr>
            <w:r w:rsidRPr="003045C8">
              <w:rPr>
                <w:sz w:val="22"/>
                <w:szCs w:val="22"/>
              </w:rPr>
              <w:t>увеличение и удержание показателя «доля ОО, в которых созданы безопасные условия от общего числа ОО» на уровне не менее 100%.</w:t>
            </w:r>
          </w:p>
        </w:tc>
        <w:tc>
          <w:tcPr>
            <w:tcW w:w="957" w:type="pct"/>
            <w:tcBorders>
              <w:top w:val="nil"/>
              <w:left w:val="nil"/>
              <w:bottom w:val="single" w:sz="4" w:space="0" w:color="auto"/>
              <w:right w:val="single" w:sz="4" w:space="0" w:color="auto"/>
            </w:tcBorders>
            <w:shd w:val="clear" w:color="auto" w:fill="auto"/>
            <w:hideMark/>
          </w:tcPr>
          <w:p w:rsidR="00BF6414" w:rsidRPr="003045C8" w:rsidRDefault="00BF6414" w:rsidP="003045C8">
            <w:pPr>
              <w:ind w:left="-24" w:right="-42" w:hanging="3"/>
            </w:pPr>
            <w:r w:rsidRPr="003045C8">
              <w:rPr>
                <w:sz w:val="22"/>
                <w:szCs w:val="22"/>
              </w:rPr>
              <w:t>Доля  ОО, в которых созданы безопасные условия от общего числа ОО.</w:t>
            </w:r>
          </w:p>
        </w:tc>
      </w:tr>
      <w:tr w:rsidR="003045C8" w:rsidRPr="003045C8" w:rsidTr="003045C8">
        <w:trPr>
          <w:trHeight w:val="1890"/>
        </w:trPr>
        <w:tc>
          <w:tcPr>
            <w:tcW w:w="170" w:type="pct"/>
            <w:tcBorders>
              <w:top w:val="nil"/>
              <w:left w:val="single" w:sz="8" w:space="0" w:color="auto"/>
              <w:bottom w:val="single" w:sz="8" w:space="0" w:color="auto"/>
              <w:right w:val="nil"/>
            </w:tcBorders>
            <w:shd w:val="clear" w:color="auto" w:fill="auto"/>
            <w:noWrap/>
            <w:hideMark/>
          </w:tcPr>
          <w:p w:rsidR="00BF6414" w:rsidRPr="003045C8" w:rsidRDefault="00BF6414" w:rsidP="00F82FEA">
            <w:pPr>
              <w:jc w:val="center"/>
            </w:pPr>
            <w:r w:rsidRPr="003045C8">
              <w:rPr>
                <w:sz w:val="22"/>
                <w:szCs w:val="22"/>
              </w:rPr>
              <w:t>6</w:t>
            </w:r>
          </w:p>
        </w:tc>
        <w:tc>
          <w:tcPr>
            <w:tcW w:w="1090" w:type="pct"/>
            <w:tcBorders>
              <w:top w:val="nil"/>
              <w:left w:val="single" w:sz="4" w:space="0" w:color="auto"/>
              <w:bottom w:val="single" w:sz="4" w:space="0" w:color="auto"/>
              <w:right w:val="single" w:sz="4" w:space="0" w:color="auto"/>
            </w:tcBorders>
            <w:shd w:val="clear" w:color="auto" w:fill="auto"/>
            <w:hideMark/>
          </w:tcPr>
          <w:p w:rsidR="00BF6414" w:rsidRPr="003045C8" w:rsidRDefault="00BF6414" w:rsidP="003045C8">
            <w:pPr>
              <w:ind w:left="-24" w:right="-42" w:hanging="3"/>
            </w:pPr>
            <w:r w:rsidRPr="003045C8">
              <w:rPr>
                <w:sz w:val="22"/>
                <w:szCs w:val="22"/>
              </w:rPr>
              <w:t>Основное мероприятие             1.4. Укрепление материально-технической базы</w:t>
            </w:r>
          </w:p>
        </w:tc>
        <w:tc>
          <w:tcPr>
            <w:tcW w:w="839" w:type="pct"/>
            <w:tcBorders>
              <w:top w:val="single" w:sz="4" w:space="0" w:color="auto"/>
              <w:left w:val="nil"/>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Управление образования администрации Киренского муниципального района</w:t>
            </w:r>
          </w:p>
        </w:tc>
        <w:tc>
          <w:tcPr>
            <w:tcW w:w="428" w:type="pct"/>
            <w:tcBorders>
              <w:top w:val="nil"/>
              <w:left w:val="nil"/>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2015</w:t>
            </w:r>
          </w:p>
        </w:tc>
        <w:tc>
          <w:tcPr>
            <w:tcW w:w="427" w:type="pct"/>
            <w:tcBorders>
              <w:top w:val="single" w:sz="4" w:space="0" w:color="auto"/>
              <w:left w:val="nil"/>
              <w:bottom w:val="single" w:sz="4" w:space="0" w:color="auto"/>
              <w:right w:val="single" w:sz="4" w:space="0" w:color="auto"/>
            </w:tcBorders>
            <w:shd w:val="clear" w:color="auto" w:fill="auto"/>
            <w:hideMark/>
          </w:tcPr>
          <w:p w:rsidR="00BF6414" w:rsidRPr="003045C8" w:rsidRDefault="00BF6414" w:rsidP="003045C8">
            <w:pPr>
              <w:ind w:left="-24" w:right="-42" w:hanging="3"/>
              <w:jc w:val="center"/>
            </w:pPr>
            <w:r w:rsidRPr="003045C8">
              <w:rPr>
                <w:sz w:val="22"/>
                <w:szCs w:val="22"/>
              </w:rPr>
              <w:t>2020</w:t>
            </w:r>
          </w:p>
        </w:tc>
        <w:tc>
          <w:tcPr>
            <w:tcW w:w="1090" w:type="pct"/>
            <w:tcBorders>
              <w:top w:val="single" w:sz="4" w:space="0" w:color="auto"/>
              <w:left w:val="nil"/>
              <w:bottom w:val="single" w:sz="4" w:space="0" w:color="auto"/>
              <w:right w:val="single" w:sz="4" w:space="0" w:color="auto"/>
            </w:tcBorders>
            <w:shd w:val="clear" w:color="auto" w:fill="auto"/>
            <w:hideMark/>
          </w:tcPr>
          <w:p w:rsidR="00BF6414" w:rsidRPr="003045C8" w:rsidRDefault="00BF6414" w:rsidP="003045C8">
            <w:pPr>
              <w:ind w:left="-24" w:right="-42" w:hanging="3"/>
            </w:pPr>
            <w:r w:rsidRPr="003045C8">
              <w:rPr>
                <w:sz w:val="22"/>
                <w:szCs w:val="22"/>
              </w:rPr>
              <w:t>увеличение доли ОО, оснащенных современным оборудованием,  от общего числа общеобразовательных организаций до 65%</w:t>
            </w:r>
          </w:p>
        </w:tc>
        <w:tc>
          <w:tcPr>
            <w:tcW w:w="957" w:type="pct"/>
            <w:tcBorders>
              <w:top w:val="nil"/>
              <w:left w:val="nil"/>
              <w:bottom w:val="single" w:sz="4" w:space="0" w:color="auto"/>
              <w:right w:val="single" w:sz="4" w:space="0" w:color="auto"/>
            </w:tcBorders>
            <w:shd w:val="clear" w:color="auto" w:fill="auto"/>
            <w:hideMark/>
          </w:tcPr>
          <w:p w:rsidR="00BF6414" w:rsidRPr="003045C8" w:rsidRDefault="00BF6414" w:rsidP="003045C8">
            <w:pPr>
              <w:ind w:left="-24" w:right="-42" w:hanging="3"/>
            </w:pPr>
            <w:r w:rsidRPr="003045C8">
              <w:rPr>
                <w:sz w:val="22"/>
                <w:szCs w:val="22"/>
              </w:rPr>
              <w:t>Доля образовательных организаций , оснащенных современным оборудованием от общего числа ОО</w:t>
            </w:r>
          </w:p>
        </w:tc>
      </w:tr>
    </w:tbl>
    <w:p w:rsidR="00BF6414" w:rsidRPr="00F82FEA" w:rsidRDefault="00BF6414" w:rsidP="00F82FEA"/>
    <w:p w:rsidR="00BF6414" w:rsidRPr="00F82FEA" w:rsidRDefault="00BF6414" w:rsidP="00F82FEA"/>
    <w:p w:rsidR="00BF6414" w:rsidRPr="00F82FEA" w:rsidRDefault="00BF6414" w:rsidP="00F82FEA"/>
    <w:p w:rsidR="007779B9" w:rsidRDefault="007779B9" w:rsidP="00F82FEA"/>
    <w:p w:rsidR="003045C8" w:rsidRDefault="003045C8" w:rsidP="00F82FEA"/>
    <w:p w:rsidR="003045C8" w:rsidRPr="00F82FEA" w:rsidRDefault="003045C8" w:rsidP="00F82FEA"/>
    <w:p w:rsidR="007779B9" w:rsidRPr="00F82FEA" w:rsidRDefault="007779B9" w:rsidP="00F82FEA"/>
    <w:p w:rsidR="007779B9" w:rsidRPr="00F82FEA" w:rsidRDefault="007779B9" w:rsidP="00F82FEA"/>
    <w:tbl>
      <w:tblPr>
        <w:tblW w:w="5110" w:type="pct"/>
        <w:tblLayout w:type="fixed"/>
        <w:tblLook w:val="04A0"/>
      </w:tblPr>
      <w:tblGrid>
        <w:gridCol w:w="2179"/>
        <w:gridCol w:w="1874"/>
        <w:gridCol w:w="847"/>
        <w:gridCol w:w="845"/>
        <w:gridCol w:w="845"/>
        <w:gridCol w:w="884"/>
        <w:gridCol w:w="765"/>
        <w:gridCol w:w="720"/>
        <w:gridCol w:w="822"/>
      </w:tblGrid>
      <w:tr w:rsidR="003045C8" w:rsidRPr="003045C8" w:rsidTr="003045C8">
        <w:trPr>
          <w:trHeight w:val="300"/>
        </w:trPr>
        <w:tc>
          <w:tcPr>
            <w:tcW w:w="5000" w:type="pct"/>
            <w:gridSpan w:val="9"/>
            <w:tcBorders>
              <w:top w:val="nil"/>
              <w:left w:val="nil"/>
              <w:bottom w:val="nil"/>
              <w:right w:val="nil"/>
            </w:tcBorders>
            <w:shd w:val="clear" w:color="000000" w:fill="FFFFFF"/>
            <w:noWrap/>
            <w:vAlign w:val="bottom"/>
            <w:hideMark/>
          </w:tcPr>
          <w:p w:rsidR="003045C8" w:rsidRPr="003045C8" w:rsidRDefault="003045C8" w:rsidP="003045C8">
            <w:pPr>
              <w:jc w:val="right"/>
            </w:pPr>
            <w:r w:rsidRPr="003045C8">
              <w:lastRenderedPageBreak/>
              <w:t>Приложение 3</w:t>
            </w:r>
          </w:p>
        </w:tc>
      </w:tr>
      <w:tr w:rsidR="00BF6414" w:rsidRPr="003045C8" w:rsidTr="003045C8">
        <w:trPr>
          <w:trHeight w:val="675"/>
        </w:trPr>
        <w:tc>
          <w:tcPr>
            <w:tcW w:w="5000" w:type="pct"/>
            <w:gridSpan w:val="9"/>
            <w:tcBorders>
              <w:top w:val="nil"/>
              <w:left w:val="nil"/>
              <w:bottom w:val="single" w:sz="4" w:space="0" w:color="auto"/>
              <w:right w:val="nil"/>
            </w:tcBorders>
            <w:shd w:val="clear" w:color="000000" w:fill="FFFFFF"/>
            <w:vAlign w:val="center"/>
            <w:hideMark/>
          </w:tcPr>
          <w:p w:rsidR="003045C8" w:rsidRPr="003045C8" w:rsidRDefault="003045C8" w:rsidP="00F82FEA">
            <w:pPr>
              <w:jc w:val="center"/>
              <w:rPr>
                <w:b/>
                <w:bCs/>
              </w:rPr>
            </w:pPr>
          </w:p>
          <w:p w:rsidR="00BF6414" w:rsidRPr="003045C8" w:rsidRDefault="00BF6414" w:rsidP="00F82FEA">
            <w:pPr>
              <w:jc w:val="center"/>
              <w:rPr>
                <w:b/>
                <w:bCs/>
              </w:rPr>
            </w:pPr>
            <w:r w:rsidRPr="003045C8">
              <w:rPr>
                <w:b/>
                <w:bCs/>
              </w:rPr>
              <w:t xml:space="preserve">РЕСУРСНОЕ ОБЕСПЕЧЕНИЕ РЕАЛИЗАЦИИ ПОДПРОГРАММЫ № 2 "ПОВЫШЕНИЕ ЭФФЕКТИВНОСТИ ОБРАЗОВАТЕЛЬНЫХ СИСТЕМ, ОБЕСПЕЧИВАЮЩИХ СОВРЕМЕННОЕ КАЧЕСТВО ОБЩЕГО ОБРАЗОВАНИЯ КИРЕНСКОГО РАЙОНА" ЗА СЧЕТ СРЕДСТВ  БЮДЖЕТА МО КИРЕНСКИЙ РАЙОН </w:t>
            </w:r>
          </w:p>
          <w:p w:rsidR="003045C8" w:rsidRPr="003045C8" w:rsidRDefault="003045C8" w:rsidP="00F82FEA">
            <w:pPr>
              <w:jc w:val="center"/>
              <w:rPr>
                <w:b/>
                <w:bCs/>
              </w:rPr>
            </w:pPr>
          </w:p>
        </w:tc>
      </w:tr>
      <w:tr w:rsidR="003045C8" w:rsidRPr="003045C8" w:rsidTr="003045C8">
        <w:trPr>
          <w:trHeight w:val="315"/>
        </w:trPr>
        <w:tc>
          <w:tcPr>
            <w:tcW w:w="1114"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jc w:val="center"/>
            </w:pPr>
            <w:r w:rsidRPr="003045C8">
              <w:rPr>
                <w:sz w:val="22"/>
                <w:szCs w:val="22"/>
              </w:rPr>
              <w:t>Наименование программы, подпрограммы, ведомственной целевой программы, основного мероприятия, мероприятия</w:t>
            </w:r>
          </w:p>
        </w:tc>
        <w:tc>
          <w:tcPr>
            <w:tcW w:w="958"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jc w:val="center"/>
            </w:pPr>
            <w:r w:rsidRPr="003045C8">
              <w:rPr>
                <w:sz w:val="22"/>
                <w:szCs w:val="22"/>
              </w:rPr>
              <w:t>Ответственный исполнитель, соисполнители, участники, исполнители мероприятий</w:t>
            </w:r>
          </w:p>
        </w:tc>
        <w:tc>
          <w:tcPr>
            <w:tcW w:w="2927" w:type="pct"/>
            <w:gridSpan w:val="7"/>
            <w:tcBorders>
              <w:top w:val="single" w:sz="4" w:space="0" w:color="auto"/>
              <w:left w:val="nil"/>
              <w:bottom w:val="single" w:sz="4" w:space="0" w:color="auto"/>
              <w:right w:val="single" w:sz="4" w:space="0" w:color="auto"/>
            </w:tcBorders>
            <w:shd w:val="clear" w:color="000000" w:fill="FFFFFF"/>
            <w:vAlign w:val="center"/>
            <w:hideMark/>
          </w:tcPr>
          <w:p w:rsidR="00BF6414" w:rsidRPr="003045C8" w:rsidRDefault="00BF6414" w:rsidP="003045C8">
            <w:pPr>
              <w:ind w:left="-142"/>
              <w:jc w:val="center"/>
            </w:pPr>
            <w:r w:rsidRPr="003045C8">
              <w:rPr>
                <w:sz w:val="22"/>
                <w:szCs w:val="22"/>
              </w:rPr>
              <w:t>Расходы</w:t>
            </w:r>
          </w:p>
        </w:tc>
      </w:tr>
      <w:tr w:rsidR="003045C8" w:rsidRPr="003045C8" w:rsidTr="003045C8">
        <w:trPr>
          <w:trHeight w:val="315"/>
        </w:trPr>
        <w:tc>
          <w:tcPr>
            <w:tcW w:w="1114"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jc w:val="center"/>
            </w:pPr>
          </w:p>
        </w:tc>
        <w:tc>
          <w:tcPr>
            <w:tcW w:w="958"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jc w:val="center"/>
            </w:pPr>
          </w:p>
        </w:tc>
        <w:tc>
          <w:tcPr>
            <w:tcW w:w="2927" w:type="pct"/>
            <w:gridSpan w:val="7"/>
            <w:tcBorders>
              <w:top w:val="single" w:sz="4" w:space="0" w:color="auto"/>
              <w:left w:val="nil"/>
              <w:bottom w:val="single" w:sz="4" w:space="0" w:color="auto"/>
              <w:right w:val="single" w:sz="4" w:space="0" w:color="auto"/>
            </w:tcBorders>
            <w:shd w:val="clear" w:color="000000" w:fill="FFFFFF"/>
            <w:vAlign w:val="bottom"/>
            <w:hideMark/>
          </w:tcPr>
          <w:p w:rsidR="00BF6414" w:rsidRPr="003045C8" w:rsidRDefault="00BF6414" w:rsidP="003045C8">
            <w:pPr>
              <w:ind w:left="-142"/>
              <w:jc w:val="center"/>
            </w:pPr>
            <w:r w:rsidRPr="003045C8">
              <w:rPr>
                <w:sz w:val="22"/>
                <w:szCs w:val="22"/>
              </w:rPr>
              <w:t>(тыс. руб.), годы</w:t>
            </w:r>
          </w:p>
        </w:tc>
      </w:tr>
      <w:tr w:rsidR="003045C8" w:rsidRPr="003045C8" w:rsidTr="003045C8">
        <w:trPr>
          <w:trHeight w:val="315"/>
        </w:trPr>
        <w:tc>
          <w:tcPr>
            <w:tcW w:w="1114"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jc w:val="center"/>
            </w:pPr>
          </w:p>
        </w:tc>
        <w:tc>
          <w:tcPr>
            <w:tcW w:w="958"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jc w:val="center"/>
            </w:pPr>
          </w:p>
        </w:tc>
        <w:tc>
          <w:tcPr>
            <w:tcW w:w="433" w:type="pct"/>
            <w:tcBorders>
              <w:top w:val="nil"/>
              <w:left w:val="nil"/>
              <w:bottom w:val="single" w:sz="4" w:space="0" w:color="auto"/>
              <w:right w:val="single" w:sz="4" w:space="0" w:color="auto"/>
            </w:tcBorders>
            <w:shd w:val="clear" w:color="000000" w:fill="FFFFFF"/>
            <w:vAlign w:val="bottom"/>
            <w:hideMark/>
          </w:tcPr>
          <w:p w:rsidR="00BF6414" w:rsidRPr="003045C8" w:rsidRDefault="00BF6414" w:rsidP="003045C8">
            <w:pPr>
              <w:ind w:left="-142" w:right="-136"/>
              <w:jc w:val="center"/>
            </w:pPr>
            <w:r w:rsidRPr="003045C8">
              <w:rPr>
                <w:sz w:val="22"/>
                <w:szCs w:val="22"/>
              </w:rPr>
              <w:t>2015</w:t>
            </w:r>
          </w:p>
        </w:tc>
        <w:tc>
          <w:tcPr>
            <w:tcW w:w="432" w:type="pct"/>
            <w:tcBorders>
              <w:top w:val="nil"/>
              <w:left w:val="nil"/>
              <w:bottom w:val="single" w:sz="4" w:space="0" w:color="auto"/>
              <w:right w:val="single" w:sz="4" w:space="0" w:color="auto"/>
            </w:tcBorders>
            <w:shd w:val="clear" w:color="000000" w:fill="FFFFFF"/>
            <w:vAlign w:val="bottom"/>
            <w:hideMark/>
          </w:tcPr>
          <w:p w:rsidR="00BF6414" w:rsidRPr="003045C8" w:rsidRDefault="00BF6414" w:rsidP="003045C8">
            <w:pPr>
              <w:ind w:left="-142" w:right="-136"/>
              <w:jc w:val="center"/>
            </w:pPr>
            <w:r w:rsidRPr="003045C8">
              <w:rPr>
                <w:sz w:val="22"/>
                <w:szCs w:val="22"/>
              </w:rPr>
              <w:t>2016</w:t>
            </w:r>
          </w:p>
        </w:tc>
        <w:tc>
          <w:tcPr>
            <w:tcW w:w="432" w:type="pct"/>
            <w:tcBorders>
              <w:top w:val="nil"/>
              <w:left w:val="nil"/>
              <w:bottom w:val="single" w:sz="4" w:space="0" w:color="auto"/>
              <w:right w:val="single" w:sz="4" w:space="0" w:color="auto"/>
            </w:tcBorders>
            <w:shd w:val="clear" w:color="000000" w:fill="FFFFFF"/>
            <w:vAlign w:val="bottom"/>
            <w:hideMark/>
          </w:tcPr>
          <w:p w:rsidR="00BF6414" w:rsidRPr="003045C8" w:rsidRDefault="00BF6414" w:rsidP="003045C8">
            <w:pPr>
              <w:ind w:left="-142" w:right="-136"/>
              <w:jc w:val="center"/>
            </w:pPr>
            <w:r w:rsidRPr="003045C8">
              <w:rPr>
                <w:sz w:val="22"/>
                <w:szCs w:val="22"/>
              </w:rPr>
              <w:t>2017</w:t>
            </w:r>
          </w:p>
        </w:tc>
        <w:tc>
          <w:tcPr>
            <w:tcW w:w="452" w:type="pct"/>
            <w:tcBorders>
              <w:top w:val="nil"/>
              <w:left w:val="nil"/>
              <w:bottom w:val="single" w:sz="4" w:space="0" w:color="auto"/>
              <w:right w:val="single" w:sz="4" w:space="0" w:color="auto"/>
            </w:tcBorders>
            <w:shd w:val="clear" w:color="000000" w:fill="FFFFFF"/>
            <w:vAlign w:val="bottom"/>
            <w:hideMark/>
          </w:tcPr>
          <w:p w:rsidR="00BF6414" w:rsidRPr="003045C8" w:rsidRDefault="00BF6414" w:rsidP="003045C8">
            <w:pPr>
              <w:ind w:left="-142" w:right="-136"/>
              <w:jc w:val="center"/>
            </w:pPr>
            <w:r w:rsidRPr="003045C8">
              <w:rPr>
                <w:sz w:val="22"/>
                <w:szCs w:val="22"/>
              </w:rPr>
              <w:t>2018</w:t>
            </w:r>
          </w:p>
        </w:tc>
        <w:tc>
          <w:tcPr>
            <w:tcW w:w="391" w:type="pct"/>
            <w:tcBorders>
              <w:top w:val="nil"/>
              <w:left w:val="nil"/>
              <w:bottom w:val="single" w:sz="4" w:space="0" w:color="auto"/>
              <w:right w:val="single" w:sz="4" w:space="0" w:color="auto"/>
            </w:tcBorders>
            <w:shd w:val="clear" w:color="000000" w:fill="FFFFFF"/>
            <w:vAlign w:val="bottom"/>
            <w:hideMark/>
          </w:tcPr>
          <w:p w:rsidR="00BF6414" w:rsidRPr="003045C8" w:rsidRDefault="00BF6414" w:rsidP="003045C8">
            <w:pPr>
              <w:ind w:left="-142" w:right="-136"/>
              <w:jc w:val="center"/>
            </w:pPr>
            <w:r w:rsidRPr="003045C8">
              <w:rPr>
                <w:sz w:val="22"/>
                <w:szCs w:val="22"/>
              </w:rPr>
              <w:t>2019</w:t>
            </w:r>
          </w:p>
        </w:tc>
        <w:tc>
          <w:tcPr>
            <w:tcW w:w="368" w:type="pct"/>
            <w:tcBorders>
              <w:top w:val="nil"/>
              <w:left w:val="nil"/>
              <w:bottom w:val="single" w:sz="4" w:space="0" w:color="auto"/>
              <w:right w:val="single" w:sz="4" w:space="0" w:color="auto"/>
            </w:tcBorders>
            <w:shd w:val="clear" w:color="000000" w:fill="FFFFFF"/>
            <w:vAlign w:val="bottom"/>
            <w:hideMark/>
          </w:tcPr>
          <w:p w:rsidR="00BF6414" w:rsidRPr="003045C8" w:rsidRDefault="00BF6414" w:rsidP="003045C8">
            <w:pPr>
              <w:ind w:left="-142" w:right="-136"/>
              <w:jc w:val="center"/>
            </w:pPr>
            <w:r w:rsidRPr="003045C8">
              <w:rPr>
                <w:sz w:val="22"/>
                <w:szCs w:val="22"/>
              </w:rPr>
              <w:t>2020</w:t>
            </w:r>
          </w:p>
        </w:tc>
        <w:tc>
          <w:tcPr>
            <w:tcW w:w="419" w:type="pct"/>
            <w:tcBorders>
              <w:top w:val="nil"/>
              <w:left w:val="nil"/>
              <w:bottom w:val="single" w:sz="4" w:space="0" w:color="auto"/>
              <w:right w:val="single" w:sz="4" w:space="0" w:color="auto"/>
            </w:tcBorders>
            <w:shd w:val="clear" w:color="000000" w:fill="FFFFFF"/>
            <w:vAlign w:val="bottom"/>
            <w:hideMark/>
          </w:tcPr>
          <w:p w:rsidR="00BF6414" w:rsidRPr="003045C8" w:rsidRDefault="00BF6414" w:rsidP="003045C8">
            <w:pPr>
              <w:ind w:left="-142" w:right="-136"/>
              <w:jc w:val="center"/>
            </w:pPr>
            <w:r w:rsidRPr="003045C8">
              <w:rPr>
                <w:sz w:val="22"/>
                <w:szCs w:val="22"/>
              </w:rPr>
              <w:t>всего</w:t>
            </w:r>
          </w:p>
        </w:tc>
      </w:tr>
      <w:tr w:rsidR="003045C8" w:rsidRPr="003045C8" w:rsidTr="003045C8">
        <w:trPr>
          <w:trHeight w:val="330"/>
        </w:trPr>
        <w:tc>
          <w:tcPr>
            <w:tcW w:w="1114" w:type="pct"/>
            <w:tcBorders>
              <w:top w:val="nil"/>
              <w:left w:val="single" w:sz="4" w:space="0" w:color="auto"/>
              <w:bottom w:val="single" w:sz="4" w:space="0" w:color="auto"/>
              <w:right w:val="single" w:sz="4" w:space="0" w:color="auto"/>
            </w:tcBorders>
            <w:shd w:val="clear" w:color="000000" w:fill="FFFFFF"/>
            <w:noWrap/>
            <w:vAlign w:val="bottom"/>
            <w:hideMark/>
          </w:tcPr>
          <w:p w:rsidR="00BF6414" w:rsidRPr="003045C8" w:rsidRDefault="00BF6414" w:rsidP="003045C8">
            <w:pPr>
              <w:ind w:left="-142"/>
              <w:jc w:val="center"/>
            </w:pPr>
            <w:r w:rsidRPr="003045C8">
              <w:rPr>
                <w:sz w:val="22"/>
                <w:szCs w:val="22"/>
              </w:rPr>
              <w:t>1</w:t>
            </w:r>
          </w:p>
        </w:tc>
        <w:tc>
          <w:tcPr>
            <w:tcW w:w="958" w:type="pct"/>
            <w:tcBorders>
              <w:top w:val="nil"/>
              <w:left w:val="nil"/>
              <w:bottom w:val="single" w:sz="4" w:space="0" w:color="auto"/>
              <w:right w:val="single" w:sz="4" w:space="0" w:color="auto"/>
            </w:tcBorders>
            <w:shd w:val="clear" w:color="000000" w:fill="FFFFFF"/>
            <w:noWrap/>
            <w:vAlign w:val="bottom"/>
            <w:hideMark/>
          </w:tcPr>
          <w:p w:rsidR="00BF6414" w:rsidRPr="003045C8" w:rsidRDefault="00BF6414" w:rsidP="003045C8">
            <w:pPr>
              <w:ind w:left="-142"/>
              <w:jc w:val="center"/>
            </w:pPr>
            <w:r w:rsidRPr="003045C8">
              <w:rPr>
                <w:sz w:val="22"/>
                <w:szCs w:val="22"/>
              </w:rPr>
              <w:t>2</w:t>
            </w:r>
          </w:p>
        </w:tc>
        <w:tc>
          <w:tcPr>
            <w:tcW w:w="433" w:type="pct"/>
            <w:tcBorders>
              <w:top w:val="nil"/>
              <w:left w:val="nil"/>
              <w:bottom w:val="single" w:sz="4" w:space="0" w:color="auto"/>
              <w:right w:val="single" w:sz="4" w:space="0" w:color="auto"/>
            </w:tcBorders>
            <w:shd w:val="clear" w:color="000000" w:fill="FFFFFF"/>
            <w:noWrap/>
            <w:vAlign w:val="bottom"/>
            <w:hideMark/>
          </w:tcPr>
          <w:p w:rsidR="00BF6414" w:rsidRPr="003045C8" w:rsidRDefault="00BF6414" w:rsidP="003045C8">
            <w:pPr>
              <w:ind w:left="-142" w:right="-136"/>
              <w:jc w:val="center"/>
            </w:pPr>
            <w:r w:rsidRPr="003045C8">
              <w:rPr>
                <w:sz w:val="22"/>
                <w:szCs w:val="22"/>
              </w:rPr>
              <w:t>3</w:t>
            </w:r>
          </w:p>
        </w:tc>
        <w:tc>
          <w:tcPr>
            <w:tcW w:w="432" w:type="pct"/>
            <w:tcBorders>
              <w:top w:val="nil"/>
              <w:left w:val="nil"/>
              <w:bottom w:val="single" w:sz="4" w:space="0" w:color="auto"/>
              <w:right w:val="single" w:sz="4" w:space="0" w:color="auto"/>
            </w:tcBorders>
            <w:shd w:val="clear" w:color="000000" w:fill="FFFFFF"/>
            <w:noWrap/>
            <w:vAlign w:val="bottom"/>
            <w:hideMark/>
          </w:tcPr>
          <w:p w:rsidR="00BF6414" w:rsidRPr="003045C8" w:rsidRDefault="00BF6414" w:rsidP="003045C8">
            <w:pPr>
              <w:ind w:left="-142" w:right="-136"/>
              <w:jc w:val="center"/>
            </w:pPr>
            <w:r w:rsidRPr="003045C8">
              <w:rPr>
                <w:sz w:val="22"/>
                <w:szCs w:val="22"/>
              </w:rPr>
              <w:t>4</w:t>
            </w:r>
          </w:p>
        </w:tc>
        <w:tc>
          <w:tcPr>
            <w:tcW w:w="432" w:type="pct"/>
            <w:tcBorders>
              <w:top w:val="nil"/>
              <w:left w:val="nil"/>
              <w:bottom w:val="single" w:sz="4" w:space="0" w:color="auto"/>
              <w:right w:val="single" w:sz="4" w:space="0" w:color="auto"/>
            </w:tcBorders>
            <w:shd w:val="clear" w:color="000000" w:fill="FFFFFF"/>
            <w:vAlign w:val="bottom"/>
            <w:hideMark/>
          </w:tcPr>
          <w:p w:rsidR="00BF6414" w:rsidRPr="003045C8" w:rsidRDefault="00BF6414" w:rsidP="003045C8">
            <w:pPr>
              <w:ind w:left="-142" w:right="-136"/>
              <w:jc w:val="center"/>
            </w:pPr>
            <w:r w:rsidRPr="003045C8">
              <w:rPr>
                <w:sz w:val="22"/>
                <w:szCs w:val="22"/>
              </w:rPr>
              <w:t>5</w:t>
            </w:r>
          </w:p>
        </w:tc>
        <w:tc>
          <w:tcPr>
            <w:tcW w:w="452" w:type="pct"/>
            <w:tcBorders>
              <w:top w:val="nil"/>
              <w:left w:val="nil"/>
              <w:bottom w:val="single" w:sz="4" w:space="0" w:color="auto"/>
              <w:right w:val="single" w:sz="4" w:space="0" w:color="auto"/>
            </w:tcBorders>
            <w:shd w:val="clear" w:color="000000" w:fill="FFFFFF"/>
            <w:vAlign w:val="bottom"/>
            <w:hideMark/>
          </w:tcPr>
          <w:p w:rsidR="00BF6414" w:rsidRPr="003045C8" w:rsidRDefault="00BF6414" w:rsidP="003045C8">
            <w:pPr>
              <w:ind w:left="-142" w:right="-136"/>
              <w:jc w:val="center"/>
            </w:pPr>
            <w:r w:rsidRPr="003045C8">
              <w:rPr>
                <w:sz w:val="22"/>
                <w:szCs w:val="22"/>
              </w:rPr>
              <w:t>6</w:t>
            </w:r>
          </w:p>
        </w:tc>
        <w:tc>
          <w:tcPr>
            <w:tcW w:w="391" w:type="pct"/>
            <w:tcBorders>
              <w:top w:val="nil"/>
              <w:left w:val="nil"/>
              <w:bottom w:val="single" w:sz="4" w:space="0" w:color="auto"/>
              <w:right w:val="single" w:sz="4" w:space="0" w:color="auto"/>
            </w:tcBorders>
            <w:shd w:val="clear" w:color="000000" w:fill="FFFFFF"/>
            <w:vAlign w:val="bottom"/>
            <w:hideMark/>
          </w:tcPr>
          <w:p w:rsidR="00BF6414" w:rsidRPr="003045C8" w:rsidRDefault="00BF6414" w:rsidP="003045C8">
            <w:pPr>
              <w:ind w:left="-142" w:right="-136"/>
              <w:jc w:val="center"/>
            </w:pPr>
            <w:r w:rsidRPr="003045C8">
              <w:rPr>
                <w:sz w:val="22"/>
                <w:szCs w:val="22"/>
              </w:rPr>
              <w:t>7</w:t>
            </w:r>
          </w:p>
        </w:tc>
        <w:tc>
          <w:tcPr>
            <w:tcW w:w="368" w:type="pct"/>
            <w:tcBorders>
              <w:top w:val="nil"/>
              <w:left w:val="nil"/>
              <w:bottom w:val="single" w:sz="4" w:space="0" w:color="auto"/>
              <w:right w:val="single" w:sz="4" w:space="0" w:color="auto"/>
            </w:tcBorders>
            <w:shd w:val="clear" w:color="000000" w:fill="FFFFFF"/>
            <w:vAlign w:val="bottom"/>
            <w:hideMark/>
          </w:tcPr>
          <w:p w:rsidR="00BF6414" w:rsidRPr="003045C8" w:rsidRDefault="00BF6414" w:rsidP="003045C8">
            <w:pPr>
              <w:ind w:left="-142" w:right="-136"/>
              <w:jc w:val="center"/>
            </w:pPr>
            <w:r w:rsidRPr="003045C8">
              <w:rPr>
                <w:sz w:val="22"/>
                <w:szCs w:val="22"/>
              </w:rPr>
              <w:t>8</w:t>
            </w:r>
          </w:p>
        </w:tc>
        <w:tc>
          <w:tcPr>
            <w:tcW w:w="419" w:type="pct"/>
            <w:tcBorders>
              <w:top w:val="nil"/>
              <w:left w:val="nil"/>
              <w:bottom w:val="single" w:sz="4" w:space="0" w:color="auto"/>
              <w:right w:val="single" w:sz="4" w:space="0" w:color="auto"/>
            </w:tcBorders>
            <w:shd w:val="clear" w:color="000000" w:fill="FFFFFF"/>
            <w:vAlign w:val="bottom"/>
            <w:hideMark/>
          </w:tcPr>
          <w:p w:rsidR="00BF6414" w:rsidRPr="003045C8" w:rsidRDefault="00BF6414" w:rsidP="003045C8">
            <w:pPr>
              <w:ind w:left="-142" w:right="-136"/>
              <w:jc w:val="center"/>
            </w:pPr>
            <w:r w:rsidRPr="003045C8">
              <w:rPr>
                <w:sz w:val="22"/>
                <w:szCs w:val="22"/>
              </w:rPr>
              <w:t>9</w:t>
            </w:r>
          </w:p>
        </w:tc>
      </w:tr>
      <w:tr w:rsidR="003045C8" w:rsidRPr="003045C8" w:rsidTr="003045C8">
        <w:trPr>
          <w:trHeight w:val="315"/>
        </w:trPr>
        <w:tc>
          <w:tcPr>
            <w:tcW w:w="1114" w:type="pct"/>
            <w:tcBorders>
              <w:top w:val="single" w:sz="8" w:space="0" w:color="auto"/>
              <w:left w:val="single" w:sz="8" w:space="0" w:color="auto"/>
              <w:bottom w:val="single" w:sz="4" w:space="0" w:color="auto"/>
              <w:right w:val="single" w:sz="4" w:space="0" w:color="auto"/>
            </w:tcBorders>
            <w:shd w:val="clear" w:color="000000" w:fill="FFFFFF"/>
            <w:noWrap/>
            <w:hideMark/>
          </w:tcPr>
          <w:p w:rsidR="00BF6414" w:rsidRPr="003045C8" w:rsidRDefault="00BF6414" w:rsidP="003045C8">
            <w:pPr>
              <w:ind w:left="-142"/>
              <w:jc w:val="center"/>
              <w:rPr>
                <w:bCs/>
              </w:rPr>
            </w:pPr>
            <w:r w:rsidRPr="003045C8">
              <w:rPr>
                <w:bCs/>
                <w:sz w:val="22"/>
                <w:szCs w:val="22"/>
              </w:rPr>
              <w:t>Подпрограмма № 2</w:t>
            </w:r>
          </w:p>
        </w:tc>
        <w:tc>
          <w:tcPr>
            <w:tcW w:w="958" w:type="pct"/>
            <w:tcBorders>
              <w:top w:val="single" w:sz="8" w:space="0" w:color="auto"/>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rPr>
                <w:bCs/>
              </w:rPr>
            </w:pPr>
            <w:r w:rsidRPr="003045C8">
              <w:rPr>
                <w:bCs/>
                <w:sz w:val="22"/>
                <w:szCs w:val="22"/>
              </w:rPr>
              <w:t>Всего</w:t>
            </w:r>
          </w:p>
        </w:tc>
        <w:tc>
          <w:tcPr>
            <w:tcW w:w="433" w:type="pct"/>
            <w:tcBorders>
              <w:top w:val="single" w:sz="8" w:space="0" w:color="auto"/>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32 439,66</w:t>
            </w:r>
          </w:p>
        </w:tc>
        <w:tc>
          <w:tcPr>
            <w:tcW w:w="432" w:type="pct"/>
            <w:tcBorders>
              <w:top w:val="single" w:sz="8" w:space="0" w:color="auto"/>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34 372,8</w:t>
            </w:r>
          </w:p>
        </w:tc>
        <w:tc>
          <w:tcPr>
            <w:tcW w:w="432" w:type="pct"/>
            <w:tcBorders>
              <w:top w:val="single" w:sz="8" w:space="0" w:color="auto"/>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48 550</w:t>
            </w:r>
          </w:p>
        </w:tc>
        <w:tc>
          <w:tcPr>
            <w:tcW w:w="452" w:type="pct"/>
            <w:tcBorders>
              <w:top w:val="single" w:sz="8" w:space="0" w:color="auto"/>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48 550,0</w:t>
            </w:r>
          </w:p>
        </w:tc>
        <w:tc>
          <w:tcPr>
            <w:tcW w:w="391" w:type="pct"/>
            <w:tcBorders>
              <w:top w:val="single" w:sz="8" w:space="0" w:color="auto"/>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48 550,0</w:t>
            </w:r>
          </w:p>
        </w:tc>
        <w:tc>
          <w:tcPr>
            <w:tcW w:w="368" w:type="pct"/>
            <w:tcBorders>
              <w:top w:val="single" w:sz="8" w:space="0" w:color="auto"/>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48 550,0</w:t>
            </w:r>
          </w:p>
        </w:tc>
        <w:tc>
          <w:tcPr>
            <w:tcW w:w="419" w:type="pct"/>
            <w:tcBorders>
              <w:top w:val="single" w:sz="8" w:space="0" w:color="auto"/>
              <w:left w:val="nil"/>
              <w:bottom w:val="single" w:sz="4" w:space="0" w:color="auto"/>
              <w:right w:val="single" w:sz="8"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261 012,4</w:t>
            </w:r>
          </w:p>
        </w:tc>
      </w:tr>
      <w:tr w:rsidR="003045C8" w:rsidRPr="003045C8" w:rsidTr="003045C8">
        <w:trPr>
          <w:trHeight w:val="945"/>
        </w:trPr>
        <w:tc>
          <w:tcPr>
            <w:tcW w:w="1114" w:type="pct"/>
            <w:vMerge w:val="restart"/>
            <w:tcBorders>
              <w:top w:val="nil"/>
              <w:left w:val="single" w:sz="8" w:space="0" w:color="auto"/>
              <w:bottom w:val="single" w:sz="4" w:space="0" w:color="000000"/>
              <w:right w:val="single" w:sz="4" w:space="0" w:color="auto"/>
            </w:tcBorders>
            <w:shd w:val="clear" w:color="000000" w:fill="FFFFFF"/>
            <w:hideMark/>
          </w:tcPr>
          <w:p w:rsidR="00BF6414" w:rsidRPr="003045C8" w:rsidRDefault="00BF6414" w:rsidP="003045C8">
            <w:pPr>
              <w:ind w:left="-142"/>
              <w:jc w:val="center"/>
              <w:rPr>
                <w:bCs/>
              </w:rPr>
            </w:pPr>
            <w:r w:rsidRPr="003045C8">
              <w:rPr>
                <w:bCs/>
                <w:sz w:val="22"/>
                <w:szCs w:val="22"/>
              </w:rPr>
              <w:t>Повышение эффективности образовательных систем, обеспечивающих современное качество общего образования  Киренского района»</w:t>
            </w: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rPr>
                <w:bCs/>
              </w:rPr>
            </w:pPr>
            <w:r w:rsidRPr="003045C8">
              <w:rPr>
                <w:bCs/>
                <w:sz w:val="22"/>
                <w:szCs w:val="22"/>
              </w:rPr>
              <w:t>Управление образования администрации Киренского муниципального  района</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29 238,5</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32 282,3</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46 452,6</w:t>
            </w:r>
          </w:p>
        </w:tc>
        <w:tc>
          <w:tcPr>
            <w:tcW w:w="45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46 452,7</w:t>
            </w:r>
          </w:p>
        </w:tc>
        <w:tc>
          <w:tcPr>
            <w:tcW w:w="391"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46 452,7</w:t>
            </w:r>
          </w:p>
        </w:tc>
        <w:tc>
          <w:tcPr>
            <w:tcW w:w="368"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46 452,7</w:t>
            </w:r>
          </w:p>
        </w:tc>
        <w:tc>
          <w:tcPr>
            <w:tcW w:w="419"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247 331,5</w:t>
            </w:r>
          </w:p>
        </w:tc>
      </w:tr>
      <w:tr w:rsidR="003045C8" w:rsidRPr="003045C8" w:rsidTr="003045C8">
        <w:trPr>
          <w:trHeight w:val="516"/>
        </w:trPr>
        <w:tc>
          <w:tcPr>
            <w:tcW w:w="1114" w:type="pct"/>
            <w:vMerge/>
            <w:tcBorders>
              <w:top w:val="nil"/>
              <w:left w:val="single" w:sz="8" w:space="0" w:color="auto"/>
              <w:bottom w:val="single" w:sz="4" w:space="0" w:color="000000"/>
              <w:right w:val="single" w:sz="4" w:space="0" w:color="auto"/>
            </w:tcBorders>
            <w:vAlign w:val="center"/>
            <w:hideMark/>
          </w:tcPr>
          <w:p w:rsidR="00BF6414" w:rsidRPr="003045C8" w:rsidRDefault="00BF6414" w:rsidP="003045C8">
            <w:pPr>
              <w:ind w:left="-142"/>
              <w:jc w:val="center"/>
              <w:rPr>
                <w:bCs/>
              </w:rPr>
            </w:pPr>
          </w:p>
        </w:tc>
        <w:tc>
          <w:tcPr>
            <w:tcW w:w="958" w:type="pct"/>
            <w:vMerge w:val="restart"/>
            <w:tcBorders>
              <w:top w:val="nil"/>
              <w:left w:val="single" w:sz="4" w:space="0" w:color="auto"/>
              <w:bottom w:val="single" w:sz="4" w:space="0" w:color="auto"/>
              <w:right w:val="single" w:sz="4" w:space="0" w:color="auto"/>
            </w:tcBorders>
            <w:shd w:val="clear" w:color="000000" w:fill="FFFFFF"/>
            <w:hideMark/>
          </w:tcPr>
          <w:p w:rsidR="00BF6414" w:rsidRPr="003045C8" w:rsidRDefault="00BF6414" w:rsidP="003045C8">
            <w:pPr>
              <w:ind w:left="-142"/>
              <w:jc w:val="center"/>
              <w:rPr>
                <w:bCs/>
              </w:rPr>
            </w:pPr>
            <w:r w:rsidRPr="003045C8">
              <w:rPr>
                <w:bCs/>
                <w:sz w:val="22"/>
                <w:szCs w:val="22"/>
              </w:rPr>
              <w:t>МКОУ СОШ №1 г. Киренска (соисполнитель)</w:t>
            </w:r>
          </w:p>
        </w:tc>
        <w:tc>
          <w:tcPr>
            <w:tcW w:w="4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3 201,2</w:t>
            </w:r>
          </w:p>
        </w:tc>
        <w:tc>
          <w:tcPr>
            <w:tcW w:w="43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2 090,5</w:t>
            </w:r>
          </w:p>
        </w:tc>
        <w:tc>
          <w:tcPr>
            <w:tcW w:w="43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2 097,3</w:t>
            </w:r>
          </w:p>
        </w:tc>
        <w:tc>
          <w:tcPr>
            <w:tcW w:w="45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2 097,3</w:t>
            </w:r>
          </w:p>
        </w:tc>
        <w:tc>
          <w:tcPr>
            <w:tcW w:w="39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2 097,3</w:t>
            </w:r>
          </w:p>
        </w:tc>
        <w:tc>
          <w:tcPr>
            <w:tcW w:w="36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2 097,3</w:t>
            </w:r>
          </w:p>
        </w:tc>
        <w:tc>
          <w:tcPr>
            <w:tcW w:w="41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13 680,9</w:t>
            </w:r>
          </w:p>
        </w:tc>
      </w:tr>
      <w:tr w:rsidR="003045C8" w:rsidRPr="003045C8" w:rsidTr="003045C8">
        <w:trPr>
          <w:trHeight w:val="516"/>
        </w:trPr>
        <w:tc>
          <w:tcPr>
            <w:tcW w:w="1114" w:type="pct"/>
            <w:vMerge/>
            <w:tcBorders>
              <w:top w:val="nil"/>
              <w:left w:val="single" w:sz="8" w:space="0" w:color="auto"/>
              <w:bottom w:val="single" w:sz="4" w:space="0" w:color="000000"/>
              <w:right w:val="single" w:sz="4" w:space="0" w:color="auto"/>
            </w:tcBorders>
            <w:vAlign w:val="center"/>
            <w:hideMark/>
          </w:tcPr>
          <w:p w:rsidR="00BF6414" w:rsidRPr="003045C8" w:rsidRDefault="00BF6414" w:rsidP="003045C8">
            <w:pPr>
              <w:ind w:left="-142"/>
              <w:jc w:val="center"/>
              <w:rPr>
                <w:bCs/>
              </w:rPr>
            </w:pPr>
          </w:p>
        </w:tc>
        <w:tc>
          <w:tcPr>
            <w:tcW w:w="958"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jc w:val="center"/>
              <w:rPr>
                <w:bCs/>
              </w:rPr>
            </w:pPr>
          </w:p>
        </w:tc>
        <w:tc>
          <w:tcPr>
            <w:tcW w:w="433"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rPr>
                <w:bCs/>
                <w:sz w:val="20"/>
                <w:szCs w:val="20"/>
              </w:rPr>
            </w:pPr>
          </w:p>
        </w:tc>
        <w:tc>
          <w:tcPr>
            <w:tcW w:w="43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rPr>
                <w:bCs/>
                <w:sz w:val="20"/>
                <w:szCs w:val="20"/>
              </w:rPr>
            </w:pPr>
          </w:p>
        </w:tc>
        <w:tc>
          <w:tcPr>
            <w:tcW w:w="43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rPr>
                <w:bCs/>
                <w:sz w:val="20"/>
                <w:szCs w:val="20"/>
              </w:rP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rPr>
                <w:bCs/>
                <w:sz w:val="20"/>
                <w:szCs w:val="20"/>
              </w:rP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rPr>
                <w:bCs/>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rPr>
                <w:bCs/>
                <w:sz w:val="20"/>
                <w:szCs w:val="20"/>
              </w:rPr>
            </w:pPr>
          </w:p>
        </w:tc>
        <w:tc>
          <w:tcPr>
            <w:tcW w:w="419"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rPr>
                <w:bCs/>
                <w:sz w:val="20"/>
                <w:szCs w:val="20"/>
              </w:rPr>
            </w:pPr>
          </w:p>
        </w:tc>
      </w:tr>
      <w:tr w:rsidR="003045C8" w:rsidRPr="003045C8" w:rsidTr="003045C8">
        <w:trPr>
          <w:trHeight w:val="315"/>
        </w:trPr>
        <w:tc>
          <w:tcPr>
            <w:tcW w:w="1114" w:type="pct"/>
            <w:vMerge w:val="restart"/>
            <w:tcBorders>
              <w:top w:val="nil"/>
              <w:left w:val="single" w:sz="8" w:space="0" w:color="auto"/>
              <w:bottom w:val="single" w:sz="4" w:space="0" w:color="000000"/>
              <w:right w:val="single" w:sz="4" w:space="0" w:color="auto"/>
            </w:tcBorders>
            <w:shd w:val="clear" w:color="000000" w:fill="FFFFFF"/>
            <w:hideMark/>
          </w:tcPr>
          <w:p w:rsidR="00BF6414" w:rsidRPr="003045C8" w:rsidRDefault="00BF6414" w:rsidP="003045C8">
            <w:pPr>
              <w:ind w:left="-142"/>
              <w:jc w:val="center"/>
              <w:rPr>
                <w:bCs/>
              </w:rPr>
            </w:pPr>
            <w:r w:rsidRPr="003045C8">
              <w:rPr>
                <w:bCs/>
                <w:sz w:val="22"/>
                <w:szCs w:val="22"/>
              </w:rPr>
              <w:t>Основное мероприятие 1.1.Обеспечение  деятельности общеобразовательных учреждений Киренского района</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rPr>
                <w:bCs/>
              </w:rPr>
            </w:pPr>
            <w:r w:rsidRPr="003045C8">
              <w:rPr>
                <w:bCs/>
                <w:sz w:val="22"/>
                <w:szCs w:val="22"/>
              </w:rPr>
              <w:t>Всего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25 997,3</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33 236,7</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47 413,8</w:t>
            </w:r>
          </w:p>
        </w:tc>
        <w:tc>
          <w:tcPr>
            <w:tcW w:w="45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47 413,8</w:t>
            </w:r>
          </w:p>
        </w:tc>
        <w:tc>
          <w:tcPr>
            <w:tcW w:w="391"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47 413,8</w:t>
            </w:r>
          </w:p>
        </w:tc>
        <w:tc>
          <w:tcPr>
            <w:tcW w:w="368"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47 413,8</w:t>
            </w:r>
          </w:p>
        </w:tc>
        <w:tc>
          <w:tcPr>
            <w:tcW w:w="419" w:type="pct"/>
            <w:tcBorders>
              <w:top w:val="nil"/>
              <w:left w:val="nil"/>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bCs/>
                <w:sz w:val="20"/>
                <w:szCs w:val="20"/>
              </w:rPr>
            </w:pPr>
            <w:r w:rsidRPr="003045C8">
              <w:rPr>
                <w:bCs/>
                <w:sz w:val="20"/>
                <w:szCs w:val="20"/>
              </w:rPr>
              <w:t>248 889</w:t>
            </w:r>
          </w:p>
        </w:tc>
      </w:tr>
      <w:tr w:rsidR="003045C8" w:rsidRPr="003045C8" w:rsidTr="003045C8">
        <w:trPr>
          <w:trHeight w:val="1575"/>
        </w:trPr>
        <w:tc>
          <w:tcPr>
            <w:tcW w:w="1114" w:type="pct"/>
            <w:vMerge/>
            <w:tcBorders>
              <w:top w:val="nil"/>
              <w:left w:val="single" w:sz="8" w:space="0" w:color="auto"/>
              <w:bottom w:val="single" w:sz="4" w:space="0" w:color="000000"/>
              <w:right w:val="single" w:sz="4" w:space="0" w:color="auto"/>
            </w:tcBorders>
            <w:vAlign w:val="center"/>
            <w:hideMark/>
          </w:tcPr>
          <w:p w:rsidR="00BF6414" w:rsidRPr="003045C8" w:rsidRDefault="00BF6414" w:rsidP="003045C8">
            <w:pPr>
              <w:ind w:left="-142"/>
              <w:jc w:val="center"/>
              <w:rPr>
                <w:bCs/>
              </w:rPr>
            </w:pP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rPr>
                <w:bCs/>
              </w:rPr>
            </w:pPr>
            <w:r w:rsidRPr="003045C8">
              <w:rPr>
                <w:bCs/>
                <w:sz w:val="22"/>
                <w:szCs w:val="22"/>
              </w:rPr>
              <w:t>Управление образования администрации Киренского муниципального района во взаимодействии с образовательными организациями</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23 803,3</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31 234,2</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45 404,5</w:t>
            </w:r>
          </w:p>
        </w:tc>
        <w:tc>
          <w:tcPr>
            <w:tcW w:w="45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45 404,5</w:t>
            </w:r>
          </w:p>
        </w:tc>
        <w:tc>
          <w:tcPr>
            <w:tcW w:w="391"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45 404,5</w:t>
            </w:r>
          </w:p>
        </w:tc>
        <w:tc>
          <w:tcPr>
            <w:tcW w:w="368"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45 404,5</w:t>
            </w:r>
          </w:p>
        </w:tc>
        <w:tc>
          <w:tcPr>
            <w:tcW w:w="419" w:type="pct"/>
            <w:tcBorders>
              <w:top w:val="nil"/>
              <w:left w:val="nil"/>
              <w:bottom w:val="single" w:sz="4" w:space="0" w:color="auto"/>
              <w:right w:val="single" w:sz="8"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236 655,4</w:t>
            </w:r>
          </w:p>
        </w:tc>
      </w:tr>
      <w:tr w:rsidR="003045C8" w:rsidRPr="003045C8" w:rsidTr="003045C8">
        <w:trPr>
          <w:trHeight w:val="630"/>
        </w:trPr>
        <w:tc>
          <w:tcPr>
            <w:tcW w:w="1114" w:type="pct"/>
            <w:vMerge/>
            <w:tcBorders>
              <w:top w:val="nil"/>
              <w:left w:val="single" w:sz="8" w:space="0" w:color="auto"/>
              <w:bottom w:val="single" w:sz="4" w:space="0" w:color="000000"/>
              <w:right w:val="single" w:sz="4" w:space="0" w:color="auto"/>
            </w:tcBorders>
            <w:vAlign w:val="center"/>
            <w:hideMark/>
          </w:tcPr>
          <w:p w:rsidR="00BF6414" w:rsidRPr="003045C8" w:rsidRDefault="00BF6414" w:rsidP="003045C8">
            <w:pPr>
              <w:ind w:left="-142"/>
              <w:jc w:val="center"/>
              <w:rPr>
                <w:bCs/>
              </w:rPr>
            </w:pP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rPr>
                <w:bCs/>
              </w:rPr>
            </w:pPr>
            <w:r w:rsidRPr="003045C8">
              <w:rPr>
                <w:bCs/>
                <w:sz w:val="22"/>
                <w:szCs w:val="22"/>
              </w:rPr>
              <w:t>МКОУ СОШ №1 г Киренска (соисполнитель)</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2 194,0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2 002,5</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2 009,3</w:t>
            </w:r>
          </w:p>
        </w:tc>
        <w:tc>
          <w:tcPr>
            <w:tcW w:w="45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2 009,3</w:t>
            </w:r>
          </w:p>
        </w:tc>
        <w:tc>
          <w:tcPr>
            <w:tcW w:w="391"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2 009,3</w:t>
            </w:r>
          </w:p>
        </w:tc>
        <w:tc>
          <w:tcPr>
            <w:tcW w:w="368"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2 009,3</w:t>
            </w:r>
          </w:p>
        </w:tc>
        <w:tc>
          <w:tcPr>
            <w:tcW w:w="419"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12 233,7</w:t>
            </w:r>
          </w:p>
        </w:tc>
      </w:tr>
      <w:tr w:rsidR="003045C8" w:rsidRPr="003045C8" w:rsidTr="003045C8">
        <w:trPr>
          <w:trHeight w:val="1260"/>
        </w:trPr>
        <w:tc>
          <w:tcPr>
            <w:tcW w:w="1114" w:type="pct"/>
            <w:tcBorders>
              <w:top w:val="nil"/>
              <w:left w:val="single" w:sz="8" w:space="0" w:color="auto"/>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Заработная плата (интернаты)</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4 396,2</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9 078,4</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19 811,6</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19 811,6</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19 811,6</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19 811,6</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92 721,0</w:t>
            </w:r>
          </w:p>
        </w:tc>
      </w:tr>
      <w:tr w:rsidR="003045C8" w:rsidRPr="003045C8" w:rsidTr="003045C8">
        <w:trPr>
          <w:trHeight w:val="1260"/>
        </w:trPr>
        <w:tc>
          <w:tcPr>
            <w:tcW w:w="1114" w:type="pct"/>
            <w:tcBorders>
              <w:top w:val="nil"/>
              <w:left w:val="single" w:sz="8" w:space="0" w:color="auto"/>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lastRenderedPageBreak/>
              <w:t>Начисления на выплаты по оплате труда (интернаты)</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1 589,0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2 740,5</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5 983,1</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5 983,1</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5 983,1</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5 983,1</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28 261,9</w:t>
            </w:r>
          </w:p>
        </w:tc>
      </w:tr>
      <w:tr w:rsidR="003045C8" w:rsidRPr="003045C8" w:rsidTr="003045C8">
        <w:trPr>
          <w:trHeight w:val="945"/>
        </w:trPr>
        <w:tc>
          <w:tcPr>
            <w:tcW w:w="1114" w:type="pct"/>
            <w:vMerge w:val="restart"/>
            <w:tcBorders>
              <w:top w:val="nil"/>
              <w:left w:val="single" w:sz="8" w:space="0" w:color="auto"/>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Прочие выплаты  (оплата проезда в отпуск и обратно, суточные)</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517,3</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940,7</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940,7</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940,7</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940,7</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940,7</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5 220,9</w:t>
            </w:r>
          </w:p>
        </w:tc>
      </w:tr>
      <w:tr w:rsidR="003045C8" w:rsidRPr="003045C8" w:rsidTr="003045C8">
        <w:trPr>
          <w:trHeight w:val="630"/>
        </w:trPr>
        <w:tc>
          <w:tcPr>
            <w:tcW w:w="1114" w:type="pct"/>
            <w:vMerge/>
            <w:tcBorders>
              <w:top w:val="nil"/>
              <w:left w:val="single" w:sz="8" w:space="0" w:color="auto"/>
              <w:bottom w:val="single" w:sz="4" w:space="0" w:color="auto"/>
              <w:right w:val="single" w:sz="4" w:space="0" w:color="auto"/>
            </w:tcBorders>
            <w:vAlign w:val="center"/>
            <w:hideMark/>
          </w:tcPr>
          <w:p w:rsidR="00BF6414" w:rsidRPr="003045C8" w:rsidRDefault="00BF6414" w:rsidP="003045C8">
            <w:pPr>
              <w:ind w:left="-142"/>
              <w:jc w:val="center"/>
            </w:pP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МКОУ СОШ №1 г Киренска (соисполнитель)</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40,0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100,0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100,0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100,0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100,0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100,0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540,0</w:t>
            </w:r>
          </w:p>
        </w:tc>
      </w:tr>
      <w:tr w:rsidR="003045C8" w:rsidRPr="003045C8" w:rsidTr="003045C8">
        <w:trPr>
          <w:trHeight w:val="945"/>
        </w:trPr>
        <w:tc>
          <w:tcPr>
            <w:tcW w:w="1114" w:type="pct"/>
            <w:vMerge w:val="restart"/>
            <w:tcBorders>
              <w:top w:val="nil"/>
              <w:left w:val="single" w:sz="8" w:space="0" w:color="auto"/>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Услуги связи</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122,7</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122,7</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122,7</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122,7</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122,7</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122,7</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736,2</w:t>
            </w:r>
          </w:p>
        </w:tc>
      </w:tr>
      <w:tr w:rsidR="003045C8" w:rsidRPr="003045C8" w:rsidTr="003045C8">
        <w:trPr>
          <w:trHeight w:val="630"/>
        </w:trPr>
        <w:tc>
          <w:tcPr>
            <w:tcW w:w="1114" w:type="pct"/>
            <w:vMerge/>
            <w:tcBorders>
              <w:top w:val="nil"/>
              <w:left w:val="single" w:sz="8" w:space="0" w:color="auto"/>
              <w:bottom w:val="single" w:sz="4" w:space="0" w:color="auto"/>
              <w:right w:val="single" w:sz="4" w:space="0" w:color="auto"/>
            </w:tcBorders>
            <w:vAlign w:val="center"/>
            <w:hideMark/>
          </w:tcPr>
          <w:p w:rsidR="00BF6414" w:rsidRPr="003045C8" w:rsidRDefault="00BF6414" w:rsidP="003045C8">
            <w:pPr>
              <w:ind w:left="-142"/>
              <w:jc w:val="center"/>
            </w:pP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МКОУ СОШ №1 г Киренска (соисполнитель)</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81,7</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81,7</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81,7</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81,7</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81,7</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81,7</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490,2</w:t>
            </w:r>
          </w:p>
        </w:tc>
      </w:tr>
      <w:tr w:rsidR="003045C8" w:rsidRPr="003045C8" w:rsidTr="003045C8">
        <w:trPr>
          <w:trHeight w:val="945"/>
        </w:trPr>
        <w:tc>
          <w:tcPr>
            <w:tcW w:w="1114" w:type="pct"/>
            <w:vMerge w:val="restart"/>
            <w:tcBorders>
              <w:top w:val="nil"/>
              <w:left w:val="single" w:sz="8" w:space="0" w:color="auto"/>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Транспортные услуги</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285,79</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303,1</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303,1</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303,1</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303,1</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303,1</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1 801,3</w:t>
            </w:r>
          </w:p>
        </w:tc>
      </w:tr>
      <w:tr w:rsidR="003045C8" w:rsidRPr="003045C8" w:rsidTr="003045C8">
        <w:trPr>
          <w:trHeight w:val="630"/>
        </w:trPr>
        <w:tc>
          <w:tcPr>
            <w:tcW w:w="1114" w:type="pct"/>
            <w:vMerge/>
            <w:tcBorders>
              <w:top w:val="nil"/>
              <w:left w:val="single" w:sz="8" w:space="0" w:color="auto"/>
              <w:bottom w:val="single" w:sz="4" w:space="0" w:color="auto"/>
              <w:right w:val="single" w:sz="4" w:space="0" w:color="auto"/>
            </w:tcBorders>
            <w:vAlign w:val="center"/>
            <w:hideMark/>
          </w:tcPr>
          <w:p w:rsidR="00BF6414" w:rsidRPr="003045C8" w:rsidRDefault="00BF6414" w:rsidP="003045C8">
            <w:pPr>
              <w:ind w:left="-142"/>
              <w:jc w:val="center"/>
            </w:pP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МКОУ СОШ №1 г Киренска (соисполнитель)</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56,0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56,0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56,0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56,0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56,0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56,0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336,0</w:t>
            </w:r>
          </w:p>
        </w:tc>
      </w:tr>
      <w:tr w:rsidR="003045C8" w:rsidRPr="003045C8" w:rsidTr="003045C8">
        <w:trPr>
          <w:trHeight w:val="945"/>
        </w:trPr>
        <w:tc>
          <w:tcPr>
            <w:tcW w:w="1114" w:type="pct"/>
            <w:vMerge w:val="restart"/>
            <w:tcBorders>
              <w:top w:val="nil"/>
              <w:left w:val="single" w:sz="8" w:space="0" w:color="auto"/>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Коммунальные услуги</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10 240,8</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11 527,3</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11 564,7</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11 564,7</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11 564,7</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11 564,7</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68 026,9</w:t>
            </w:r>
          </w:p>
        </w:tc>
      </w:tr>
      <w:tr w:rsidR="003045C8" w:rsidRPr="003045C8" w:rsidTr="003045C8">
        <w:trPr>
          <w:trHeight w:val="630"/>
        </w:trPr>
        <w:tc>
          <w:tcPr>
            <w:tcW w:w="1114" w:type="pct"/>
            <w:vMerge/>
            <w:tcBorders>
              <w:top w:val="nil"/>
              <w:left w:val="single" w:sz="8" w:space="0" w:color="auto"/>
              <w:bottom w:val="single" w:sz="4" w:space="0" w:color="auto"/>
              <w:right w:val="single" w:sz="4" w:space="0" w:color="auto"/>
            </w:tcBorders>
            <w:vAlign w:val="center"/>
            <w:hideMark/>
          </w:tcPr>
          <w:p w:rsidR="00BF6414" w:rsidRPr="003045C8" w:rsidRDefault="00BF6414" w:rsidP="003045C8">
            <w:pPr>
              <w:ind w:left="-142"/>
              <w:jc w:val="center"/>
            </w:pP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МКОУ СОШ №1 г Киренска (соисполнитель)</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1 135,25</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1 410,5</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1 416,3</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1 416,3</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1 416,3</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1 416,3</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8 211,0</w:t>
            </w:r>
          </w:p>
        </w:tc>
      </w:tr>
      <w:tr w:rsidR="003045C8" w:rsidRPr="003045C8" w:rsidTr="003045C8">
        <w:trPr>
          <w:trHeight w:val="945"/>
        </w:trPr>
        <w:tc>
          <w:tcPr>
            <w:tcW w:w="1114" w:type="pct"/>
            <w:vMerge w:val="restart"/>
            <w:tcBorders>
              <w:top w:val="nil"/>
              <w:left w:val="single" w:sz="8" w:space="0" w:color="auto"/>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lastRenderedPageBreak/>
              <w:t>Услуги по содержанию имущества</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362,3</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285,0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285,0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285,0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285,0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285,0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1 787,3</w:t>
            </w:r>
          </w:p>
        </w:tc>
      </w:tr>
      <w:tr w:rsidR="003045C8" w:rsidRPr="003045C8" w:rsidTr="003045C8">
        <w:trPr>
          <w:trHeight w:val="630"/>
        </w:trPr>
        <w:tc>
          <w:tcPr>
            <w:tcW w:w="1114" w:type="pct"/>
            <w:vMerge/>
            <w:tcBorders>
              <w:top w:val="nil"/>
              <w:left w:val="single" w:sz="8" w:space="0" w:color="auto"/>
              <w:bottom w:val="single" w:sz="4" w:space="0" w:color="auto"/>
              <w:right w:val="single" w:sz="4" w:space="0" w:color="auto"/>
            </w:tcBorders>
            <w:vAlign w:val="center"/>
            <w:hideMark/>
          </w:tcPr>
          <w:p w:rsidR="00BF6414" w:rsidRPr="003045C8" w:rsidRDefault="00BF6414" w:rsidP="003045C8">
            <w:pPr>
              <w:ind w:left="-142"/>
              <w:jc w:val="center"/>
            </w:pP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МКОУ СОШ №1 г Киренска (соисполнитель)</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500,0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200,0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200,0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200,0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200,0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200,0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1 500,0</w:t>
            </w:r>
          </w:p>
        </w:tc>
      </w:tr>
      <w:tr w:rsidR="003045C8" w:rsidRPr="003045C8" w:rsidTr="003045C8">
        <w:trPr>
          <w:trHeight w:val="945"/>
        </w:trPr>
        <w:tc>
          <w:tcPr>
            <w:tcW w:w="1114" w:type="pct"/>
            <w:tcBorders>
              <w:top w:val="nil"/>
              <w:left w:val="single" w:sz="8" w:space="0" w:color="auto"/>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Арендная плата за пользование имуществом 224</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368,66</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360,7</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360,7</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360,7</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360,7</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360,7</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2 172,1</w:t>
            </w:r>
          </w:p>
        </w:tc>
      </w:tr>
      <w:tr w:rsidR="003045C8" w:rsidRPr="003045C8" w:rsidTr="003045C8">
        <w:trPr>
          <w:trHeight w:val="945"/>
        </w:trPr>
        <w:tc>
          <w:tcPr>
            <w:tcW w:w="1114" w:type="pct"/>
            <w:vMerge w:val="restart"/>
            <w:tcBorders>
              <w:top w:val="nil"/>
              <w:left w:val="single" w:sz="8" w:space="0" w:color="auto"/>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Прочие работы, услуги для гос. нужд</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1 556,7</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1 812,3</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1 812,3</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1 812,3</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1 812,3</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1 812,3</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10 618,2</w:t>
            </w:r>
          </w:p>
        </w:tc>
      </w:tr>
      <w:tr w:rsidR="003045C8" w:rsidRPr="003045C8" w:rsidTr="003045C8">
        <w:trPr>
          <w:trHeight w:val="630"/>
        </w:trPr>
        <w:tc>
          <w:tcPr>
            <w:tcW w:w="1114" w:type="pct"/>
            <w:vMerge/>
            <w:tcBorders>
              <w:top w:val="nil"/>
              <w:left w:val="single" w:sz="8" w:space="0" w:color="auto"/>
              <w:bottom w:val="single" w:sz="4" w:space="0" w:color="auto"/>
              <w:right w:val="single" w:sz="4" w:space="0" w:color="auto"/>
            </w:tcBorders>
            <w:vAlign w:val="center"/>
            <w:hideMark/>
          </w:tcPr>
          <w:p w:rsidR="00BF6414" w:rsidRPr="003045C8" w:rsidRDefault="00BF6414" w:rsidP="003045C8">
            <w:pPr>
              <w:ind w:left="-142"/>
              <w:jc w:val="center"/>
            </w:pP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МКОУ СОШ №1 г Киренска (соисполнитель)</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319,2</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152,3</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153,3</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153,3</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153,3</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153,3</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1 084,7</w:t>
            </w:r>
          </w:p>
        </w:tc>
      </w:tr>
      <w:tr w:rsidR="003045C8" w:rsidRPr="003045C8" w:rsidTr="003045C8">
        <w:trPr>
          <w:trHeight w:val="945"/>
        </w:trPr>
        <w:tc>
          <w:tcPr>
            <w:tcW w:w="1114" w:type="pct"/>
            <w:vMerge w:val="restart"/>
            <w:tcBorders>
              <w:top w:val="nil"/>
              <w:left w:val="single" w:sz="8" w:space="0" w:color="auto"/>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Прочие расходы</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536,2</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39,0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39,0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39,0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39,0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39,0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731,2</w:t>
            </w:r>
          </w:p>
        </w:tc>
      </w:tr>
      <w:tr w:rsidR="003045C8" w:rsidRPr="003045C8" w:rsidTr="003045C8">
        <w:trPr>
          <w:trHeight w:val="630"/>
        </w:trPr>
        <w:tc>
          <w:tcPr>
            <w:tcW w:w="1114" w:type="pct"/>
            <w:vMerge/>
            <w:tcBorders>
              <w:top w:val="nil"/>
              <w:left w:val="single" w:sz="8" w:space="0" w:color="auto"/>
              <w:bottom w:val="single" w:sz="4" w:space="0" w:color="auto"/>
              <w:right w:val="single" w:sz="4" w:space="0" w:color="auto"/>
            </w:tcBorders>
            <w:vAlign w:val="center"/>
            <w:hideMark/>
          </w:tcPr>
          <w:p w:rsidR="00BF6414" w:rsidRPr="003045C8" w:rsidRDefault="00BF6414" w:rsidP="003045C8">
            <w:pPr>
              <w:ind w:left="-142"/>
              <w:jc w:val="center"/>
            </w:pP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МКОУ СОШ №1 г Киренска (соисполнитель)</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61,98</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2,0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2,0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2,0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2,0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2,0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72,0</w:t>
            </w:r>
          </w:p>
        </w:tc>
      </w:tr>
      <w:tr w:rsidR="003045C8" w:rsidRPr="003045C8" w:rsidTr="003045C8">
        <w:trPr>
          <w:trHeight w:val="945"/>
        </w:trPr>
        <w:tc>
          <w:tcPr>
            <w:tcW w:w="1114" w:type="pct"/>
            <w:vMerge w:val="restart"/>
            <w:tcBorders>
              <w:top w:val="single" w:sz="4" w:space="0" w:color="auto"/>
              <w:left w:val="single" w:sz="8" w:space="0" w:color="auto"/>
              <w:bottom w:val="single" w:sz="4" w:space="0" w:color="000000"/>
              <w:right w:val="single" w:sz="4" w:space="0" w:color="auto"/>
            </w:tcBorders>
            <w:shd w:val="clear" w:color="000000" w:fill="FFFFFF"/>
            <w:hideMark/>
          </w:tcPr>
          <w:p w:rsidR="00BF6414" w:rsidRPr="003045C8" w:rsidRDefault="00BF6414" w:rsidP="003045C8">
            <w:pPr>
              <w:ind w:left="-142"/>
              <w:jc w:val="center"/>
            </w:pPr>
            <w:r w:rsidRPr="003045C8">
              <w:rPr>
                <w:sz w:val="22"/>
                <w:szCs w:val="22"/>
              </w:rPr>
              <w:t>Увеличение стоимости материальных запасов</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3 827,7</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4 024,4</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4 181,6</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4 181,6</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4 181,6</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4 181,6</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24 578,5</w:t>
            </w:r>
          </w:p>
        </w:tc>
      </w:tr>
      <w:tr w:rsidR="003045C8" w:rsidRPr="003045C8" w:rsidTr="003045C8">
        <w:trPr>
          <w:trHeight w:val="630"/>
        </w:trPr>
        <w:tc>
          <w:tcPr>
            <w:tcW w:w="1114" w:type="pct"/>
            <w:vMerge/>
            <w:tcBorders>
              <w:top w:val="single" w:sz="4" w:space="0" w:color="auto"/>
              <w:left w:val="single" w:sz="8" w:space="0" w:color="auto"/>
              <w:bottom w:val="single" w:sz="4" w:space="0" w:color="000000"/>
              <w:right w:val="single" w:sz="4" w:space="0" w:color="auto"/>
            </w:tcBorders>
            <w:vAlign w:val="center"/>
            <w:hideMark/>
          </w:tcPr>
          <w:p w:rsidR="00BF6414" w:rsidRPr="003045C8" w:rsidRDefault="00BF6414" w:rsidP="003045C8">
            <w:pPr>
              <w:ind w:left="-142"/>
              <w:jc w:val="center"/>
            </w:pP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МКОУ СОШ №1 г Киренска (соисполнитель)</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sz w:val="20"/>
                <w:szCs w:val="20"/>
              </w:rPr>
            </w:pPr>
            <w:r w:rsidRPr="003045C8">
              <w:rPr>
                <w:sz w:val="20"/>
                <w:szCs w:val="20"/>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sz w:val="20"/>
                <w:szCs w:val="20"/>
              </w:rPr>
            </w:pPr>
            <w:r w:rsidRPr="003045C8">
              <w:rPr>
                <w:sz w:val="20"/>
                <w:szCs w:val="20"/>
              </w:rPr>
              <w:t>0,0</w:t>
            </w:r>
          </w:p>
        </w:tc>
      </w:tr>
      <w:tr w:rsidR="003045C8" w:rsidRPr="003045C8" w:rsidTr="003045C8">
        <w:trPr>
          <w:trHeight w:val="945"/>
        </w:trPr>
        <w:tc>
          <w:tcPr>
            <w:tcW w:w="1114" w:type="pct"/>
            <w:tcBorders>
              <w:top w:val="nil"/>
              <w:left w:val="single" w:sz="8" w:space="0" w:color="auto"/>
              <w:bottom w:val="single" w:sz="4" w:space="0" w:color="auto"/>
              <w:right w:val="single" w:sz="4" w:space="0" w:color="auto"/>
            </w:tcBorders>
            <w:shd w:val="clear" w:color="000000" w:fill="FFFFFF"/>
            <w:noWrap/>
            <w:hideMark/>
          </w:tcPr>
          <w:p w:rsidR="00BF6414" w:rsidRPr="003045C8" w:rsidRDefault="00BF6414" w:rsidP="003045C8">
            <w:pPr>
              <w:ind w:left="-142"/>
              <w:jc w:val="center"/>
              <w:rPr>
                <w:bCs/>
              </w:rPr>
            </w:pPr>
            <w:r w:rsidRPr="003045C8">
              <w:rPr>
                <w:bCs/>
                <w:sz w:val="22"/>
                <w:szCs w:val="22"/>
              </w:rPr>
              <w:lastRenderedPageBreak/>
              <w:t>Основное мероприятие 1.2 Развитие педагогических кадров</w:t>
            </w:r>
          </w:p>
        </w:tc>
        <w:tc>
          <w:tcPr>
            <w:tcW w:w="958" w:type="pct"/>
            <w:tcBorders>
              <w:top w:val="nil"/>
              <w:left w:val="nil"/>
              <w:bottom w:val="nil"/>
              <w:right w:val="single" w:sz="4" w:space="0" w:color="auto"/>
            </w:tcBorders>
            <w:shd w:val="clear" w:color="000000" w:fill="FFFFFF"/>
            <w:hideMark/>
          </w:tcPr>
          <w:p w:rsidR="00BF6414" w:rsidRPr="003045C8" w:rsidRDefault="00BF6414" w:rsidP="003045C8">
            <w:pPr>
              <w:ind w:left="-142"/>
              <w:jc w:val="center"/>
              <w:rPr>
                <w:bCs/>
              </w:rPr>
            </w:pPr>
            <w:r w:rsidRPr="003045C8">
              <w:rPr>
                <w:bCs/>
                <w:sz w:val="22"/>
                <w:szCs w:val="22"/>
              </w:rPr>
              <w:t>Управление образования администрации Киренского муниципального района</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49,5</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49,5</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49,5</w:t>
            </w:r>
          </w:p>
        </w:tc>
        <w:tc>
          <w:tcPr>
            <w:tcW w:w="45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49,5</w:t>
            </w:r>
          </w:p>
        </w:tc>
        <w:tc>
          <w:tcPr>
            <w:tcW w:w="391"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49,5</w:t>
            </w:r>
          </w:p>
        </w:tc>
        <w:tc>
          <w:tcPr>
            <w:tcW w:w="368"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49,5</w:t>
            </w:r>
          </w:p>
        </w:tc>
        <w:tc>
          <w:tcPr>
            <w:tcW w:w="419"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sz w:val="20"/>
                <w:szCs w:val="20"/>
              </w:rPr>
            </w:pPr>
            <w:r w:rsidRPr="003045C8">
              <w:rPr>
                <w:bCs/>
                <w:sz w:val="20"/>
                <w:szCs w:val="20"/>
              </w:rPr>
              <w:t>297,0</w:t>
            </w:r>
          </w:p>
        </w:tc>
      </w:tr>
      <w:tr w:rsidR="003045C8" w:rsidRPr="003045C8" w:rsidTr="003045C8">
        <w:trPr>
          <w:trHeight w:val="630"/>
        </w:trPr>
        <w:tc>
          <w:tcPr>
            <w:tcW w:w="1114" w:type="pct"/>
            <w:vMerge w:val="restart"/>
            <w:tcBorders>
              <w:top w:val="nil"/>
              <w:left w:val="single" w:sz="8" w:space="0" w:color="auto"/>
              <w:bottom w:val="single" w:sz="4" w:space="0" w:color="000000"/>
              <w:right w:val="nil"/>
            </w:tcBorders>
            <w:shd w:val="clear" w:color="000000" w:fill="FFFFFF"/>
            <w:vAlign w:val="center"/>
            <w:hideMark/>
          </w:tcPr>
          <w:p w:rsidR="00BF6414" w:rsidRPr="003045C8" w:rsidRDefault="00BF6414" w:rsidP="003045C8">
            <w:pPr>
              <w:ind w:left="-142"/>
              <w:jc w:val="center"/>
            </w:pPr>
            <w:r w:rsidRPr="003045C8">
              <w:rPr>
                <w:sz w:val="22"/>
                <w:szCs w:val="22"/>
              </w:rPr>
              <w:t>Поощрение участников муниципального этапа конкурсного отбора лучших учителей в рамках ПНП   «Образование».</w:t>
            </w:r>
          </w:p>
        </w:tc>
        <w:tc>
          <w:tcPr>
            <w:tcW w:w="958" w:type="pct"/>
            <w:tcBorders>
              <w:top w:val="single" w:sz="4" w:space="0" w:color="auto"/>
              <w:left w:val="single" w:sz="4" w:space="0" w:color="auto"/>
              <w:bottom w:val="nil"/>
              <w:right w:val="single" w:sz="4" w:space="0" w:color="auto"/>
            </w:tcBorders>
            <w:shd w:val="clear" w:color="000000" w:fill="FFFFFF"/>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000000"/>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000000"/>
              <w:right w:val="nil"/>
            </w:tcBorders>
            <w:shd w:val="clear" w:color="000000" w:fill="FFFFFF"/>
            <w:hideMark/>
          </w:tcPr>
          <w:p w:rsidR="00BF6414" w:rsidRPr="003045C8" w:rsidRDefault="00BF6414" w:rsidP="003045C8">
            <w:pPr>
              <w:ind w:left="-142"/>
              <w:jc w:val="center"/>
            </w:pPr>
            <w:r w:rsidRPr="003045C8">
              <w:rPr>
                <w:sz w:val="22"/>
                <w:szCs w:val="22"/>
              </w:rPr>
              <w:t>Поощрение педагогов к профессиональным праздникам.</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000000"/>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000000"/>
              <w:right w:val="nil"/>
            </w:tcBorders>
            <w:shd w:val="clear" w:color="000000" w:fill="FFFFFF"/>
            <w:hideMark/>
          </w:tcPr>
          <w:p w:rsidR="00BF6414" w:rsidRPr="003045C8" w:rsidRDefault="00BF6414" w:rsidP="003045C8">
            <w:pPr>
              <w:ind w:left="-142"/>
              <w:jc w:val="center"/>
            </w:pPr>
            <w:r w:rsidRPr="003045C8">
              <w:rPr>
                <w:sz w:val="22"/>
                <w:szCs w:val="22"/>
              </w:rPr>
              <w:t>Повышение квалификации педагогических работников</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000000"/>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000000"/>
              <w:right w:val="nil"/>
            </w:tcBorders>
            <w:shd w:val="clear" w:color="000000" w:fill="FFFFFF"/>
            <w:hideMark/>
          </w:tcPr>
          <w:p w:rsidR="00BF6414" w:rsidRPr="003045C8" w:rsidRDefault="00BF6414" w:rsidP="003045C8">
            <w:pPr>
              <w:ind w:left="-142"/>
              <w:jc w:val="center"/>
            </w:pPr>
            <w:r w:rsidRPr="003045C8">
              <w:rPr>
                <w:sz w:val="22"/>
                <w:szCs w:val="22"/>
              </w:rPr>
              <w:t>Участие в конкурсе и поощрение участников конкурсов профессионального мастерства: «Учитель года».</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9,5</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9,5</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9,5</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9,5</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9,5</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9,5</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56,9</w:t>
            </w:r>
          </w:p>
        </w:tc>
      </w:tr>
      <w:tr w:rsidR="003045C8" w:rsidRPr="003045C8" w:rsidTr="003045C8">
        <w:trPr>
          <w:trHeight w:val="315"/>
        </w:trPr>
        <w:tc>
          <w:tcPr>
            <w:tcW w:w="1114" w:type="pct"/>
            <w:vMerge/>
            <w:tcBorders>
              <w:top w:val="nil"/>
              <w:left w:val="single" w:sz="8" w:space="0" w:color="auto"/>
              <w:bottom w:val="single" w:sz="4" w:space="0" w:color="000000"/>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000000"/>
              <w:right w:val="single" w:sz="4" w:space="0" w:color="auto"/>
            </w:tcBorders>
            <w:shd w:val="clear" w:color="000000" w:fill="FFFFFF"/>
            <w:hideMark/>
          </w:tcPr>
          <w:p w:rsidR="00BF6414" w:rsidRPr="003045C8" w:rsidRDefault="00BF6414" w:rsidP="003045C8">
            <w:pPr>
              <w:ind w:left="-142"/>
              <w:jc w:val="center"/>
            </w:pPr>
            <w:r w:rsidRPr="003045C8">
              <w:rPr>
                <w:sz w:val="22"/>
                <w:szCs w:val="22"/>
              </w:rPr>
              <w:t>Участие в региональных конкурсах профессионального мастерства: «Учитель года», «Воспитатель года».</w:t>
            </w:r>
          </w:p>
        </w:tc>
        <w:tc>
          <w:tcPr>
            <w:tcW w:w="958" w:type="pct"/>
            <w:tcBorders>
              <w:top w:val="single" w:sz="4" w:space="0" w:color="auto"/>
              <w:left w:val="nil"/>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15,0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15,0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15,0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15,0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15,0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15,0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90,0</w:t>
            </w:r>
          </w:p>
        </w:tc>
      </w:tr>
      <w:tr w:rsidR="003045C8" w:rsidRPr="003045C8" w:rsidTr="003045C8">
        <w:trPr>
          <w:trHeight w:val="315"/>
        </w:trPr>
        <w:tc>
          <w:tcPr>
            <w:tcW w:w="1114" w:type="pct"/>
            <w:vMerge/>
            <w:tcBorders>
              <w:top w:val="nil"/>
              <w:left w:val="single" w:sz="8" w:space="0" w:color="auto"/>
              <w:bottom w:val="single" w:sz="4" w:space="0" w:color="000000"/>
              <w:right w:val="single" w:sz="4" w:space="0" w:color="auto"/>
            </w:tcBorders>
            <w:vAlign w:val="center"/>
            <w:hideMark/>
          </w:tcPr>
          <w:p w:rsidR="00BF6414" w:rsidRPr="003045C8" w:rsidRDefault="00BF6414" w:rsidP="003045C8">
            <w:pPr>
              <w:ind w:left="-142"/>
              <w:jc w:val="center"/>
            </w:pPr>
          </w:p>
        </w:tc>
        <w:tc>
          <w:tcPr>
            <w:tcW w:w="958" w:type="pct"/>
            <w:tcBorders>
              <w:top w:val="nil"/>
              <w:left w:val="nil"/>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000000"/>
              <w:right w:val="nil"/>
            </w:tcBorders>
            <w:shd w:val="clear" w:color="000000" w:fill="FFFFFF"/>
            <w:hideMark/>
          </w:tcPr>
          <w:p w:rsidR="00BF6414" w:rsidRPr="003045C8" w:rsidRDefault="00BF6414" w:rsidP="003045C8">
            <w:pPr>
              <w:ind w:left="-142"/>
              <w:jc w:val="center"/>
            </w:pPr>
            <w:r w:rsidRPr="003045C8">
              <w:rPr>
                <w:sz w:val="22"/>
                <w:szCs w:val="22"/>
              </w:rPr>
              <w:t>Участие в областном форуме «Образование Приангарья».</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15,0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15,0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15,0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15,0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15,0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15,0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90,0</w:t>
            </w:r>
          </w:p>
        </w:tc>
      </w:tr>
      <w:tr w:rsidR="003045C8" w:rsidRPr="003045C8" w:rsidTr="003045C8">
        <w:trPr>
          <w:trHeight w:val="315"/>
        </w:trPr>
        <w:tc>
          <w:tcPr>
            <w:tcW w:w="1114" w:type="pct"/>
            <w:vMerge/>
            <w:tcBorders>
              <w:top w:val="nil"/>
              <w:left w:val="single" w:sz="8" w:space="0" w:color="auto"/>
              <w:bottom w:val="single" w:sz="4" w:space="0" w:color="000000"/>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auto"/>
              <w:right w:val="nil"/>
            </w:tcBorders>
            <w:shd w:val="clear" w:color="000000" w:fill="FFFFFF"/>
            <w:hideMark/>
          </w:tcPr>
          <w:p w:rsidR="00BF6414" w:rsidRPr="003045C8" w:rsidRDefault="00BF6414" w:rsidP="003045C8">
            <w:pPr>
              <w:ind w:left="-142"/>
              <w:jc w:val="center"/>
            </w:pPr>
            <w:r w:rsidRPr="003045C8">
              <w:rPr>
                <w:sz w:val="22"/>
                <w:szCs w:val="22"/>
              </w:rPr>
              <w:t xml:space="preserve">Проведение районных семинаров, </w:t>
            </w:r>
            <w:r w:rsidRPr="003045C8">
              <w:rPr>
                <w:sz w:val="22"/>
                <w:szCs w:val="22"/>
              </w:rPr>
              <w:lastRenderedPageBreak/>
              <w:t>конференций, конкурсов.</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lastRenderedPageBreak/>
              <w:t xml:space="preserve">Управление образования </w:t>
            </w:r>
            <w:r w:rsidRPr="003045C8">
              <w:rPr>
                <w:sz w:val="22"/>
                <w:szCs w:val="22"/>
              </w:rPr>
              <w:lastRenderedPageBreak/>
              <w:t>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lastRenderedPageBreak/>
              <w:t>10,0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10,0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10,0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10,0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10,0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10,0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60,0</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auto"/>
              <w:right w:val="nil"/>
            </w:tcBorders>
            <w:shd w:val="clear" w:color="000000" w:fill="FFFFFF"/>
            <w:hideMark/>
          </w:tcPr>
          <w:p w:rsidR="00BF6414" w:rsidRPr="003045C8" w:rsidRDefault="00BF6414" w:rsidP="003045C8">
            <w:pPr>
              <w:ind w:left="-142"/>
              <w:jc w:val="center"/>
            </w:pPr>
            <w:r w:rsidRPr="003045C8">
              <w:rPr>
                <w:sz w:val="22"/>
                <w:szCs w:val="22"/>
              </w:rPr>
              <w:t>Организация деятельности медико-педагогической комиссии</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945"/>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rPr>
                <w:bCs/>
              </w:rPr>
            </w:pPr>
            <w:r w:rsidRPr="003045C8">
              <w:rPr>
                <w:bCs/>
                <w:sz w:val="22"/>
                <w:szCs w:val="22"/>
              </w:rPr>
              <w:t>Основное мероприятие 1.3 Создание безопасных условий пребывания  детей в ОО</w:t>
            </w:r>
          </w:p>
        </w:tc>
        <w:tc>
          <w:tcPr>
            <w:tcW w:w="958" w:type="pct"/>
            <w:tcBorders>
              <w:top w:val="nil"/>
              <w:left w:val="nil"/>
              <w:bottom w:val="nil"/>
              <w:right w:val="single" w:sz="4" w:space="0" w:color="auto"/>
            </w:tcBorders>
            <w:shd w:val="clear" w:color="000000" w:fill="FFFFFF"/>
            <w:hideMark/>
          </w:tcPr>
          <w:p w:rsidR="00BF6414" w:rsidRPr="003045C8" w:rsidRDefault="00BF6414" w:rsidP="003045C8">
            <w:pPr>
              <w:ind w:left="-142"/>
              <w:jc w:val="center"/>
              <w:rPr>
                <w:bCs/>
              </w:rPr>
            </w:pPr>
            <w:r w:rsidRPr="003045C8">
              <w:rPr>
                <w:bCs/>
                <w:sz w:val="22"/>
                <w:szCs w:val="22"/>
              </w:rPr>
              <w:t>Управление образования администрации Киренского муниципального района</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1 070,9</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431,6</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406,6</w:t>
            </w:r>
          </w:p>
        </w:tc>
        <w:tc>
          <w:tcPr>
            <w:tcW w:w="45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406,6</w:t>
            </w:r>
          </w:p>
        </w:tc>
        <w:tc>
          <w:tcPr>
            <w:tcW w:w="391"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406,6</w:t>
            </w:r>
          </w:p>
        </w:tc>
        <w:tc>
          <w:tcPr>
            <w:tcW w:w="368"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406,6</w:t>
            </w:r>
          </w:p>
        </w:tc>
        <w:tc>
          <w:tcPr>
            <w:tcW w:w="419" w:type="pct"/>
            <w:tcBorders>
              <w:top w:val="nil"/>
              <w:left w:val="nil"/>
              <w:bottom w:val="single" w:sz="4" w:space="0" w:color="auto"/>
              <w:right w:val="single" w:sz="8"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3 128,9</w:t>
            </w:r>
          </w:p>
        </w:tc>
      </w:tr>
      <w:tr w:rsidR="003045C8" w:rsidRPr="003045C8" w:rsidTr="003045C8">
        <w:trPr>
          <w:trHeight w:val="630"/>
        </w:trPr>
        <w:tc>
          <w:tcPr>
            <w:tcW w:w="1114" w:type="pct"/>
            <w:vMerge w:val="restart"/>
            <w:tcBorders>
              <w:top w:val="nil"/>
              <w:left w:val="single" w:sz="8" w:space="0" w:color="auto"/>
              <w:bottom w:val="single" w:sz="4" w:space="0" w:color="auto"/>
              <w:right w:val="nil"/>
            </w:tcBorders>
            <w:shd w:val="clear" w:color="000000" w:fill="FFFFFF"/>
            <w:noWrap/>
            <w:hideMark/>
          </w:tcPr>
          <w:p w:rsidR="00BF6414" w:rsidRPr="003045C8" w:rsidRDefault="00BF6414" w:rsidP="003045C8">
            <w:pPr>
              <w:ind w:left="-142"/>
              <w:jc w:val="center"/>
            </w:pPr>
            <w:r w:rsidRPr="003045C8">
              <w:rPr>
                <w:sz w:val="22"/>
                <w:szCs w:val="22"/>
              </w:rPr>
              <w:t>Ремонт электропроводки</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auto"/>
              <w:right w:val="nil"/>
            </w:tcBorders>
            <w:shd w:val="clear" w:color="000000" w:fill="FFFFFF"/>
            <w:noWrap/>
            <w:hideMark/>
          </w:tcPr>
          <w:p w:rsidR="00BF6414" w:rsidRPr="003045C8" w:rsidRDefault="00BF6414" w:rsidP="003045C8">
            <w:pPr>
              <w:ind w:left="-142"/>
              <w:jc w:val="center"/>
            </w:pPr>
            <w:r w:rsidRPr="003045C8">
              <w:rPr>
                <w:sz w:val="22"/>
                <w:szCs w:val="22"/>
              </w:rPr>
              <w:t>Ремонт и подготовка котельных ОО к отопительному сезону</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auto"/>
              <w:right w:val="nil"/>
            </w:tcBorders>
            <w:shd w:val="clear" w:color="000000" w:fill="FFFFFF"/>
            <w:noWrap/>
            <w:hideMark/>
          </w:tcPr>
          <w:p w:rsidR="00BF6414" w:rsidRPr="003045C8" w:rsidRDefault="00BF6414" w:rsidP="003045C8">
            <w:pPr>
              <w:ind w:left="-142"/>
              <w:jc w:val="center"/>
            </w:pPr>
            <w:r w:rsidRPr="003045C8">
              <w:rPr>
                <w:sz w:val="22"/>
                <w:szCs w:val="22"/>
              </w:rPr>
              <w:t>Ремонт системы отопления</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auto"/>
              <w:right w:val="nil"/>
            </w:tcBorders>
            <w:shd w:val="clear" w:color="000000" w:fill="FFFFFF"/>
            <w:noWrap/>
            <w:hideMark/>
          </w:tcPr>
          <w:p w:rsidR="00BF6414" w:rsidRPr="003045C8" w:rsidRDefault="00BF6414" w:rsidP="003045C8">
            <w:pPr>
              <w:ind w:left="-142"/>
              <w:jc w:val="center"/>
            </w:pPr>
            <w:r w:rsidRPr="003045C8">
              <w:rPr>
                <w:sz w:val="22"/>
                <w:szCs w:val="22"/>
              </w:rPr>
              <w:t>Ремонт систем водоснабжения и канализации</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auto"/>
              <w:right w:val="nil"/>
            </w:tcBorders>
            <w:shd w:val="clear" w:color="000000" w:fill="FFFFFF"/>
            <w:noWrap/>
            <w:hideMark/>
          </w:tcPr>
          <w:p w:rsidR="00BF6414" w:rsidRPr="003045C8" w:rsidRDefault="00BF6414" w:rsidP="003045C8">
            <w:pPr>
              <w:ind w:left="-142"/>
              <w:jc w:val="center"/>
            </w:pPr>
            <w:r w:rsidRPr="003045C8">
              <w:rPr>
                <w:sz w:val="22"/>
                <w:szCs w:val="22"/>
              </w:rPr>
              <w:t>Запчасти и прочие ГСМ</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 xml:space="preserve">Управление образования администрации Киренского муниципального </w:t>
            </w:r>
            <w:r w:rsidRPr="003045C8">
              <w:rPr>
                <w:sz w:val="22"/>
                <w:szCs w:val="22"/>
              </w:rPr>
              <w:lastRenderedPageBreak/>
              <w:t>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lastRenderedPageBreak/>
              <w:t>456,7</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431,6</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406,6</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406,6</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406,6</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406,6</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2 514,7</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auto"/>
              <w:right w:val="nil"/>
            </w:tcBorders>
            <w:shd w:val="clear" w:color="000000" w:fill="FFFFFF"/>
            <w:noWrap/>
            <w:hideMark/>
          </w:tcPr>
          <w:p w:rsidR="00BF6414" w:rsidRPr="003045C8" w:rsidRDefault="00BF6414" w:rsidP="003045C8">
            <w:pPr>
              <w:ind w:left="-142"/>
              <w:jc w:val="center"/>
            </w:pPr>
            <w:r w:rsidRPr="003045C8">
              <w:rPr>
                <w:sz w:val="22"/>
                <w:szCs w:val="22"/>
              </w:rPr>
              <w:t>Ремонт кровли и полов</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tcBorders>
              <w:top w:val="single" w:sz="4" w:space="0" w:color="auto"/>
              <w:left w:val="single" w:sz="8" w:space="0" w:color="auto"/>
              <w:bottom w:val="nil"/>
              <w:right w:val="nil"/>
            </w:tcBorders>
            <w:shd w:val="clear" w:color="000000" w:fill="FFFFFF"/>
            <w:noWrap/>
            <w:hideMark/>
          </w:tcPr>
          <w:p w:rsidR="00BF6414" w:rsidRPr="003045C8" w:rsidRDefault="00BF6414" w:rsidP="003045C8">
            <w:pPr>
              <w:ind w:left="-142"/>
              <w:jc w:val="center"/>
            </w:pPr>
            <w:r w:rsidRPr="003045C8">
              <w:rPr>
                <w:sz w:val="22"/>
                <w:szCs w:val="22"/>
              </w:rPr>
              <w:t>Асфальтирование территории</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tcBorders>
              <w:top w:val="nil"/>
              <w:left w:val="single" w:sz="8" w:space="0" w:color="auto"/>
              <w:bottom w:val="single" w:sz="4" w:space="0" w:color="auto"/>
              <w:right w:val="nil"/>
            </w:tcBorders>
            <w:shd w:val="clear" w:color="000000" w:fill="FFFFFF"/>
            <w:noWrap/>
            <w:hideMark/>
          </w:tcPr>
          <w:p w:rsidR="00BF6414" w:rsidRPr="003045C8" w:rsidRDefault="00BF6414" w:rsidP="003045C8">
            <w:pPr>
              <w:ind w:left="-142"/>
              <w:jc w:val="center"/>
            </w:pPr>
            <w:r w:rsidRPr="003045C8">
              <w:rPr>
                <w:sz w:val="22"/>
                <w:szCs w:val="22"/>
              </w:rPr>
              <w:t>МК ДОУ №11, МК ДОУ №13</w:t>
            </w: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auto"/>
              <w:right w:val="nil"/>
            </w:tcBorders>
            <w:shd w:val="clear" w:color="000000" w:fill="FFFFFF"/>
            <w:noWrap/>
            <w:hideMark/>
          </w:tcPr>
          <w:p w:rsidR="00BF6414" w:rsidRPr="003045C8" w:rsidRDefault="00BF6414" w:rsidP="003045C8">
            <w:pPr>
              <w:ind w:left="-142"/>
              <w:jc w:val="center"/>
            </w:pPr>
            <w:r w:rsidRPr="003045C8">
              <w:rPr>
                <w:sz w:val="22"/>
                <w:szCs w:val="22"/>
              </w:rPr>
              <w:t>Обеспечение первичными средствами пожаротушения</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auto"/>
              <w:right w:val="nil"/>
            </w:tcBorders>
            <w:shd w:val="clear" w:color="000000" w:fill="FFFFFF"/>
            <w:noWrap/>
            <w:hideMark/>
          </w:tcPr>
          <w:p w:rsidR="00BF6414" w:rsidRPr="003045C8" w:rsidRDefault="00BF6414" w:rsidP="003045C8">
            <w:pPr>
              <w:ind w:left="-142"/>
              <w:jc w:val="center"/>
            </w:pPr>
            <w:r w:rsidRPr="003045C8">
              <w:rPr>
                <w:sz w:val="22"/>
                <w:szCs w:val="22"/>
              </w:rPr>
              <w:t>Техническое обслуживание пожарной сигнализации</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945"/>
        </w:trPr>
        <w:tc>
          <w:tcPr>
            <w:tcW w:w="1114" w:type="pct"/>
            <w:vMerge w:val="restart"/>
            <w:tcBorders>
              <w:top w:val="nil"/>
              <w:left w:val="single" w:sz="8" w:space="0" w:color="auto"/>
              <w:bottom w:val="single" w:sz="4" w:space="0" w:color="auto"/>
              <w:right w:val="nil"/>
            </w:tcBorders>
            <w:shd w:val="clear" w:color="000000" w:fill="FFFFFF"/>
            <w:noWrap/>
            <w:hideMark/>
          </w:tcPr>
          <w:p w:rsidR="00BF6414" w:rsidRPr="003045C8" w:rsidRDefault="00BF6414" w:rsidP="003045C8">
            <w:pPr>
              <w:ind w:left="-142"/>
              <w:jc w:val="center"/>
            </w:pPr>
            <w:r w:rsidRPr="003045C8">
              <w:rPr>
                <w:sz w:val="22"/>
                <w:szCs w:val="22"/>
              </w:rPr>
              <w:t>Строительство и ремонт ограждений территории</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945"/>
        </w:trPr>
        <w:tc>
          <w:tcPr>
            <w:tcW w:w="1114" w:type="pct"/>
            <w:vMerge w:val="restart"/>
            <w:tcBorders>
              <w:top w:val="nil"/>
              <w:left w:val="single" w:sz="8" w:space="0" w:color="auto"/>
              <w:bottom w:val="single" w:sz="4" w:space="0" w:color="auto"/>
              <w:right w:val="nil"/>
            </w:tcBorders>
            <w:shd w:val="clear" w:color="000000" w:fill="FFFFFF"/>
            <w:noWrap/>
            <w:hideMark/>
          </w:tcPr>
          <w:p w:rsidR="00BF6414" w:rsidRPr="003045C8" w:rsidRDefault="00BF6414" w:rsidP="003045C8">
            <w:pPr>
              <w:ind w:left="-142"/>
              <w:jc w:val="center"/>
            </w:pPr>
            <w:r w:rsidRPr="003045C8">
              <w:rPr>
                <w:sz w:val="22"/>
                <w:szCs w:val="22"/>
              </w:rPr>
              <w:t>Установка системы видеонаблюдения</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55,25</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55,25</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auto"/>
              <w:right w:val="nil"/>
            </w:tcBorders>
            <w:shd w:val="clear" w:color="000000" w:fill="FFFFFF"/>
            <w:noWrap/>
            <w:hideMark/>
          </w:tcPr>
          <w:p w:rsidR="00BF6414" w:rsidRPr="003045C8" w:rsidRDefault="00BF6414" w:rsidP="003045C8">
            <w:pPr>
              <w:ind w:left="-142"/>
              <w:jc w:val="center"/>
            </w:pPr>
            <w:r w:rsidRPr="003045C8">
              <w:rPr>
                <w:sz w:val="22"/>
                <w:szCs w:val="22"/>
              </w:rPr>
              <w:t>Создание в общеобразовательных учреждениях условий для обучения детей с ОВЗ</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 xml:space="preserve">Управление образования администрации Киренского муниципального </w:t>
            </w:r>
            <w:r w:rsidRPr="003045C8">
              <w:rPr>
                <w:sz w:val="22"/>
                <w:szCs w:val="22"/>
              </w:rPr>
              <w:lastRenderedPageBreak/>
              <w:t>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lastRenderedPageBreak/>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945"/>
        </w:trPr>
        <w:tc>
          <w:tcPr>
            <w:tcW w:w="1114" w:type="pct"/>
            <w:tcBorders>
              <w:top w:val="single" w:sz="4" w:space="0" w:color="auto"/>
              <w:left w:val="single" w:sz="8" w:space="0" w:color="auto"/>
              <w:bottom w:val="nil"/>
              <w:right w:val="nil"/>
            </w:tcBorders>
            <w:shd w:val="clear" w:color="000000" w:fill="FFFFFF"/>
            <w:noWrap/>
            <w:hideMark/>
          </w:tcPr>
          <w:p w:rsidR="00BF6414" w:rsidRPr="003045C8" w:rsidRDefault="00BF6414" w:rsidP="003045C8">
            <w:pPr>
              <w:ind w:left="-142"/>
              <w:jc w:val="center"/>
            </w:pPr>
            <w:r w:rsidRPr="003045C8">
              <w:rPr>
                <w:sz w:val="22"/>
                <w:szCs w:val="22"/>
              </w:rPr>
              <w:t>Ремонт МКОУ СОШ п.Алексеевск</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Руководители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559,0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nil"/>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559,0</w:t>
            </w:r>
          </w:p>
        </w:tc>
      </w:tr>
      <w:tr w:rsidR="003045C8" w:rsidRPr="003045C8" w:rsidTr="003045C8">
        <w:trPr>
          <w:trHeight w:val="630"/>
        </w:trPr>
        <w:tc>
          <w:tcPr>
            <w:tcW w:w="1114" w:type="pct"/>
            <w:tcBorders>
              <w:top w:val="single" w:sz="4" w:space="0" w:color="auto"/>
              <w:left w:val="single" w:sz="8" w:space="0" w:color="auto"/>
              <w:bottom w:val="nil"/>
              <w:right w:val="nil"/>
            </w:tcBorders>
            <w:shd w:val="clear" w:color="000000" w:fill="FFFFFF"/>
            <w:hideMark/>
          </w:tcPr>
          <w:p w:rsidR="00BF6414" w:rsidRPr="003045C8" w:rsidRDefault="00BF6414" w:rsidP="003045C8">
            <w:pPr>
              <w:ind w:left="-142"/>
              <w:jc w:val="center"/>
              <w:rPr>
                <w:bCs/>
              </w:rPr>
            </w:pPr>
            <w:r w:rsidRPr="003045C8">
              <w:rPr>
                <w:bCs/>
                <w:sz w:val="22"/>
                <w:szCs w:val="22"/>
              </w:rPr>
              <w:t>Основное мероприятие 1.4</w:t>
            </w:r>
          </w:p>
        </w:tc>
        <w:tc>
          <w:tcPr>
            <w:tcW w:w="958" w:type="pct"/>
            <w:tcBorders>
              <w:top w:val="single" w:sz="4" w:space="0" w:color="auto"/>
              <w:left w:val="single" w:sz="4" w:space="0" w:color="auto"/>
              <w:bottom w:val="nil"/>
              <w:right w:val="single" w:sz="4" w:space="0" w:color="auto"/>
            </w:tcBorders>
            <w:shd w:val="clear" w:color="000000" w:fill="FFFFFF"/>
            <w:hideMark/>
          </w:tcPr>
          <w:p w:rsidR="00BF6414" w:rsidRPr="003045C8" w:rsidRDefault="00BF6414" w:rsidP="003045C8">
            <w:pPr>
              <w:ind w:left="-142"/>
              <w:jc w:val="center"/>
              <w:rPr>
                <w:bCs/>
              </w:rPr>
            </w:pPr>
            <w:r w:rsidRPr="003045C8">
              <w:rPr>
                <w:bCs/>
                <w:sz w:val="22"/>
                <w:szCs w:val="22"/>
              </w:rPr>
              <w:t>Управление образования администрации Киренского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629,8</w:t>
            </w:r>
          </w:p>
        </w:tc>
        <w:tc>
          <w:tcPr>
            <w:tcW w:w="432"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655,0</w:t>
            </w:r>
          </w:p>
        </w:tc>
        <w:tc>
          <w:tcPr>
            <w:tcW w:w="432"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680,1</w:t>
            </w:r>
          </w:p>
        </w:tc>
        <w:tc>
          <w:tcPr>
            <w:tcW w:w="452"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680,1</w:t>
            </w:r>
          </w:p>
        </w:tc>
        <w:tc>
          <w:tcPr>
            <w:tcW w:w="391"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680,1</w:t>
            </w:r>
          </w:p>
        </w:tc>
        <w:tc>
          <w:tcPr>
            <w:tcW w:w="368"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680,1</w:t>
            </w:r>
          </w:p>
        </w:tc>
        <w:tc>
          <w:tcPr>
            <w:tcW w:w="419"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4 005,2</w:t>
            </w:r>
          </w:p>
        </w:tc>
      </w:tr>
      <w:tr w:rsidR="003045C8" w:rsidRPr="003045C8" w:rsidTr="003045C8">
        <w:trPr>
          <w:trHeight w:val="630"/>
        </w:trPr>
        <w:tc>
          <w:tcPr>
            <w:tcW w:w="1114" w:type="pct"/>
            <w:tcBorders>
              <w:top w:val="nil"/>
              <w:left w:val="single" w:sz="8" w:space="0" w:color="auto"/>
              <w:bottom w:val="single" w:sz="4" w:space="0" w:color="auto"/>
              <w:right w:val="nil"/>
            </w:tcBorders>
            <w:shd w:val="clear" w:color="000000" w:fill="FFFFFF"/>
            <w:hideMark/>
          </w:tcPr>
          <w:p w:rsidR="00BF6414" w:rsidRPr="003045C8" w:rsidRDefault="00BF6414" w:rsidP="003045C8">
            <w:pPr>
              <w:ind w:left="-142"/>
              <w:jc w:val="center"/>
              <w:rPr>
                <w:bCs/>
              </w:rPr>
            </w:pPr>
            <w:r w:rsidRPr="003045C8">
              <w:rPr>
                <w:bCs/>
                <w:sz w:val="22"/>
                <w:szCs w:val="22"/>
              </w:rPr>
              <w:t>Укрепление материально-технической базы</w:t>
            </w:r>
          </w:p>
        </w:tc>
        <w:tc>
          <w:tcPr>
            <w:tcW w:w="958" w:type="pct"/>
            <w:tcBorders>
              <w:top w:val="nil"/>
              <w:left w:val="single" w:sz="4" w:space="0" w:color="auto"/>
              <w:bottom w:val="nil"/>
              <w:right w:val="single" w:sz="4" w:space="0" w:color="auto"/>
            </w:tcBorders>
            <w:shd w:val="clear" w:color="000000" w:fill="FFFFFF"/>
            <w:hideMark/>
          </w:tcPr>
          <w:p w:rsidR="00BF6414" w:rsidRPr="003045C8" w:rsidRDefault="00BF6414" w:rsidP="003045C8">
            <w:pPr>
              <w:ind w:left="-142"/>
              <w:jc w:val="center"/>
              <w:rPr>
                <w:bCs/>
              </w:rPr>
            </w:pPr>
            <w:r w:rsidRPr="003045C8">
              <w:rPr>
                <w:bCs/>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rPr>
                <w:bCs/>
              </w:rPr>
            </w:pPr>
          </w:p>
        </w:tc>
        <w:tc>
          <w:tcPr>
            <w:tcW w:w="432"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rPr>
                <w:bCs/>
              </w:rPr>
            </w:pPr>
          </w:p>
        </w:tc>
        <w:tc>
          <w:tcPr>
            <w:tcW w:w="432"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rPr>
                <w:bCs/>
              </w:rPr>
            </w:pPr>
          </w:p>
        </w:tc>
        <w:tc>
          <w:tcPr>
            <w:tcW w:w="452"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rPr>
                <w:bCs/>
              </w:rPr>
            </w:pPr>
          </w:p>
        </w:tc>
        <w:tc>
          <w:tcPr>
            <w:tcW w:w="391"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rPr>
                <w:bCs/>
              </w:rPr>
            </w:pPr>
          </w:p>
        </w:tc>
        <w:tc>
          <w:tcPr>
            <w:tcW w:w="368"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rPr>
                <w:bCs/>
              </w:rPr>
            </w:pPr>
          </w:p>
        </w:tc>
        <w:tc>
          <w:tcPr>
            <w:tcW w:w="419"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rPr>
                <w:bCs/>
              </w:rPr>
            </w:pPr>
          </w:p>
        </w:tc>
      </w:tr>
      <w:tr w:rsidR="003045C8" w:rsidRPr="003045C8" w:rsidTr="003045C8">
        <w:trPr>
          <w:trHeight w:val="630"/>
        </w:trPr>
        <w:tc>
          <w:tcPr>
            <w:tcW w:w="1114" w:type="pct"/>
            <w:vMerge w:val="restart"/>
            <w:tcBorders>
              <w:top w:val="nil"/>
              <w:left w:val="single" w:sz="8" w:space="0" w:color="auto"/>
              <w:bottom w:val="single" w:sz="4" w:space="0" w:color="auto"/>
              <w:right w:val="nil"/>
            </w:tcBorders>
            <w:shd w:val="clear" w:color="000000" w:fill="FFFFFF"/>
            <w:noWrap/>
            <w:hideMark/>
          </w:tcPr>
          <w:p w:rsidR="00BF6414" w:rsidRPr="003045C8" w:rsidRDefault="00BF6414" w:rsidP="003045C8">
            <w:pPr>
              <w:ind w:left="-142"/>
              <w:jc w:val="center"/>
            </w:pPr>
            <w:r w:rsidRPr="003045C8">
              <w:rPr>
                <w:sz w:val="22"/>
                <w:szCs w:val="22"/>
              </w:rPr>
              <w:t>Приобретение учебного оборудования</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auto"/>
              <w:right w:val="nil"/>
            </w:tcBorders>
            <w:shd w:val="clear" w:color="000000" w:fill="FFFFFF"/>
            <w:noWrap/>
            <w:hideMark/>
          </w:tcPr>
          <w:p w:rsidR="00BF6414" w:rsidRPr="003045C8" w:rsidRDefault="00BF6414" w:rsidP="003045C8">
            <w:pPr>
              <w:ind w:left="-142"/>
              <w:jc w:val="center"/>
            </w:pPr>
            <w:r w:rsidRPr="003045C8">
              <w:rPr>
                <w:sz w:val="22"/>
                <w:szCs w:val="22"/>
              </w:rPr>
              <w:t>Приобретение школьных автобусов</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auto"/>
              <w:right w:val="nil"/>
            </w:tcBorders>
            <w:shd w:val="clear" w:color="000000" w:fill="FFFFFF"/>
            <w:noWrap/>
            <w:hideMark/>
          </w:tcPr>
          <w:p w:rsidR="00BF6414" w:rsidRPr="003045C8" w:rsidRDefault="00BF6414" w:rsidP="003045C8">
            <w:pPr>
              <w:ind w:left="-142"/>
              <w:jc w:val="center"/>
            </w:pPr>
            <w:r w:rsidRPr="003045C8">
              <w:rPr>
                <w:sz w:val="22"/>
                <w:szCs w:val="22"/>
              </w:rPr>
              <w:t>Приобретение компьютерной техники</w:t>
            </w:r>
          </w:p>
        </w:tc>
        <w:tc>
          <w:tcPr>
            <w:tcW w:w="958" w:type="pct"/>
            <w:tcBorders>
              <w:top w:val="single" w:sz="4" w:space="0" w:color="auto"/>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315"/>
        </w:trPr>
        <w:tc>
          <w:tcPr>
            <w:tcW w:w="1114" w:type="pct"/>
            <w:vMerge/>
            <w:tcBorders>
              <w:top w:val="nil"/>
              <w:left w:val="single" w:sz="8" w:space="0" w:color="auto"/>
              <w:bottom w:val="single" w:sz="4" w:space="0" w:color="auto"/>
              <w:right w:val="nil"/>
            </w:tcBorders>
            <w:vAlign w:val="center"/>
            <w:hideMark/>
          </w:tcPr>
          <w:p w:rsidR="00BF6414" w:rsidRPr="003045C8" w:rsidRDefault="00BF6414" w:rsidP="003045C8">
            <w:pPr>
              <w:ind w:left="-142"/>
              <w:jc w:val="center"/>
            </w:pPr>
          </w:p>
        </w:tc>
        <w:tc>
          <w:tcPr>
            <w:tcW w:w="958" w:type="pct"/>
            <w:tcBorders>
              <w:top w:val="nil"/>
              <w:left w:val="single" w:sz="4" w:space="0" w:color="auto"/>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0"/>
        </w:trPr>
        <w:tc>
          <w:tcPr>
            <w:tcW w:w="1114" w:type="pct"/>
            <w:vMerge w:val="restart"/>
            <w:tcBorders>
              <w:top w:val="nil"/>
              <w:left w:val="single" w:sz="8" w:space="0" w:color="auto"/>
              <w:bottom w:val="single" w:sz="4" w:space="0" w:color="auto"/>
              <w:right w:val="single" w:sz="4" w:space="0" w:color="000000"/>
            </w:tcBorders>
            <w:shd w:val="clear" w:color="000000" w:fill="FFFFFF"/>
            <w:noWrap/>
            <w:hideMark/>
          </w:tcPr>
          <w:p w:rsidR="00BF6414" w:rsidRPr="003045C8" w:rsidRDefault="00BF6414" w:rsidP="003045C8">
            <w:pPr>
              <w:ind w:left="-142"/>
              <w:jc w:val="center"/>
            </w:pPr>
            <w:r w:rsidRPr="003045C8">
              <w:rPr>
                <w:sz w:val="22"/>
                <w:szCs w:val="22"/>
              </w:rPr>
              <w:t>Приобретение прочих материалов для хозяйственных нужд</w:t>
            </w:r>
          </w:p>
        </w:tc>
        <w:tc>
          <w:tcPr>
            <w:tcW w:w="958" w:type="pct"/>
            <w:tcBorders>
              <w:top w:val="single" w:sz="4" w:space="0" w:color="auto"/>
              <w:left w:val="nil"/>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541,8</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567,0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592,1</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592,1</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592,1</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592,1</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3 477,2</w:t>
            </w:r>
          </w:p>
        </w:tc>
      </w:tr>
      <w:tr w:rsidR="003045C8" w:rsidRPr="003045C8" w:rsidTr="003045C8">
        <w:trPr>
          <w:trHeight w:val="315"/>
        </w:trPr>
        <w:tc>
          <w:tcPr>
            <w:tcW w:w="1114" w:type="pct"/>
            <w:vMerge/>
            <w:tcBorders>
              <w:top w:val="nil"/>
              <w:left w:val="single" w:sz="8" w:space="0" w:color="auto"/>
              <w:bottom w:val="single" w:sz="4" w:space="0" w:color="auto"/>
              <w:right w:val="single" w:sz="4" w:space="0" w:color="000000"/>
            </w:tcBorders>
            <w:vAlign w:val="center"/>
            <w:hideMark/>
          </w:tcPr>
          <w:p w:rsidR="00BF6414" w:rsidRPr="003045C8" w:rsidRDefault="00BF6414" w:rsidP="003045C8">
            <w:pPr>
              <w:ind w:left="-142"/>
              <w:jc w:val="center"/>
            </w:pP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Руководители ОО</w:t>
            </w:r>
          </w:p>
        </w:tc>
        <w:tc>
          <w:tcPr>
            <w:tcW w:w="433" w:type="pct"/>
            <w:vMerge/>
            <w:tcBorders>
              <w:top w:val="nil"/>
              <w:left w:val="nil"/>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638"/>
        </w:trPr>
        <w:tc>
          <w:tcPr>
            <w:tcW w:w="1114" w:type="pct"/>
            <w:vMerge/>
            <w:tcBorders>
              <w:top w:val="nil"/>
              <w:left w:val="single" w:sz="8" w:space="0" w:color="auto"/>
              <w:bottom w:val="single" w:sz="4" w:space="0" w:color="auto"/>
              <w:right w:val="single" w:sz="4" w:space="0" w:color="000000"/>
            </w:tcBorders>
            <w:vAlign w:val="center"/>
            <w:hideMark/>
          </w:tcPr>
          <w:p w:rsidR="00BF6414" w:rsidRPr="003045C8" w:rsidRDefault="00BF6414" w:rsidP="003045C8">
            <w:pPr>
              <w:ind w:left="-142"/>
              <w:jc w:val="center"/>
            </w:pP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МКОУ СОШ №1 г. Киренска (соисполнитель)</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88,0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88,0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88,0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88,0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88,0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88,0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528,0</w:t>
            </w:r>
          </w:p>
        </w:tc>
      </w:tr>
      <w:tr w:rsidR="003045C8" w:rsidRPr="003045C8" w:rsidTr="003045C8">
        <w:trPr>
          <w:trHeight w:val="315"/>
        </w:trPr>
        <w:tc>
          <w:tcPr>
            <w:tcW w:w="1114" w:type="pct"/>
            <w:vMerge w:val="restart"/>
            <w:tcBorders>
              <w:top w:val="nil"/>
              <w:left w:val="single" w:sz="8" w:space="0" w:color="auto"/>
              <w:bottom w:val="single" w:sz="4" w:space="0" w:color="000000"/>
              <w:right w:val="single" w:sz="4" w:space="0" w:color="auto"/>
            </w:tcBorders>
            <w:shd w:val="clear" w:color="000000" w:fill="FFFFFF"/>
            <w:hideMark/>
          </w:tcPr>
          <w:p w:rsidR="00BF6414" w:rsidRPr="003045C8" w:rsidRDefault="00BF6414" w:rsidP="003045C8">
            <w:pPr>
              <w:ind w:left="-142"/>
              <w:jc w:val="center"/>
              <w:rPr>
                <w:bCs/>
              </w:rPr>
            </w:pPr>
            <w:r w:rsidRPr="003045C8">
              <w:rPr>
                <w:bCs/>
                <w:sz w:val="22"/>
                <w:szCs w:val="22"/>
              </w:rPr>
              <w:t xml:space="preserve">ВЦП 1.1 </w:t>
            </w:r>
            <w:r w:rsidRPr="003045C8">
              <w:rPr>
                <w:bCs/>
                <w:sz w:val="22"/>
                <w:szCs w:val="22"/>
              </w:rPr>
              <w:lastRenderedPageBreak/>
              <w:t>«Совершенствование школьного питания»</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lastRenderedPageBreak/>
              <w:t>всего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4 692,1</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45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391"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368"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419" w:type="pct"/>
            <w:tcBorders>
              <w:top w:val="nil"/>
              <w:left w:val="nil"/>
              <w:bottom w:val="single" w:sz="4" w:space="0" w:color="auto"/>
              <w:right w:val="single" w:sz="8"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4 692,1</w:t>
            </w:r>
          </w:p>
        </w:tc>
      </w:tr>
      <w:tr w:rsidR="003045C8" w:rsidRPr="003045C8" w:rsidTr="003045C8">
        <w:trPr>
          <w:trHeight w:val="516"/>
        </w:trPr>
        <w:tc>
          <w:tcPr>
            <w:tcW w:w="1114" w:type="pct"/>
            <w:vMerge/>
            <w:tcBorders>
              <w:top w:val="nil"/>
              <w:left w:val="single" w:sz="8" w:space="0" w:color="auto"/>
              <w:bottom w:val="single" w:sz="4" w:space="0" w:color="000000"/>
              <w:right w:val="single" w:sz="4" w:space="0" w:color="auto"/>
            </w:tcBorders>
            <w:vAlign w:val="center"/>
            <w:hideMark/>
          </w:tcPr>
          <w:p w:rsidR="00BF6414" w:rsidRPr="003045C8" w:rsidRDefault="00BF6414" w:rsidP="003045C8">
            <w:pPr>
              <w:ind w:left="-142"/>
              <w:jc w:val="center"/>
              <w:rPr>
                <w:bCs/>
              </w:rPr>
            </w:pPr>
          </w:p>
        </w:tc>
        <w:tc>
          <w:tcPr>
            <w:tcW w:w="958" w:type="pct"/>
            <w:vMerge w:val="restart"/>
            <w:tcBorders>
              <w:top w:val="nil"/>
              <w:left w:val="single" w:sz="4"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3 773,0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45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39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368"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bCs/>
              </w:rPr>
            </w:pPr>
            <w:r w:rsidRPr="003045C8">
              <w:rPr>
                <w:bCs/>
                <w:sz w:val="22"/>
                <w:szCs w:val="22"/>
              </w:rPr>
              <w:t>3 773,0</w:t>
            </w:r>
          </w:p>
        </w:tc>
      </w:tr>
      <w:tr w:rsidR="003045C8" w:rsidRPr="003045C8" w:rsidTr="003045C8">
        <w:trPr>
          <w:trHeight w:val="516"/>
        </w:trPr>
        <w:tc>
          <w:tcPr>
            <w:tcW w:w="1114" w:type="pct"/>
            <w:vMerge/>
            <w:tcBorders>
              <w:top w:val="nil"/>
              <w:left w:val="single" w:sz="8" w:space="0" w:color="auto"/>
              <w:bottom w:val="single" w:sz="4" w:space="0" w:color="000000"/>
              <w:right w:val="single" w:sz="4" w:space="0" w:color="auto"/>
            </w:tcBorders>
            <w:vAlign w:val="center"/>
            <w:hideMark/>
          </w:tcPr>
          <w:p w:rsidR="00BF6414" w:rsidRPr="003045C8" w:rsidRDefault="00BF6414" w:rsidP="003045C8">
            <w:pPr>
              <w:ind w:left="-142"/>
              <w:jc w:val="center"/>
              <w:rPr>
                <w:bCs/>
              </w:rPr>
            </w:pPr>
          </w:p>
        </w:tc>
        <w:tc>
          <w:tcPr>
            <w:tcW w:w="958"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jc w:val="center"/>
            </w:pPr>
          </w:p>
        </w:tc>
        <w:tc>
          <w:tcPr>
            <w:tcW w:w="433"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rPr>
                <w:bCs/>
              </w:rP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rPr>
                <w:bCs/>
              </w:rP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rPr>
                <w:bCs/>
              </w:rPr>
            </w:pPr>
          </w:p>
        </w:tc>
        <w:tc>
          <w:tcPr>
            <w:tcW w:w="45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rPr>
                <w:bCs/>
              </w:rPr>
            </w:pPr>
          </w:p>
        </w:tc>
        <w:tc>
          <w:tcPr>
            <w:tcW w:w="391"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rPr>
                <w:bCs/>
              </w:rPr>
            </w:pPr>
          </w:p>
        </w:tc>
        <w:tc>
          <w:tcPr>
            <w:tcW w:w="368"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rPr>
                <w:bCs/>
              </w:rP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rPr>
                <w:bCs/>
              </w:rPr>
            </w:pPr>
          </w:p>
        </w:tc>
      </w:tr>
      <w:tr w:rsidR="003045C8" w:rsidRPr="003045C8" w:rsidTr="003045C8">
        <w:trPr>
          <w:trHeight w:val="638"/>
        </w:trPr>
        <w:tc>
          <w:tcPr>
            <w:tcW w:w="1114" w:type="pct"/>
            <w:vMerge/>
            <w:tcBorders>
              <w:top w:val="nil"/>
              <w:left w:val="single" w:sz="8" w:space="0" w:color="auto"/>
              <w:bottom w:val="single" w:sz="4" w:space="0" w:color="000000"/>
              <w:right w:val="single" w:sz="4" w:space="0" w:color="auto"/>
            </w:tcBorders>
            <w:vAlign w:val="center"/>
            <w:hideMark/>
          </w:tcPr>
          <w:p w:rsidR="00BF6414" w:rsidRPr="003045C8" w:rsidRDefault="00BF6414" w:rsidP="003045C8">
            <w:pPr>
              <w:ind w:left="-142"/>
              <w:jc w:val="center"/>
              <w:rPr>
                <w:bCs/>
              </w:rPr>
            </w:pP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МКОУ СОШ №1 г. Киренска (соисполнитель)</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919,12</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45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391"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368"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419" w:type="pct"/>
            <w:tcBorders>
              <w:top w:val="nil"/>
              <w:left w:val="nil"/>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bCs/>
              </w:rPr>
            </w:pPr>
            <w:r w:rsidRPr="003045C8">
              <w:rPr>
                <w:bCs/>
                <w:sz w:val="22"/>
                <w:szCs w:val="22"/>
              </w:rPr>
              <w:t>919,12</w:t>
            </w:r>
          </w:p>
        </w:tc>
      </w:tr>
      <w:tr w:rsidR="003045C8" w:rsidRPr="003045C8" w:rsidTr="003045C8">
        <w:trPr>
          <w:trHeight w:val="1260"/>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Разработка рецептуры готовых изделий в соответствии с федеральными стандартами</w:t>
            </w: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 и ТО Роспотребнадзора</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945"/>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Организация повышения квалификации кадрового состава школьных столовых</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945"/>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Приобретение оборудования, посуды для пищеблоков школьных столовых</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1260"/>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Проведение ремонтных работ канализации, системы водоснабжения школьных столовых и пищеблоков</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945"/>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Проведение районного конкурса «Лучшая школьная столовая», «Лучший школьный повар»</w:t>
            </w:r>
          </w:p>
        </w:tc>
        <w:tc>
          <w:tcPr>
            <w:tcW w:w="958"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516"/>
        </w:trPr>
        <w:tc>
          <w:tcPr>
            <w:tcW w:w="1114" w:type="pct"/>
            <w:vMerge w:val="restar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Организация горячего питания учащихся за счет местного бюджета (бюджет +родительская плата)</w:t>
            </w:r>
          </w:p>
        </w:tc>
        <w:tc>
          <w:tcPr>
            <w:tcW w:w="958" w:type="pct"/>
            <w:vMerge w:val="restart"/>
            <w:tcBorders>
              <w:top w:val="nil"/>
              <w:left w:val="single" w:sz="4" w:space="0" w:color="auto"/>
              <w:bottom w:val="single" w:sz="4" w:space="0" w:color="auto"/>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 xml:space="preserve">Управление образования администрации Киренского муниципального района во </w:t>
            </w:r>
            <w:r w:rsidRPr="003045C8">
              <w:rPr>
                <w:sz w:val="22"/>
                <w:szCs w:val="22"/>
              </w:rPr>
              <w:lastRenderedPageBreak/>
              <w:t>взаимодействии с ОО</w:t>
            </w:r>
          </w:p>
        </w:tc>
        <w:tc>
          <w:tcPr>
            <w:tcW w:w="43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lastRenderedPageBreak/>
              <w:t>3 773,0</w:t>
            </w:r>
          </w:p>
        </w:tc>
        <w:tc>
          <w:tcPr>
            <w:tcW w:w="43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3 773,0</w:t>
            </w:r>
          </w:p>
        </w:tc>
      </w:tr>
      <w:tr w:rsidR="003045C8" w:rsidRPr="003045C8" w:rsidTr="003045C8">
        <w:trPr>
          <w:trHeight w:val="516"/>
        </w:trPr>
        <w:tc>
          <w:tcPr>
            <w:tcW w:w="1114" w:type="pct"/>
            <w:vMerge/>
            <w:tcBorders>
              <w:top w:val="nil"/>
              <w:left w:val="single" w:sz="8" w:space="0" w:color="auto"/>
              <w:bottom w:val="single" w:sz="4" w:space="0" w:color="auto"/>
              <w:right w:val="single" w:sz="4" w:space="0" w:color="auto"/>
            </w:tcBorders>
            <w:vAlign w:val="center"/>
            <w:hideMark/>
          </w:tcPr>
          <w:p w:rsidR="00BF6414" w:rsidRPr="003045C8" w:rsidRDefault="00BF6414" w:rsidP="003045C8">
            <w:pPr>
              <w:ind w:left="-142"/>
              <w:jc w:val="center"/>
            </w:pPr>
          </w:p>
        </w:tc>
        <w:tc>
          <w:tcPr>
            <w:tcW w:w="958"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jc w:val="center"/>
            </w:pPr>
          </w:p>
        </w:tc>
        <w:tc>
          <w:tcPr>
            <w:tcW w:w="433"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32"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136"/>
              <w:jc w:val="center"/>
            </w:pPr>
          </w:p>
        </w:tc>
        <w:tc>
          <w:tcPr>
            <w:tcW w:w="452"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91"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368" w:type="pct"/>
            <w:vMerge/>
            <w:tcBorders>
              <w:top w:val="nil"/>
              <w:left w:val="single" w:sz="4" w:space="0" w:color="auto"/>
              <w:bottom w:val="single" w:sz="4" w:space="0" w:color="000000"/>
              <w:right w:val="single" w:sz="4" w:space="0" w:color="auto"/>
            </w:tcBorders>
            <w:vAlign w:val="center"/>
            <w:hideMark/>
          </w:tcPr>
          <w:p w:rsidR="00BF6414" w:rsidRPr="003045C8" w:rsidRDefault="00BF6414" w:rsidP="003045C8">
            <w:pPr>
              <w:ind w:left="-142" w:right="-136"/>
              <w:jc w:val="center"/>
            </w:pPr>
          </w:p>
        </w:tc>
        <w:tc>
          <w:tcPr>
            <w:tcW w:w="419" w:type="pct"/>
            <w:vMerge/>
            <w:tcBorders>
              <w:top w:val="nil"/>
              <w:left w:val="single" w:sz="4" w:space="0" w:color="auto"/>
              <w:bottom w:val="single" w:sz="4" w:space="0" w:color="auto"/>
              <w:right w:val="single" w:sz="8" w:space="0" w:color="auto"/>
            </w:tcBorders>
            <w:vAlign w:val="center"/>
            <w:hideMark/>
          </w:tcPr>
          <w:p w:rsidR="00BF6414" w:rsidRPr="003045C8" w:rsidRDefault="00BF6414" w:rsidP="003045C8">
            <w:pPr>
              <w:ind w:left="-142" w:right="-136"/>
              <w:jc w:val="center"/>
            </w:pPr>
          </w:p>
        </w:tc>
      </w:tr>
      <w:tr w:rsidR="003045C8" w:rsidRPr="003045C8" w:rsidTr="003045C8">
        <w:trPr>
          <w:trHeight w:val="315"/>
        </w:trPr>
        <w:tc>
          <w:tcPr>
            <w:tcW w:w="1114" w:type="pct"/>
            <w:vMerge/>
            <w:tcBorders>
              <w:top w:val="nil"/>
              <w:left w:val="single" w:sz="8" w:space="0" w:color="auto"/>
              <w:bottom w:val="single" w:sz="4" w:space="0" w:color="auto"/>
              <w:right w:val="single" w:sz="4" w:space="0" w:color="auto"/>
            </w:tcBorders>
            <w:vAlign w:val="center"/>
            <w:hideMark/>
          </w:tcPr>
          <w:p w:rsidR="00BF6414" w:rsidRPr="003045C8" w:rsidRDefault="00BF6414" w:rsidP="003045C8">
            <w:pPr>
              <w:ind w:left="-142"/>
              <w:jc w:val="center"/>
            </w:pPr>
          </w:p>
        </w:tc>
        <w:tc>
          <w:tcPr>
            <w:tcW w:w="958" w:type="pct"/>
            <w:tcBorders>
              <w:top w:val="nil"/>
              <w:left w:val="nil"/>
              <w:bottom w:val="nil"/>
              <w:right w:val="single" w:sz="4" w:space="0" w:color="auto"/>
            </w:tcBorders>
            <w:shd w:val="clear" w:color="000000" w:fill="FFFFFF"/>
            <w:noWrap/>
            <w:hideMark/>
          </w:tcPr>
          <w:p w:rsidR="00BF6414" w:rsidRPr="003045C8" w:rsidRDefault="00BF6414" w:rsidP="003045C8">
            <w:pPr>
              <w:ind w:left="-142"/>
              <w:jc w:val="center"/>
            </w:pPr>
            <w:r w:rsidRPr="003045C8">
              <w:rPr>
                <w:sz w:val="22"/>
                <w:szCs w:val="22"/>
              </w:rPr>
              <w:t>МКОУ СОШ №1 г. Киренска</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919,12</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919,1</w:t>
            </w:r>
          </w:p>
        </w:tc>
      </w:tr>
      <w:tr w:rsidR="003045C8" w:rsidRPr="003045C8" w:rsidTr="003045C8">
        <w:trPr>
          <w:trHeight w:val="630"/>
        </w:trPr>
        <w:tc>
          <w:tcPr>
            <w:tcW w:w="1114" w:type="pct"/>
            <w:tcBorders>
              <w:top w:val="single" w:sz="4" w:space="0" w:color="auto"/>
              <w:left w:val="single" w:sz="8" w:space="0" w:color="auto"/>
              <w:bottom w:val="nil"/>
              <w:right w:val="single" w:sz="4" w:space="0" w:color="auto"/>
            </w:tcBorders>
            <w:shd w:val="clear" w:color="000000" w:fill="FFFFFF"/>
            <w:noWrap/>
            <w:hideMark/>
          </w:tcPr>
          <w:p w:rsidR="00BF6414" w:rsidRPr="003045C8" w:rsidRDefault="00BF6414" w:rsidP="003045C8">
            <w:pPr>
              <w:ind w:left="-142"/>
              <w:jc w:val="center"/>
              <w:rPr>
                <w:bCs/>
              </w:rPr>
            </w:pPr>
            <w:r w:rsidRPr="003045C8">
              <w:rPr>
                <w:bCs/>
                <w:sz w:val="22"/>
                <w:szCs w:val="22"/>
              </w:rPr>
              <w:t>ВЦП 1.1</w:t>
            </w:r>
          </w:p>
        </w:tc>
        <w:tc>
          <w:tcPr>
            <w:tcW w:w="958" w:type="pct"/>
            <w:tcBorders>
              <w:top w:val="single" w:sz="4" w:space="0" w:color="auto"/>
              <w:left w:val="nil"/>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bCs/>
              </w:rPr>
            </w:pPr>
            <w:r w:rsidRPr="003045C8">
              <w:rPr>
                <w:bCs/>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bCs/>
              </w:rPr>
            </w:pPr>
            <w:r w:rsidRPr="003045C8">
              <w:rPr>
                <w:bCs/>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bCs/>
              </w:rPr>
            </w:pPr>
            <w:r w:rsidRPr="003045C8">
              <w:rPr>
                <w:bCs/>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bCs/>
              </w:rPr>
            </w:pPr>
            <w:r w:rsidRPr="003045C8">
              <w:rPr>
                <w:bCs/>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bCs/>
              </w:rPr>
            </w:pPr>
            <w:r w:rsidRPr="003045C8">
              <w:rPr>
                <w:bCs/>
                <w:sz w:val="22"/>
                <w:szCs w:val="22"/>
              </w:rPr>
              <w:t>0,0</w:t>
            </w:r>
          </w:p>
        </w:tc>
      </w:tr>
      <w:tr w:rsidR="003045C8" w:rsidRPr="003045C8" w:rsidTr="003045C8">
        <w:trPr>
          <w:trHeight w:val="630"/>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rPr>
                <w:bCs/>
              </w:rPr>
            </w:pPr>
            <w:r w:rsidRPr="003045C8">
              <w:rPr>
                <w:bCs/>
                <w:sz w:val="22"/>
                <w:szCs w:val="22"/>
              </w:rPr>
              <w:t>«Дети Приангарья»</w:t>
            </w: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МКОУ СОШ №1 г. Киренска (соисполнитель)</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rPr>
                <w:bCs/>
              </w:rPr>
            </w:pPr>
            <w:r w:rsidRPr="003045C8">
              <w:rPr>
                <w:bCs/>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rPr>
                <w:bCs/>
              </w:rPr>
            </w:pPr>
            <w:r w:rsidRPr="003045C8">
              <w:rPr>
                <w:bCs/>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rPr>
                <w:bCs/>
              </w:rPr>
            </w:pPr>
            <w:r w:rsidRPr="003045C8">
              <w:rPr>
                <w:bCs/>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bCs/>
              </w:rPr>
            </w:pPr>
            <w:r w:rsidRPr="003045C8">
              <w:rPr>
                <w:bCs/>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rPr>
                <w:bCs/>
              </w:rPr>
            </w:pPr>
            <w:r w:rsidRPr="003045C8">
              <w:rPr>
                <w:bCs/>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rPr>
                <w:bCs/>
              </w:rPr>
            </w:pPr>
            <w:r w:rsidRPr="003045C8">
              <w:rPr>
                <w:bCs/>
                <w:sz w:val="22"/>
                <w:szCs w:val="22"/>
              </w:rPr>
              <w:t>0,0</w:t>
            </w:r>
          </w:p>
        </w:tc>
      </w:tr>
      <w:tr w:rsidR="003045C8" w:rsidRPr="003045C8" w:rsidTr="003045C8">
        <w:trPr>
          <w:trHeight w:val="945"/>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Участие в региональном этапе Всероссийской олимпиады школьников</w:t>
            </w: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1260"/>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Участие в губернаторском бале выпускников награжденных золотой медалью «за особые успехи в учении»</w:t>
            </w: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Управление образования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945"/>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Организация и проведение районной научно – практической конференции  школьников</w:t>
            </w: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Управление образования администрации Киренского муниципального района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1260"/>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Участие в областной научно-практической конференции «Исследователь природы Восточной Сибири»</w:t>
            </w: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Управление образования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630"/>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Участие в работе областного детского парламента</w:t>
            </w: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Управление образования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945"/>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Организация и проведение муниципального конкурса «Лучший ученик года»</w:t>
            </w: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Управление образования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630"/>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Участие в областном конкурсе «Лучший ученик года»</w:t>
            </w: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Управление образования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630"/>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lastRenderedPageBreak/>
              <w:t>Участие в Международном детском форуме</w:t>
            </w: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Управление образования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630"/>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Слет победителей районных олимпиад</w:t>
            </w: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Управление образования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630"/>
        </w:trPr>
        <w:tc>
          <w:tcPr>
            <w:tcW w:w="1114" w:type="pct"/>
            <w:tcBorders>
              <w:top w:val="nil"/>
              <w:left w:val="single" w:sz="8" w:space="0" w:color="auto"/>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Участие в региональном конкурсе «Безопасное колесо»</w:t>
            </w:r>
          </w:p>
        </w:tc>
        <w:tc>
          <w:tcPr>
            <w:tcW w:w="958"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Управление образования   во взаимодействии с ОО</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single" w:sz="4" w:space="0" w:color="auto"/>
              <w:bottom w:val="single" w:sz="4" w:space="0" w:color="auto"/>
              <w:right w:val="nil"/>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single" w:sz="4" w:space="0" w:color="auto"/>
              <w:bottom w:val="single" w:sz="4" w:space="0" w:color="auto"/>
              <w:right w:val="single" w:sz="8"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r w:rsidR="003045C8" w:rsidRPr="003045C8" w:rsidTr="003045C8">
        <w:trPr>
          <w:trHeight w:val="645"/>
        </w:trPr>
        <w:tc>
          <w:tcPr>
            <w:tcW w:w="1114" w:type="pct"/>
            <w:tcBorders>
              <w:top w:val="nil"/>
              <w:left w:val="single" w:sz="8" w:space="0" w:color="auto"/>
              <w:bottom w:val="single" w:sz="8"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Участие в региональных конкурсах, олимпиадах</w:t>
            </w:r>
          </w:p>
        </w:tc>
        <w:tc>
          <w:tcPr>
            <w:tcW w:w="958" w:type="pct"/>
            <w:tcBorders>
              <w:top w:val="nil"/>
              <w:left w:val="nil"/>
              <w:bottom w:val="single" w:sz="8" w:space="0" w:color="auto"/>
              <w:right w:val="single" w:sz="4" w:space="0" w:color="auto"/>
            </w:tcBorders>
            <w:shd w:val="clear" w:color="000000" w:fill="FFFFFF"/>
            <w:hideMark/>
          </w:tcPr>
          <w:p w:rsidR="00BF6414" w:rsidRPr="003045C8" w:rsidRDefault="00BF6414" w:rsidP="003045C8">
            <w:pPr>
              <w:ind w:left="-142"/>
              <w:jc w:val="center"/>
            </w:pPr>
            <w:r w:rsidRPr="003045C8">
              <w:rPr>
                <w:sz w:val="22"/>
                <w:szCs w:val="22"/>
              </w:rPr>
              <w:t>МКОУ СОШ №1 г. Киренска (соисполнитель)</w:t>
            </w:r>
          </w:p>
        </w:tc>
        <w:tc>
          <w:tcPr>
            <w:tcW w:w="433" w:type="pct"/>
            <w:tcBorders>
              <w:top w:val="nil"/>
              <w:left w:val="nil"/>
              <w:bottom w:val="single" w:sz="8"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8" w:space="0" w:color="auto"/>
              <w:right w:val="single" w:sz="4" w:space="0" w:color="auto"/>
            </w:tcBorders>
            <w:shd w:val="clear" w:color="000000" w:fill="FFFFFF"/>
            <w:noWrap/>
            <w:vAlign w:val="center"/>
            <w:hideMark/>
          </w:tcPr>
          <w:p w:rsidR="00BF6414" w:rsidRPr="003045C8" w:rsidRDefault="00BF6414" w:rsidP="003045C8">
            <w:pPr>
              <w:ind w:left="-142" w:right="-136"/>
              <w:jc w:val="center"/>
            </w:pPr>
            <w:r w:rsidRPr="003045C8">
              <w:rPr>
                <w:sz w:val="22"/>
                <w:szCs w:val="22"/>
              </w:rPr>
              <w:t>0,0</w:t>
            </w:r>
          </w:p>
        </w:tc>
        <w:tc>
          <w:tcPr>
            <w:tcW w:w="432" w:type="pct"/>
            <w:tcBorders>
              <w:top w:val="nil"/>
              <w:left w:val="nil"/>
              <w:bottom w:val="single" w:sz="8"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5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91"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36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c>
          <w:tcPr>
            <w:tcW w:w="419"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3045C8">
            <w:pPr>
              <w:ind w:left="-142" w:right="-136"/>
              <w:jc w:val="center"/>
            </w:pPr>
            <w:r w:rsidRPr="003045C8">
              <w:rPr>
                <w:sz w:val="22"/>
                <w:szCs w:val="22"/>
              </w:rPr>
              <w:t>0,0</w:t>
            </w:r>
          </w:p>
        </w:tc>
      </w:tr>
    </w:tbl>
    <w:p w:rsidR="007779B9" w:rsidRPr="00F82FEA" w:rsidRDefault="007779B9" w:rsidP="00F82FEA"/>
    <w:p w:rsidR="00BF6414" w:rsidRPr="00F82FEA" w:rsidRDefault="00BF6414" w:rsidP="00F82FEA"/>
    <w:p w:rsidR="00BF6414" w:rsidRPr="00F82FEA" w:rsidRDefault="00BF6414" w:rsidP="00F82FEA"/>
    <w:tbl>
      <w:tblPr>
        <w:tblW w:w="4891" w:type="pct"/>
        <w:tblLayout w:type="fixed"/>
        <w:tblLook w:val="04A0"/>
      </w:tblPr>
      <w:tblGrid>
        <w:gridCol w:w="1525"/>
        <w:gridCol w:w="1393"/>
        <w:gridCol w:w="1389"/>
        <w:gridCol w:w="667"/>
        <w:gridCol w:w="667"/>
        <w:gridCol w:w="667"/>
        <w:gridCol w:w="698"/>
        <w:gridCol w:w="743"/>
        <w:gridCol w:w="783"/>
        <w:gridCol w:w="829"/>
      </w:tblGrid>
      <w:tr w:rsidR="00BF6414" w:rsidRPr="003045C8" w:rsidTr="003045C8">
        <w:trPr>
          <w:trHeight w:val="645"/>
        </w:trPr>
        <w:tc>
          <w:tcPr>
            <w:tcW w:w="5000" w:type="pct"/>
            <w:gridSpan w:val="10"/>
            <w:tcBorders>
              <w:top w:val="nil"/>
              <w:left w:val="nil"/>
              <w:bottom w:val="nil"/>
              <w:right w:val="nil"/>
            </w:tcBorders>
            <w:shd w:val="clear" w:color="000000" w:fill="FFFFFF"/>
            <w:vAlign w:val="bottom"/>
            <w:hideMark/>
          </w:tcPr>
          <w:p w:rsidR="00BF6414" w:rsidRPr="003045C8" w:rsidRDefault="00BF6414" w:rsidP="00F82FEA">
            <w:pPr>
              <w:jc w:val="center"/>
              <w:rPr>
                <w:b/>
                <w:bCs/>
              </w:rPr>
            </w:pPr>
            <w:r w:rsidRPr="003045C8">
              <w:rPr>
                <w:b/>
                <w:bCs/>
              </w:rPr>
              <w:t xml:space="preserve">ПРОГНОЗНАЯ (СПРАВОЧНАЯ) ОЦЕНКА РЕСУРСНОГО ОБЕСПЕЧЕНИЯ РЕАЛИЗАЦИИ ПОДПРОГРАММЫ № 2 "ПОВЫШЕНИЕ ЭФФЕКТИВНОСТИ ОБРАЗОВАТЕЛЬНЫХ СИСТЕМ, ОБЕСПЕЧИВАЮЩИХ СОВРЕМЕННОЕ КАЧЕСТВО ОБЩЕГО ОБРАЗОВАНИЯ КИРЕНСКОГО РАЙОНА" </w:t>
            </w:r>
          </w:p>
        </w:tc>
      </w:tr>
      <w:tr w:rsidR="00BF6414" w:rsidRPr="003045C8" w:rsidTr="003045C8">
        <w:trPr>
          <w:trHeight w:val="315"/>
        </w:trPr>
        <w:tc>
          <w:tcPr>
            <w:tcW w:w="5000" w:type="pct"/>
            <w:gridSpan w:val="10"/>
            <w:tcBorders>
              <w:top w:val="nil"/>
              <w:left w:val="nil"/>
              <w:bottom w:val="nil"/>
              <w:right w:val="nil"/>
            </w:tcBorders>
            <w:shd w:val="clear" w:color="000000" w:fill="FFFFFF"/>
            <w:noWrap/>
            <w:vAlign w:val="bottom"/>
            <w:hideMark/>
          </w:tcPr>
          <w:p w:rsidR="00BF6414" w:rsidRPr="003045C8" w:rsidRDefault="00BF6414" w:rsidP="00F82FEA">
            <w:pPr>
              <w:jc w:val="center"/>
              <w:rPr>
                <w:b/>
                <w:bCs/>
              </w:rPr>
            </w:pPr>
            <w:r w:rsidRPr="003045C8">
              <w:rPr>
                <w:b/>
                <w:bCs/>
              </w:rPr>
              <w:t xml:space="preserve">ЗА СЧЕТ ВСЕХ ИСТОЧНИКОВ ФИНАНСИРОВАНИЯ </w:t>
            </w:r>
          </w:p>
        </w:tc>
      </w:tr>
      <w:tr w:rsidR="003045C8" w:rsidRPr="003045C8" w:rsidTr="003045C8">
        <w:trPr>
          <w:trHeight w:val="169"/>
        </w:trPr>
        <w:tc>
          <w:tcPr>
            <w:tcW w:w="815" w:type="pct"/>
            <w:tcBorders>
              <w:top w:val="nil"/>
              <w:left w:val="nil"/>
              <w:bottom w:val="nil"/>
              <w:right w:val="nil"/>
            </w:tcBorders>
            <w:shd w:val="clear" w:color="000000" w:fill="FFFFFF"/>
            <w:noWrap/>
            <w:vAlign w:val="bottom"/>
            <w:hideMark/>
          </w:tcPr>
          <w:p w:rsidR="00BF6414" w:rsidRPr="003045C8" w:rsidRDefault="00BF6414" w:rsidP="00F82FEA">
            <w:pPr>
              <w:jc w:val="center"/>
              <w:rPr>
                <w:bCs/>
              </w:rPr>
            </w:pPr>
            <w:r w:rsidRPr="003045C8">
              <w:rPr>
                <w:bCs/>
                <w:sz w:val="22"/>
                <w:szCs w:val="22"/>
              </w:rPr>
              <w:t> </w:t>
            </w:r>
          </w:p>
        </w:tc>
        <w:tc>
          <w:tcPr>
            <w:tcW w:w="744" w:type="pct"/>
            <w:tcBorders>
              <w:top w:val="nil"/>
              <w:left w:val="nil"/>
              <w:bottom w:val="nil"/>
              <w:right w:val="nil"/>
            </w:tcBorders>
            <w:shd w:val="clear" w:color="000000" w:fill="FFFFFF"/>
            <w:noWrap/>
            <w:vAlign w:val="bottom"/>
            <w:hideMark/>
          </w:tcPr>
          <w:p w:rsidR="00BF6414" w:rsidRPr="003045C8" w:rsidRDefault="00BF6414" w:rsidP="00F82FEA">
            <w:r w:rsidRPr="003045C8">
              <w:rPr>
                <w:sz w:val="22"/>
                <w:szCs w:val="22"/>
              </w:rPr>
              <w:t> </w:t>
            </w:r>
          </w:p>
        </w:tc>
        <w:tc>
          <w:tcPr>
            <w:tcW w:w="742" w:type="pct"/>
            <w:tcBorders>
              <w:top w:val="nil"/>
              <w:left w:val="nil"/>
              <w:bottom w:val="nil"/>
              <w:right w:val="nil"/>
            </w:tcBorders>
            <w:shd w:val="clear" w:color="000000" w:fill="FFFFFF"/>
            <w:noWrap/>
            <w:vAlign w:val="bottom"/>
            <w:hideMark/>
          </w:tcPr>
          <w:p w:rsidR="00BF6414" w:rsidRPr="003045C8" w:rsidRDefault="00BF6414" w:rsidP="00F82FEA">
            <w:r w:rsidRPr="003045C8">
              <w:rPr>
                <w:sz w:val="22"/>
                <w:szCs w:val="22"/>
              </w:rPr>
              <w:t> </w:t>
            </w:r>
          </w:p>
        </w:tc>
        <w:tc>
          <w:tcPr>
            <w:tcW w:w="356" w:type="pct"/>
            <w:tcBorders>
              <w:top w:val="nil"/>
              <w:left w:val="nil"/>
              <w:bottom w:val="nil"/>
              <w:right w:val="nil"/>
            </w:tcBorders>
            <w:shd w:val="clear" w:color="000000" w:fill="FFFFFF"/>
            <w:noWrap/>
            <w:vAlign w:val="bottom"/>
            <w:hideMark/>
          </w:tcPr>
          <w:p w:rsidR="00BF6414" w:rsidRPr="003045C8" w:rsidRDefault="00BF6414" w:rsidP="00F82FEA">
            <w:r w:rsidRPr="003045C8">
              <w:rPr>
                <w:sz w:val="22"/>
                <w:szCs w:val="22"/>
              </w:rPr>
              <w:t> </w:t>
            </w:r>
          </w:p>
        </w:tc>
        <w:tc>
          <w:tcPr>
            <w:tcW w:w="356" w:type="pct"/>
            <w:tcBorders>
              <w:top w:val="nil"/>
              <w:left w:val="nil"/>
              <w:bottom w:val="nil"/>
              <w:right w:val="nil"/>
            </w:tcBorders>
            <w:shd w:val="clear" w:color="000000" w:fill="FFFFFF"/>
            <w:noWrap/>
            <w:vAlign w:val="bottom"/>
            <w:hideMark/>
          </w:tcPr>
          <w:p w:rsidR="00BF6414" w:rsidRPr="003045C8" w:rsidRDefault="00BF6414" w:rsidP="00F82FEA">
            <w:r w:rsidRPr="003045C8">
              <w:rPr>
                <w:sz w:val="22"/>
                <w:szCs w:val="22"/>
              </w:rPr>
              <w:t> </w:t>
            </w:r>
          </w:p>
        </w:tc>
        <w:tc>
          <w:tcPr>
            <w:tcW w:w="356" w:type="pct"/>
            <w:tcBorders>
              <w:top w:val="nil"/>
              <w:left w:val="nil"/>
              <w:bottom w:val="nil"/>
              <w:right w:val="nil"/>
            </w:tcBorders>
            <w:shd w:val="clear" w:color="000000" w:fill="FFFFFF"/>
            <w:noWrap/>
            <w:vAlign w:val="bottom"/>
            <w:hideMark/>
          </w:tcPr>
          <w:p w:rsidR="00BF6414" w:rsidRPr="003045C8" w:rsidRDefault="00BF6414" w:rsidP="00F82FEA">
            <w:r w:rsidRPr="003045C8">
              <w:rPr>
                <w:sz w:val="22"/>
                <w:szCs w:val="22"/>
              </w:rPr>
              <w:t> </w:t>
            </w:r>
          </w:p>
        </w:tc>
        <w:tc>
          <w:tcPr>
            <w:tcW w:w="373" w:type="pct"/>
            <w:tcBorders>
              <w:top w:val="nil"/>
              <w:left w:val="nil"/>
              <w:bottom w:val="nil"/>
              <w:right w:val="nil"/>
            </w:tcBorders>
            <w:shd w:val="clear" w:color="000000" w:fill="FFFFFF"/>
            <w:noWrap/>
            <w:vAlign w:val="bottom"/>
            <w:hideMark/>
          </w:tcPr>
          <w:p w:rsidR="00BF6414" w:rsidRPr="003045C8" w:rsidRDefault="00BF6414" w:rsidP="00F82FEA">
            <w:r w:rsidRPr="003045C8">
              <w:rPr>
                <w:sz w:val="22"/>
                <w:szCs w:val="22"/>
              </w:rPr>
              <w:t> </w:t>
            </w:r>
          </w:p>
        </w:tc>
        <w:tc>
          <w:tcPr>
            <w:tcW w:w="397" w:type="pct"/>
            <w:tcBorders>
              <w:top w:val="nil"/>
              <w:left w:val="nil"/>
              <w:bottom w:val="nil"/>
              <w:right w:val="nil"/>
            </w:tcBorders>
            <w:shd w:val="clear" w:color="000000" w:fill="FFFFFF"/>
            <w:noWrap/>
            <w:vAlign w:val="bottom"/>
            <w:hideMark/>
          </w:tcPr>
          <w:p w:rsidR="00BF6414" w:rsidRPr="003045C8" w:rsidRDefault="00BF6414" w:rsidP="00F82FEA">
            <w:r w:rsidRPr="003045C8">
              <w:rPr>
                <w:sz w:val="22"/>
                <w:szCs w:val="22"/>
              </w:rPr>
              <w:t> </w:t>
            </w:r>
          </w:p>
        </w:tc>
        <w:tc>
          <w:tcPr>
            <w:tcW w:w="418" w:type="pct"/>
            <w:tcBorders>
              <w:top w:val="nil"/>
              <w:left w:val="nil"/>
              <w:bottom w:val="nil"/>
              <w:right w:val="nil"/>
            </w:tcBorders>
            <w:shd w:val="clear" w:color="000000" w:fill="FFFFFF"/>
            <w:noWrap/>
            <w:vAlign w:val="bottom"/>
            <w:hideMark/>
          </w:tcPr>
          <w:p w:rsidR="00BF6414" w:rsidRPr="003045C8" w:rsidRDefault="00BF6414" w:rsidP="00F82FEA">
            <w:r w:rsidRPr="003045C8">
              <w:rPr>
                <w:sz w:val="22"/>
                <w:szCs w:val="22"/>
              </w:rPr>
              <w:t> </w:t>
            </w:r>
          </w:p>
        </w:tc>
        <w:tc>
          <w:tcPr>
            <w:tcW w:w="442" w:type="pct"/>
            <w:tcBorders>
              <w:top w:val="nil"/>
              <w:left w:val="nil"/>
              <w:bottom w:val="nil"/>
              <w:right w:val="nil"/>
            </w:tcBorders>
            <w:shd w:val="clear" w:color="000000" w:fill="FFFFFF"/>
            <w:noWrap/>
            <w:vAlign w:val="bottom"/>
            <w:hideMark/>
          </w:tcPr>
          <w:p w:rsidR="00BF6414" w:rsidRPr="003045C8" w:rsidRDefault="00BF6414" w:rsidP="00F82FEA">
            <w:r w:rsidRPr="003045C8">
              <w:rPr>
                <w:sz w:val="22"/>
                <w:szCs w:val="22"/>
              </w:rPr>
              <w:t> </w:t>
            </w:r>
          </w:p>
        </w:tc>
      </w:tr>
      <w:tr w:rsidR="00BF6414" w:rsidRPr="003045C8" w:rsidTr="003045C8">
        <w:trPr>
          <w:trHeight w:val="1538"/>
        </w:trPr>
        <w:tc>
          <w:tcPr>
            <w:tcW w:w="8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42" w:right="-58"/>
              <w:jc w:val="center"/>
              <w:rPr>
                <w:sz w:val="21"/>
                <w:szCs w:val="21"/>
              </w:rPr>
            </w:pPr>
            <w:r w:rsidRPr="003045C8">
              <w:rPr>
                <w:sz w:val="21"/>
                <w:szCs w:val="21"/>
              </w:rPr>
              <w:t>Наименование программы, подпрограммы, ведомственной целевой программы, основного мероприятия</w:t>
            </w:r>
          </w:p>
        </w:tc>
        <w:tc>
          <w:tcPr>
            <w:tcW w:w="7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7" w:right="-82"/>
              <w:jc w:val="center"/>
              <w:rPr>
                <w:sz w:val="21"/>
                <w:szCs w:val="21"/>
              </w:rPr>
            </w:pPr>
            <w:r w:rsidRPr="003045C8">
              <w:rPr>
                <w:sz w:val="21"/>
                <w:szCs w:val="21"/>
              </w:rPr>
              <w:t>Ответственный исполнитель, соисполнители, участники, исполнители мероприятий</w:t>
            </w:r>
          </w:p>
        </w:tc>
        <w:tc>
          <w:tcPr>
            <w:tcW w:w="7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414" w:rsidRPr="003045C8" w:rsidRDefault="00BF6414" w:rsidP="003045C8">
            <w:pPr>
              <w:ind w:left="-134" w:right="-111"/>
              <w:jc w:val="center"/>
              <w:rPr>
                <w:sz w:val="21"/>
                <w:szCs w:val="21"/>
              </w:rPr>
            </w:pPr>
            <w:r w:rsidRPr="003045C8">
              <w:rPr>
                <w:sz w:val="21"/>
                <w:szCs w:val="21"/>
              </w:rPr>
              <w:t>Источники финансирования</w:t>
            </w:r>
          </w:p>
        </w:tc>
        <w:tc>
          <w:tcPr>
            <w:tcW w:w="2699" w:type="pct"/>
            <w:gridSpan w:val="7"/>
            <w:tcBorders>
              <w:top w:val="single" w:sz="4" w:space="0" w:color="auto"/>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Оценка расходов (тыс.руб.) в годы</w:t>
            </w:r>
          </w:p>
        </w:tc>
      </w:tr>
      <w:tr w:rsidR="003045C8" w:rsidRPr="003045C8" w:rsidTr="003045C8">
        <w:trPr>
          <w:trHeight w:val="645"/>
        </w:trPr>
        <w:tc>
          <w:tcPr>
            <w:tcW w:w="815"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142" w:right="-58"/>
              <w:jc w:val="center"/>
              <w:rPr>
                <w:sz w:val="21"/>
                <w:szCs w:val="21"/>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17" w:right="-82"/>
              <w:rPr>
                <w:sz w:val="21"/>
                <w:szCs w:val="21"/>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BF6414" w:rsidRPr="003045C8" w:rsidRDefault="00BF6414" w:rsidP="003045C8">
            <w:pPr>
              <w:ind w:left="-134" w:right="-111"/>
              <w:jc w:val="center"/>
              <w:rPr>
                <w:sz w:val="21"/>
                <w:szCs w:val="21"/>
              </w:rPr>
            </w:pP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2015</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2016</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2017</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2018</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2019</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2020</w:t>
            </w:r>
          </w:p>
        </w:tc>
        <w:tc>
          <w:tcPr>
            <w:tcW w:w="44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F82FEA">
            <w:pPr>
              <w:jc w:val="center"/>
              <w:rPr>
                <w:sz w:val="21"/>
                <w:szCs w:val="21"/>
              </w:rPr>
            </w:pPr>
            <w:r w:rsidRPr="003045C8">
              <w:rPr>
                <w:sz w:val="21"/>
                <w:szCs w:val="21"/>
              </w:rPr>
              <w:t xml:space="preserve">Всего </w:t>
            </w:r>
          </w:p>
        </w:tc>
      </w:tr>
      <w:tr w:rsidR="003045C8" w:rsidRPr="003045C8" w:rsidTr="003045C8">
        <w:trPr>
          <w:trHeight w:val="315"/>
        </w:trPr>
        <w:tc>
          <w:tcPr>
            <w:tcW w:w="815" w:type="pct"/>
            <w:tcBorders>
              <w:top w:val="nil"/>
              <w:left w:val="single" w:sz="4" w:space="0" w:color="auto"/>
              <w:bottom w:val="single" w:sz="4" w:space="0" w:color="auto"/>
              <w:right w:val="single" w:sz="4" w:space="0" w:color="auto"/>
            </w:tcBorders>
            <w:shd w:val="clear" w:color="000000" w:fill="FFFFFF"/>
            <w:noWrap/>
            <w:hideMark/>
          </w:tcPr>
          <w:p w:rsidR="00BF6414" w:rsidRPr="003045C8" w:rsidRDefault="00BF6414" w:rsidP="003045C8">
            <w:pPr>
              <w:ind w:left="-142" w:right="-58"/>
              <w:jc w:val="center"/>
              <w:rPr>
                <w:sz w:val="21"/>
                <w:szCs w:val="21"/>
              </w:rPr>
            </w:pPr>
            <w:r w:rsidRPr="003045C8">
              <w:rPr>
                <w:sz w:val="21"/>
                <w:szCs w:val="21"/>
              </w:rPr>
              <w:t>1</w:t>
            </w:r>
          </w:p>
        </w:tc>
        <w:tc>
          <w:tcPr>
            <w:tcW w:w="744"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7" w:right="-82"/>
              <w:jc w:val="center"/>
              <w:rPr>
                <w:sz w:val="21"/>
                <w:szCs w:val="21"/>
              </w:rPr>
            </w:pPr>
            <w:r w:rsidRPr="003045C8">
              <w:rPr>
                <w:sz w:val="21"/>
                <w:szCs w:val="21"/>
              </w:rPr>
              <w:t>2</w:t>
            </w:r>
          </w:p>
        </w:tc>
        <w:tc>
          <w:tcPr>
            <w:tcW w:w="742" w:type="pct"/>
            <w:tcBorders>
              <w:top w:val="nil"/>
              <w:left w:val="nil"/>
              <w:bottom w:val="single" w:sz="4" w:space="0" w:color="auto"/>
              <w:right w:val="single" w:sz="4" w:space="0" w:color="auto"/>
            </w:tcBorders>
            <w:shd w:val="clear" w:color="000000" w:fill="FFFFFF"/>
            <w:noWrap/>
            <w:hideMark/>
          </w:tcPr>
          <w:p w:rsidR="00BF6414" w:rsidRPr="003045C8" w:rsidRDefault="00BF6414" w:rsidP="003045C8">
            <w:pPr>
              <w:ind w:left="-134" w:right="-111"/>
              <w:jc w:val="center"/>
              <w:rPr>
                <w:sz w:val="21"/>
                <w:szCs w:val="21"/>
              </w:rPr>
            </w:pPr>
            <w:r w:rsidRPr="003045C8">
              <w:rPr>
                <w:sz w:val="21"/>
                <w:szCs w:val="21"/>
              </w:rPr>
              <w:t>3</w:t>
            </w:r>
          </w:p>
        </w:tc>
        <w:tc>
          <w:tcPr>
            <w:tcW w:w="356" w:type="pct"/>
            <w:tcBorders>
              <w:top w:val="nil"/>
              <w:left w:val="nil"/>
              <w:bottom w:val="single" w:sz="4" w:space="0" w:color="auto"/>
              <w:right w:val="single" w:sz="4" w:space="0" w:color="auto"/>
            </w:tcBorders>
            <w:shd w:val="clear" w:color="000000" w:fill="FFFFFF"/>
            <w:noWrap/>
            <w:hideMark/>
          </w:tcPr>
          <w:p w:rsidR="00BF6414" w:rsidRPr="003045C8" w:rsidRDefault="00BF6414" w:rsidP="00F82FEA">
            <w:pPr>
              <w:jc w:val="center"/>
              <w:rPr>
                <w:sz w:val="21"/>
                <w:szCs w:val="21"/>
              </w:rPr>
            </w:pPr>
            <w:r w:rsidRPr="003045C8">
              <w:rPr>
                <w:sz w:val="21"/>
                <w:szCs w:val="21"/>
              </w:rPr>
              <w:t>4</w:t>
            </w:r>
          </w:p>
        </w:tc>
        <w:tc>
          <w:tcPr>
            <w:tcW w:w="356" w:type="pct"/>
            <w:tcBorders>
              <w:top w:val="nil"/>
              <w:left w:val="nil"/>
              <w:bottom w:val="single" w:sz="4" w:space="0" w:color="auto"/>
              <w:right w:val="single" w:sz="4" w:space="0" w:color="auto"/>
            </w:tcBorders>
            <w:shd w:val="clear" w:color="000000" w:fill="FFFFFF"/>
            <w:noWrap/>
            <w:hideMark/>
          </w:tcPr>
          <w:p w:rsidR="00BF6414" w:rsidRPr="003045C8" w:rsidRDefault="00BF6414" w:rsidP="00F82FEA">
            <w:pPr>
              <w:jc w:val="center"/>
              <w:rPr>
                <w:sz w:val="21"/>
                <w:szCs w:val="21"/>
              </w:rPr>
            </w:pPr>
            <w:r w:rsidRPr="003045C8">
              <w:rPr>
                <w:sz w:val="21"/>
                <w:szCs w:val="21"/>
              </w:rPr>
              <w:t>5</w:t>
            </w:r>
          </w:p>
        </w:tc>
        <w:tc>
          <w:tcPr>
            <w:tcW w:w="356" w:type="pct"/>
            <w:tcBorders>
              <w:top w:val="nil"/>
              <w:left w:val="nil"/>
              <w:bottom w:val="single" w:sz="4" w:space="0" w:color="auto"/>
              <w:right w:val="single" w:sz="4" w:space="0" w:color="auto"/>
            </w:tcBorders>
            <w:shd w:val="clear" w:color="000000" w:fill="FFFFFF"/>
            <w:hideMark/>
          </w:tcPr>
          <w:p w:rsidR="00BF6414" w:rsidRPr="003045C8" w:rsidRDefault="00BF6414" w:rsidP="00F82FEA">
            <w:pPr>
              <w:jc w:val="center"/>
              <w:rPr>
                <w:sz w:val="21"/>
                <w:szCs w:val="21"/>
              </w:rPr>
            </w:pPr>
            <w:r w:rsidRPr="003045C8">
              <w:rPr>
                <w:sz w:val="21"/>
                <w:szCs w:val="21"/>
              </w:rPr>
              <w:t>6</w:t>
            </w:r>
          </w:p>
        </w:tc>
        <w:tc>
          <w:tcPr>
            <w:tcW w:w="373" w:type="pct"/>
            <w:tcBorders>
              <w:top w:val="nil"/>
              <w:left w:val="nil"/>
              <w:bottom w:val="single" w:sz="4" w:space="0" w:color="auto"/>
              <w:right w:val="single" w:sz="4" w:space="0" w:color="auto"/>
            </w:tcBorders>
            <w:shd w:val="clear" w:color="000000" w:fill="FFFFFF"/>
            <w:hideMark/>
          </w:tcPr>
          <w:p w:rsidR="00BF6414" w:rsidRPr="003045C8" w:rsidRDefault="00BF6414" w:rsidP="00F82FEA">
            <w:pPr>
              <w:jc w:val="center"/>
              <w:rPr>
                <w:sz w:val="21"/>
                <w:szCs w:val="21"/>
              </w:rPr>
            </w:pPr>
            <w:r w:rsidRPr="003045C8">
              <w:rPr>
                <w:sz w:val="21"/>
                <w:szCs w:val="21"/>
              </w:rPr>
              <w:t>7</w:t>
            </w:r>
          </w:p>
        </w:tc>
        <w:tc>
          <w:tcPr>
            <w:tcW w:w="397" w:type="pct"/>
            <w:tcBorders>
              <w:top w:val="nil"/>
              <w:left w:val="nil"/>
              <w:bottom w:val="single" w:sz="4" w:space="0" w:color="auto"/>
              <w:right w:val="single" w:sz="4" w:space="0" w:color="auto"/>
            </w:tcBorders>
            <w:shd w:val="clear" w:color="000000" w:fill="FFFFFF"/>
            <w:hideMark/>
          </w:tcPr>
          <w:p w:rsidR="00BF6414" w:rsidRPr="003045C8" w:rsidRDefault="00BF6414" w:rsidP="00F82FEA">
            <w:pPr>
              <w:jc w:val="center"/>
              <w:rPr>
                <w:sz w:val="21"/>
                <w:szCs w:val="21"/>
              </w:rPr>
            </w:pPr>
            <w:r w:rsidRPr="003045C8">
              <w:rPr>
                <w:sz w:val="21"/>
                <w:szCs w:val="21"/>
              </w:rPr>
              <w:t>8</w:t>
            </w:r>
          </w:p>
        </w:tc>
        <w:tc>
          <w:tcPr>
            <w:tcW w:w="418" w:type="pct"/>
            <w:tcBorders>
              <w:top w:val="nil"/>
              <w:left w:val="nil"/>
              <w:bottom w:val="single" w:sz="4" w:space="0" w:color="auto"/>
              <w:right w:val="single" w:sz="4" w:space="0" w:color="auto"/>
            </w:tcBorders>
            <w:shd w:val="clear" w:color="000000" w:fill="FFFFFF"/>
            <w:hideMark/>
          </w:tcPr>
          <w:p w:rsidR="00BF6414" w:rsidRPr="003045C8" w:rsidRDefault="00BF6414" w:rsidP="00F82FEA">
            <w:pPr>
              <w:jc w:val="center"/>
              <w:rPr>
                <w:sz w:val="21"/>
                <w:szCs w:val="21"/>
              </w:rPr>
            </w:pPr>
            <w:r w:rsidRPr="003045C8">
              <w:rPr>
                <w:sz w:val="21"/>
                <w:szCs w:val="21"/>
              </w:rPr>
              <w:t>9</w:t>
            </w:r>
          </w:p>
        </w:tc>
        <w:tc>
          <w:tcPr>
            <w:tcW w:w="442" w:type="pct"/>
            <w:tcBorders>
              <w:top w:val="nil"/>
              <w:left w:val="nil"/>
              <w:bottom w:val="single" w:sz="4" w:space="0" w:color="auto"/>
              <w:right w:val="single" w:sz="4" w:space="0" w:color="auto"/>
            </w:tcBorders>
            <w:shd w:val="clear" w:color="000000" w:fill="FFFFFF"/>
            <w:noWrap/>
            <w:vAlign w:val="bottom"/>
            <w:hideMark/>
          </w:tcPr>
          <w:p w:rsidR="00BF6414" w:rsidRPr="003045C8" w:rsidRDefault="00BF6414" w:rsidP="00F82FEA">
            <w:pPr>
              <w:jc w:val="center"/>
              <w:rPr>
                <w:sz w:val="21"/>
                <w:szCs w:val="21"/>
              </w:rPr>
            </w:pPr>
            <w:r w:rsidRPr="003045C8">
              <w:rPr>
                <w:sz w:val="21"/>
                <w:szCs w:val="21"/>
              </w:rPr>
              <w:t>10</w:t>
            </w:r>
          </w:p>
        </w:tc>
      </w:tr>
      <w:tr w:rsidR="003045C8" w:rsidRPr="003045C8" w:rsidTr="003045C8">
        <w:trPr>
          <w:trHeight w:val="323"/>
        </w:trPr>
        <w:tc>
          <w:tcPr>
            <w:tcW w:w="815" w:type="pct"/>
            <w:tcBorders>
              <w:top w:val="nil"/>
              <w:left w:val="single" w:sz="4" w:space="0" w:color="auto"/>
              <w:bottom w:val="single" w:sz="4" w:space="0" w:color="auto"/>
              <w:right w:val="single" w:sz="4" w:space="0" w:color="auto"/>
            </w:tcBorders>
            <w:shd w:val="clear" w:color="000000" w:fill="FFFFFF"/>
            <w:noWrap/>
            <w:hideMark/>
          </w:tcPr>
          <w:p w:rsidR="00BF6414" w:rsidRPr="003045C8" w:rsidRDefault="00BF6414" w:rsidP="003045C8">
            <w:pPr>
              <w:ind w:left="-142" w:right="-58"/>
              <w:jc w:val="center"/>
              <w:rPr>
                <w:bCs/>
                <w:sz w:val="21"/>
                <w:szCs w:val="21"/>
              </w:rPr>
            </w:pPr>
          </w:p>
        </w:tc>
        <w:tc>
          <w:tcPr>
            <w:tcW w:w="1486" w:type="pct"/>
            <w:gridSpan w:val="2"/>
            <w:tcBorders>
              <w:top w:val="single" w:sz="4" w:space="0" w:color="auto"/>
              <w:left w:val="nil"/>
              <w:bottom w:val="single" w:sz="4" w:space="0" w:color="auto"/>
              <w:right w:val="single" w:sz="4" w:space="0" w:color="auto"/>
            </w:tcBorders>
            <w:shd w:val="clear" w:color="000000" w:fill="FFFFFF"/>
            <w:hideMark/>
          </w:tcPr>
          <w:p w:rsidR="00BF6414" w:rsidRPr="003045C8" w:rsidRDefault="00BF6414" w:rsidP="003045C8">
            <w:pPr>
              <w:ind w:left="-17" w:right="-82"/>
              <w:jc w:val="center"/>
              <w:rPr>
                <w:sz w:val="21"/>
                <w:szCs w:val="21"/>
              </w:rPr>
            </w:pPr>
            <w:r w:rsidRPr="003045C8">
              <w:rPr>
                <w:sz w:val="21"/>
                <w:szCs w:val="21"/>
              </w:rPr>
              <w:t>Всего по Программе</w:t>
            </w:r>
          </w:p>
        </w:tc>
        <w:tc>
          <w:tcPr>
            <w:tcW w:w="356" w:type="pct"/>
            <w:tcBorders>
              <w:top w:val="nil"/>
              <w:left w:val="nil"/>
              <w:bottom w:val="single" w:sz="4" w:space="0" w:color="auto"/>
              <w:right w:val="single" w:sz="4" w:space="0" w:color="auto"/>
            </w:tcBorders>
            <w:shd w:val="clear" w:color="000000" w:fill="FFFFFF"/>
            <w:hideMark/>
          </w:tcPr>
          <w:p w:rsidR="00BF6414" w:rsidRPr="003045C8" w:rsidRDefault="00BF6414" w:rsidP="00F82FEA">
            <w:pPr>
              <w:jc w:val="center"/>
              <w:rPr>
                <w:sz w:val="21"/>
                <w:szCs w:val="21"/>
              </w:rPr>
            </w:pPr>
            <w:r w:rsidRPr="003045C8">
              <w:rPr>
                <w:sz w:val="21"/>
                <w:szCs w:val="21"/>
              </w:rPr>
              <w:t> </w:t>
            </w:r>
          </w:p>
        </w:tc>
        <w:tc>
          <w:tcPr>
            <w:tcW w:w="356" w:type="pct"/>
            <w:tcBorders>
              <w:top w:val="nil"/>
              <w:left w:val="nil"/>
              <w:bottom w:val="single" w:sz="4" w:space="0" w:color="auto"/>
              <w:right w:val="single" w:sz="4" w:space="0" w:color="auto"/>
            </w:tcBorders>
            <w:shd w:val="clear" w:color="000000" w:fill="FFFFFF"/>
            <w:hideMark/>
          </w:tcPr>
          <w:p w:rsidR="00BF6414" w:rsidRPr="003045C8" w:rsidRDefault="00BF6414" w:rsidP="00F82FEA">
            <w:pPr>
              <w:jc w:val="center"/>
              <w:rPr>
                <w:sz w:val="21"/>
                <w:szCs w:val="21"/>
              </w:rPr>
            </w:pPr>
            <w:r w:rsidRPr="003045C8">
              <w:rPr>
                <w:sz w:val="21"/>
                <w:szCs w:val="21"/>
              </w:rPr>
              <w:t> </w:t>
            </w:r>
          </w:p>
        </w:tc>
        <w:tc>
          <w:tcPr>
            <w:tcW w:w="356" w:type="pct"/>
            <w:tcBorders>
              <w:top w:val="nil"/>
              <w:left w:val="nil"/>
              <w:bottom w:val="single" w:sz="4" w:space="0" w:color="auto"/>
              <w:right w:val="single" w:sz="4" w:space="0" w:color="auto"/>
            </w:tcBorders>
            <w:shd w:val="clear" w:color="000000" w:fill="FFFFFF"/>
            <w:hideMark/>
          </w:tcPr>
          <w:p w:rsidR="00BF6414" w:rsidRPr="003045C8" w:rsidRDefault="00BF6414" w:rsidP="00F82FEA">
            <w:pPr>
              <w:jc w:val="center"/>
              <w:rPr>
                <w:sz w:val="21"/>
                <w:szCs w:val="21"/>
              </w:rPr>
            </w:pPr>
            <w:r w:rsidRPr="003045C8">
              <w:rPr>
                <w:sz w:val="21"/>
                <w:szCs w:val="21"/>
              </w:rPr>
              <w:t> </w:t>
            </w:r>
          </w:p>
        </w:tc>
        <w:tc>
          <w:tcPr>
            <w:tcW w:w="373" w:type="pct"/>
            <w:tcBorders>
              <w:top w:val="nil"/>
              <w:left w:val="nil"/>
              <w:bottom w:val="single" w:sz="4" w:space="0" w:color="auto"/>
              <w:right w:val="single" w:sz="4" w:space="0" w:color="auto"/>
            </w:tcBorders>
            <w:shd w:val="clear" w:color="000000" w:fill="FFFFFF"/>
            <w:hideMark/>
          </w:tcPr>
          <w:p w:rsidR="00BF6414" w:rsidRPr="003045C8" w:rsidRDefault="00BF6414" w:rsidP="00F82FEA">
            <w:pPr>
              <w:jc w:val="center"/>
              <w:rPr>
                <w:sz w:val="21"/>
                <w:szCs w:val="21"/>
              </w:rPr>
            </w:pPr>
            <w:r w:rsidRPr="003045C8">
              <w:rPr>
                <w:sz w:val="21"/>
                <w:szCs w:val="21"/>
              </w:rPr>
              <w:t> </w:t>
            </w:r>
          </w:p>
        </w:tc>
        <w:tc>
          <w:tcPr>
            <w:tcW w:w="397" w:type="pct"/>
            <w:tcBorders>
              <w:top w:val="nil"/>
              <w:left w:val="nil"/>
              <w:bottom w:val="single" w:sz="4" w:space="0" w:color="auto"/>
              <w:right w:val="single" w:sz="4" w:space="0" w:color="auto"/>
            </w:tcBorders>
            <w:shd w:val="clear" w:color="000000" w:fill="FFFFFF"/>
            <w:hideMark/>
          </w:tcPr>
          <w:p w:rsidR="00BF6414" w:rsidRPr="003045C8" w:rsidRDefault="00BF6414" w:rsidP="00F82FEA">
            <w:pPr>
              <w:jc w:val="center"/>
              <w:rPr>
                <w:sz w:val="21"/>
                <w:szCs w:val="21"/>
              </w:rPr>
            </w:pPr>
            <w:r w:rsidRPr="003045C8">
              <w:rPr>
                <w:sz w:val="21"/>
                <w:szCs w:val="21"/>
              </w:rPr>
              <w:t> </w:t>
            </w:r>
          </w:p>
        </w:tc>
        <w:tc>
          <w:tcPr>
            <w:tcW w:w="418" w:type="pct"/>
            <w:tcBorders>
              <w:top w:val="nil"/>
              <w:left w:val="nil"/>
              <w:bottom w:val="single" w:sz="4" w:space="0" w:color="auto"/>
              <w:right w:val="single" w:sz="4" w:space="0" w:color="auto"/>
            </w:tcBorders>
            <w:shd w:val="clear" w:color="000000" w:fill="FFFFFF"/>
            <w:hideMark/>
          </w:tcPr>
          <w:p w:rsidR="00BF6414" w:rsidRPr="003045C8" w:rsidRDefault="00BF6414" w:rsidP="00F82FEA">
            <w:pPr>
              <w:jc w:val="center"/>
              <w:rPr>
                <w:sz w:val="21"/>
                <w:szCs w:val="21"/>
              </w:rPr>
            </w:pPr>
            <w:r w:rsidRPr="003045C8">
              <w:rPr>
                <w:sz w:val="21"/>
                <w:szCs w:val="21"/>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BF6414" w:rsidRPr="003045C8" w:rsidRDefault="00BF6414" w:rsidP="00F82FEA">
            <w:pPr>
              <w:rPr>
                <w:sz w:val="21"/>
                <w:szCs w:val="21"/>
              </w:rPr>
            </w:pPr>
            <w:r w:rsidRPr="003045C8">
              <w:rPr>
                <w:sz w:val="21"/>
                <w:szCs w:val="21"/>
              </w:rPr>
              <w:t> </w:t>
            </w:r>
          </w:p>
        </w:tc>
      </w:tr>
      <w:tr w:rsidR="003045C8" w:rsidRPr="003045C8" w:rsidTr="003045C8">
        <w:trPr>
          <w:trHeight w:val="383"/>
        </w:trPr>
        <w:tc>
          <w:tcPr>
            <w:tcW w:w="815" w:type="pct"/>
            <w:vMerge w:val="restart"/>
            <w:tcBorders>
              <w:top w:val="nil"/>
              <w:left w:val="single" w:sz="4" w:space="0" w:color="auto"/>
              <w:bottom w:val="single" w:sz="4" w:space="0" w:color="auto"/>
              <w:right w:val="single" w:sz="4" w:space="0" w:color="auto"/>
            </w:tcBorders>
            <w:shd w:val="clear" w:color="000000" w:fill="FFFFFF"/>
            <w:hideMark/>
          </w:tcPr>
          <w:p w:rsidR="00BF6414" w:rsidRPr="003045C8" w:rsidRDefault="00BF6414" w:rsidP="003045C8">
            <w:pPr>
              <w:ind w:left="-142" w:right="-58"/>
              <w:jc w:val="center"/>
              <w:rPr>
                <w:bCs/>
                <w:sz w:val="21"/>
                <w:szCs w:val="21"/>
              </w:rPr>
            </w:pPr>
            <w:r w:rsidRPr="003045C8">
              <w:rPr>
                <w:bCs/>
                <w:sz w:val="21"/>
                <w:szCs w:val="21"/>
              </w:rPr>
              <w:t>Подпрограмма № 2 "Повышение эффективности образовательных систем, обеспечивающих современное качество общего образования  Киренского района"</w:t>
            </w:r>
          </w:p>
        </w:tc>
        <w:tc>
          <w:tcPr>
            <w:tcW w:w="744" w:type="pct"/>
            <w:vMerge w:val="restart"/>
            <w:tcBorders>
              <w:top w:val="nil"/>
              <w:left w:val="single" w:sz="4" w:space="0" w:color="auto"/>
              <w:bottom w:val="single" w:sz="4" w:space="0" w:color="auto"/>
              <w:right w:val="single" w:sz="4" w:space="0" w:color="auto"/>
            </w:tcBorders>
            <w:shd w:val="clear" w:color="000000" w:fill="FFFFFF"/>
            <w:hideMark/>
          </w:tcPr>
          <w:p w:rsidR="00BF6414" w:rsidRPr="003045C8" w:rsidRDefault="00BF6414" w:rsidP="003045C8">
            <w:pPr>
              <w:ind w:left="-17" w:right="-82"/>
              <w:rPr>
                <w:sz w:val="21"/>
                <w:szCs w:val="21"/>
              </w:rPr>
            </w:pPr>
            <w:r w:rsidRPr="003045C8">
              <w:rPr>
                <w:sz w:val="21"/>
                <w:szCs w:val="21"/>
              </w:rPr>
              <w:t>ответственный исполнитель программы Управление образования администрации Киренского муниципального района</w:t>
            </w:r>
          </w:p>
        </w:tc>
        <w:tc>
          <w:tcPr>
            <w:tcW w:w="742"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34" w:right="-111"/>
              <w:jc w:val="center"/>
              <w:rPr>
                <w:sz w:val="21"/>
                <w:szCs w:val="21"/>
              </w:rPr>
            </w:pPr>
            <w:r w:rsidRPr="003045C8">
              <w:rPr>
                <w:sz w:val="21"/>
                <w:szCs w:val="21"/>
              </w:rPr>
              <w:t>всего, в том числе:</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325 800,44</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342 029,40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355 606,10</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355 606,10</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355 606,10</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355 606,10</w:t>
            </w:r>
          </w:p>
        </w:tc>
        <w:tc>
          <w:tcPr>
            <w:tcW w:w="44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2 090 254,24</w:t>
            </w:r>
          </w:p>
        </w:tc>
      </w:tr>
      <w:tr w:rsidR="003045C8" w:rsidRPr="003045C8" w:rsidTr="003045C8">
        <w:trPr>
          <w:trHeight w:val="960"/>
        </w:trPr>
        <w:tc>
          <w:tcPr>
            <w:tcW w:w="815"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58"/>
              <w:jc w:val="center"/>
              <w:rPr>
                <w:bCs/>
                <w:sz w:val="21"/>
                <w:szCs w:val="21"/>
              </w:rPr>
            </w:pPr>
          </w:p>
        </w:tc>
        <w:tc>
          <w:tcPr>
            <w:tcW w:w="744"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7" w:right="-82"/>
              <w:rPr>
                <w:sz w:val="21"/>
                <w:szCs w:val="21"/>
              </w:rPr>
            </w:pPr>
          </w:p>
        </w:tc>
        <w:tc>
          <w:tcPr>
            <w:tcW w:w="742"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34" w:right="-111"/>
              <w:jc w:val="center"/>
              <w:rPr>
                <w:sz w:val="21"/>
                <w:szCs w:val="21"/>
              </w:rPr>
            </w:pPr>
            <w:r w:rsidRPr="003045C8">
              <w:rPr>
                <w:sz w:val="21"/>
                <w:szCs w:val="21"/>
              </w:rPr>
              <w:t>Средства, планируемые к привлечению из областного бюджета</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291 184,81</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307 656,60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307 056,20</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307 056,20</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307 056,20</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307 056,20</w:t>
            </w:r>
          </w:p>
        </w:tc>
        <w:tc>
          <w:tcPr>
            <w:tcW w:w="44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F82FEA">
            <w:pPr>
              <w:jc w:val="center"/>
              <w:rPr>
                <w:sz w:val="21"/>
                <w:szCs w:val="21"/>
              </w:rPr>
            </w:pPr>
            <w:r w:rsidRPr="003045C8">
              <w:rPr>
                <w:sz w:val="21"/>
                <w:szCs w:val="21"/>
              </w:rPr>
              <w:t>1 827 066,21</w:t>
            </w:r>
          </w:p>
        </w:tc>
      </w:tr>
      <w:tr w:rsidR="003045C8" w:rsidRPr="003045C8" w:rsidTr="003045C8">
        <w:trPr>
          <w:trHeight w:val="945"/>
        </w:trPr>
        <w:tc>
          <w:tcPr>
            <w:tcW w:w="815"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58"/>
              <w:jc w:val="center"/>
              <w:rPr>
                <w:bCs/>
                <w:sz w:val="21"/>
                <w:szCs w:val="21"/>
              </w:rPr>
            </w:pPr>
          </w:p>
        </w:tc>
        <w:tc>
          <w:tcPr>
            <w:tcW w:w="744"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7" w:right="-82"/>
              <w:rPr>
                <w:sz w:val="21"/>
                <w:szCs w:val="21"/>
              </w:rPr>
            </w:pPr>
          </w:p>
        </w:tc>
        <w:tc>
          <w:tcPr>
            <w:tcW w:w="742"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34" w:right="-111"/>
              <w:jc w:val="center"/>
              <w:rPr>
                <w:sz w:val="21"/>
                <w:szCs w:val="21"/>
              </w:rPr>
            </w:pPr>
            <w:r w:rsidRPr="003045C8">
              <w:rPr>
                <w:sz w:val="21"/>
                <w:szCs w:val="21"/>
              </w:rPr>
              <w:t>средства, планируемые к привлечению из  федерального бюджета</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2 129,98</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F82FEA">
            <w:pPr>
              <w:jc w:val="center"/>
              <w:rPr>
                <w:sz w:val="21"/>
                <w:szCs w:val="21"/>
              </w:rPr>
            </w:pPr>
            <w:r w:rsidRPr="003045C8">
              <w:rPr>
                <w:sz w:val="21"/>
                <w:szCs w:val="21"/>
              </w:rPr>
              <w:t>2 129,98</w:t>
            </w:r>
          </w:p>
        </w:tc>
      </w:tr>
      <w:tr w:rsidR="003045C8" w:rsidRPr="003045C8" w:rsidTr="003045C8">
        <w:trPr>
          <w:trHeight w:val="315"/>
        </w:trPr>
        <w:tc>
          <w:tcPr>
            <w:tcW w:w="815"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58"/>
              <w:jc w:val="center"/>
              <w:rPr>
                <w:bCs/>
                <w:sz w:val="21"/>
                <w:szCs w:val="21"/>
              </w:rPr>
            </w:pPr>
          </w:p>
        </w:tc>
        <w:tc>
          <w:tcPr>
            <w:tcW w:w="744"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7" w:right="-82"/>
              <w:rPr>
                <w:sz w:val="21"/>
                <w:szCs w:val="21"/>
              </w:rPr>
            </w:pPr>
          </w:p>
        </w:tc>
        <w:tc>
          <w:tcPr>
            <w:tcW w:w="742"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34" w:right="-111"/>
              <w:jc w:val="center"/>
              <w:rPr>
                <w:sz w:val="21"/>
                <w:szCs w:val="21"/>
              </w:rPr>
            </w:pPr>
            <w:r w:rsidRPr="003045C8">
              <w:rPr>
                <w:sz w:val="21"/>
                <w:szCs w:val="21"/>
              </w:rPr>
              <w:t>Местный бюджет</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32 485,</w:t>
            </w:r>
            <w:r w:rsidRPr="003045C8">
              <w:rPr>
                <w:sz w:val="21"/>
                <w:szCs w:val="21"/>
              </w:rPr>
              <w:lastRenderedPageBreak/>
              <w:t>65</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lastRenderedPageBreak/>
              <w:t>34 372,</w:t>
            </w:r>
            <w:r w:rsidRPr="003045C8">
              <w:rPr>
                <w:sz w:val="21"/>
                <w:szCs w:val="21"/>
              </w:rPr>
              <w:lastRenderedPageBreak/>
              <w:t>80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lastRenderedPageBreak/>
              <w:t>48 549,</w:t>
            </w:r>
            <w:r w:rsidRPr="003045C8">
              <w:rPr>
                <w:sz w:val="21"/>
                <w:szCs w:val="21"/>
              </w:rPr>
              <w:lastRenderedPageBreak/>
              <w:t>90</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lastRenderedPageBreak/>
              <w:t>48 549,9</w:t>
            </w:r>
            <w:r w:rsidRPr="003045C8">
              <w:rPr>
                <w:sz w:val="21"/>
                <w:szCs w:val="21"/>
              </w:rPr>
              <w:lastRenderedPageBreak/>
              <w:t>0</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lastRenderedPageBreak/>
              <w:t>48 549,9</w:t>
            </w:r>
            <w:r w:rsidRPr="003045C8">
              <w:rPr>
                <w:sz w:val="21"/>
                <w:szCs w:val="21"/>
              </w:rPr>
              <w:lastRenderedPageBreak/>
              <w:t>0</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lastRenderedPageBreak/>
              <w:t>48 549,9</w:t>
            </w:r>
            <w:r w:rsidRPr="003045C8">
              <w:rPr>
                <w:sz w:val="21"/>
                <w:szCs w:val="21"/>
              </w:rPr>
              <w:lastRenderedPageBreak/>
              <w:t>0</w:t>
            </w:r>
          </w:p>
        </w:tc>
        <w:tc>
          <w:tcPr>
            <w:tcW w:w="44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F82FEA">
            <w:pPr>
              <w:jc w:val="center"/>
              <w:rPr>
                <w:sz w:val="21"/>
                <w:szCs w:val="21"/>
              </w:rPr>
            </w:pPr>
            <w:r w:rsidRPr="003045C8">
              <w:rPr>
                <w:sz w:val="21"/>
                <w:szCs w:val="21"/>
              </w:rPr>
              <w:lastRenderedPageBreak/>
              <w:t>261 058,05</w:t>
            </w:r>
          </w:p>
        </w:tc>
      </w:tr>
      <w:tr w:rsidR="003045C8" w:rsidRPr="003045C8" w:rsidTr="003045C8">
        <w:trPr>
          <w:trHeight w:val="315"/>
        </w:trPr>
        <w:tc>
          <w:tcPr>
            <w:tcW w:w="815"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42" w:right="-58"/>
              <w:jc w:val="center"/>
              <w:rPr>
                <w:bCs/>
                <w:sz w:val="21"/>
                <w:szCs w:val="21"/>
              </w:rPr>
            </w:pPr>
          </w:p>
        </w:tc>
        <w:tc>
          <w:tcPr>
            <w:tcW w:w="744" w:type="pct"/>
            <w:vMerge/>
            <w:tcBorders>
              <w:top w:val="nil"/>
              <w:left w:val="single" w:sz="4" w:space="0" w:color="auto"/>
              <w:bottom w:val="single" w:sz="4" w:space="0" w:color="auto"/>
              <w:right w:val="single" w:sz="4" w:space="0" w:color="auto"/>
            </w:tcBorders>
            <w:vAlign w:val="center"/>
            <w:hideMark/>
          </w:tcPr>
          <w:p w:rsidR="00BF6414" w:rsidRPr="003045C8" w:rsidRDefault="00BF6414" w:rsidP="003045C8">
            <w:pPr>
              <w:ind w:left="-17" w:right="-82"/>
              <w:rPr>
                <w:sz w:val="21"/>
                <w:szCs w:val="21"/>
              </w:rPr>
            </w:pPr>
          </w:p>
        </w:tc>
        <w:tc>
          <w:tcPr>
            <w:tcW w:w="742"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34" w:right="-111"/>
              <w:jc w:val="center"/>
              <w:rPr>
                <w:sz w:val="21"/>
                <w:szCs w:val="21"/>
              </w:rPr>
            </w:pPr>
            <w:r w:rsidRPr="003045C8">
              <w:rPr>
                <w:sz w:val="21"/>
                <w:szCs w:val="21"/>
              </w:rPr>
              <w:t>иные источники</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 </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 </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 </w:t>
            </w:r>
          </w:p>
        </w:tc>
        <w:tc>
          <w:tcPr>
            <w:tcW w:w="44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F82FEA">
            <w:pPr>
              <w:jc w:val="center"/>
              <w:rPr>
                <w:sz w:val="21"/>
                <w:szCs w:val="21"/>
              </w:rPr>
            </w:pPr>
            <w:r w:rsidRPr="003045C8">
              <w:rPr>
                <w:sz w:val="21"/>
                <w:szCs w:val="21"/>
              </w:rPr>
              <w:t>0,00</w:t>
            </w:r>
          </w:p>
        </w:tc>
      </w:tr>
      <w:tr w:rsidR="003045C8" w:rsidRPr="003045C8" w:rsidTr="003045C8">
        <w:trPr>
          <w:trHeight w:val="315"/>
        </w:trPr>
        <w:tc>
          <w:tcPr>
            <w:tcW w:w="815" w:type="pct"/>
            <w:tcBorders>
              <w:top w:val="single" w:sz="4" w:space="0" w:color="auto"/>
              <w:left w:val="single" w:sz="4" w:space="0" w:color="auto"/>
              <w:bottom w:val="nil"/>
              <w:right w:val="single" w:sz="4" w:space="0" w:color="auto"/>
            </w:tcBorders>
            <w:shd w:val="clear" w:color="000000" w:fill="FFFFFF"/>
            <w:hideMark/>
          </w:tcPr>
          <w:p w:rsidR="00BF6414" w:rsidRPr="003045C8" w:rsidRDefault="00BF6414" w:rsidP="003045C8">
            <w:pPr>
              <w:ind w:left="-142" w:right="-58"/>
              <w:jc w:val="center"/>
              <w:rPr>
                <w:bCs/>
                <w:sz w:val="21"/>
                <w:szCs w:val="21"/>
              </w:rPr>
            </w:pPr>
            <w:r w:rsidRPr="003045C8">
              <w:rPr>
                <w:bCs/>
                <w:sz w:val="21"/>
                <w:szCs w:val="21"/>
              </w:rPr>
              <w:t>ВЦП 2.1</w:t>
            </w:r>
          </w:p>
        </w:tc>
        <w:tc>
          <w:tcPr>
            <w:tcW w:w="744" w:type="pct"/>
            <w:vMerge w:val="restar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7" w:right="-82"/>
              <w:rPr>
                <w:sz w:val="21"/>
                <w:szCs w:val="21"/>
              </w:rPr>
            </w:pPr>
            <w:r w:rsidRPr="003045C8">
              <w:rPr>
                <w:sz w:val="21"/>
                <w:szCs w:val="21"/>
              </w:rPr>
              <w:t>Управление образования администрации Киренского муниципального района</w:t>
            </w:r>
          </w:p>
        </w:tc>
        <w:tc>
          <w:tcPr>
            <w:tcW w:w="742"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34" w:right="-111"/>
              <w:jc w:val="center"/>
              <w:rPr>
                <w:sz w:val="21"/>
                <w:szCs w:val="21"/>
              </w:rPr>
            </w:pPr>
            <w:r w:rsidRPr="003045C8">
              <w:rPr>
                <w:sz w:val="21"/>
                <w:szCs w:val="21"/>
              </w:rPr>
              <w:t>Всего, в том числе:</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4 692,12</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0,00</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0,00</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0,00</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0,00</w:t>
            </w:r>
          </w:p>
        </w:tc>
        <w:tc>
          <w:tcPr>
            <w:tcW w:w="442"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4 692,12</w:t>
            </w:r>
          </w:p>
        </w:tc>
      </w:tr>
      <w:tr w:rsidR="003045C8" w:rsidRPr="003045C8" w:rsidTr="003045C8">
        <w:trPr>
          <w:trHeight w:val="972"/>
        </w:trPr>
        <w:tc>
          <w:tcPr>
            <w:tcW w:w="815" w:type="pct"/>
            <w:vMerge w:val="restart"/>
            <w:tcBorders>
              <w:top w:val="nil"/>
              <w:left w:val="single" w:sz="4" w:space="0" w:color="auto"/>
              <w:bottom w:val="nil"/>
              <w:right w:val="single" w:sz="4" w:space="0" w:color="auto"/>
            </w:tcBorders>
            <w:shd w:val="clear" w:color="000000" w:fill="FFFFFF"/>
            <w:hideMark/>
          </w:tcPr>
          <w:p w:rsidR="00BF6414" w:rsidRPr="003045C8" w:rsidRDefault="00BF6414" w:rsidP="003045C8">
            <w:pPr>
              <w:ind w:left="-142" w:right="-58"/>
              <w:jc w:val="center"/>
              <w:rPr>
                <w:bCs/>
                <w:i/>
                <w:iCs/>
                <w:sz w:val="21"/>
                <w:szCs w:val="21"/>
              </w:rPr>
            </w:pPr>
            <w:r w:rsidRPr="003045C8">
              <w:rPr>
                <w:bCs/>
                <w:i/>
                <w:iCs/>
                <w:sz w:val="21"/>
                <w:szCs w:val="21"/>
              </w:rPr>
              <w:t>Ведомственная  программа "Совершенствование школьного питания"</w:t>
            </w:r>
          </w:p>
        </w:tc>
        <w:tc>
          <w:tcPr>
            <w:tcW w:w="744" w:type="pct"/>
            <w:vMerge/>
            <w:tcBorders>
              <w:top w:val="nil"/>
              <w:left w:val="nil"/>
              <w:bottom w:val="single" w:sz="4" w:space="0" w:color="auto"/>
              <w:right w:val="single" w:sz="4" w:space="0" w:color="auto"/>
            </w:tcBorders>
            <w:vAlign w:val="center"/>
            <w:hideMark/>
          </w:tcPr>
          <w:p w:rsidR="00BF6414" w:rsidRPr="003045C8" w:rsidRDefault="00BF6414" w:rsidP="003045C8">
            <w:pPr>
              <w:ind w:left="-17" w:right="-82"/>
              <w:rPr>
                <w:sz w:val="21"/>
                <w:szCs w:val="21"/>
              </w:rPr>
            </w:pPr>
          </w:p>
        </w:tc>
        <w:tc>
          <w:tcPr>
            <w:tcW w:w="742"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34" w:right="-111"/>
              <w:jc w:val="center"/>
              <w:rPr>
                <w:sz w:val="21"/>
                <w:szCs w:val="21"/>
              </w:rPr>
            </w:pPr>
            <w:r w:rsidRPr="003045C8">
              <w:rPr>
                <w:sz w:val="21"/>
                <w:szCs w:val="21"/>
              </w:rPr>
              <w:t>Средства, планируемые к привлечению из областного бюджета</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F82FEA">
            <w:pPr>
              <w:jc w:val="center"/>
              <w:rPr>
                <w:sz w:val="21"/>
                <w:szCs w:val="21"/>
              </w:rPr>
            </w:pPr>
            <w:r w:rsidRPr="003045C8">
              <w:rPr>
                <w:sz w:val="21"/>
                <w:szCs w:val="21"/>
              </w:rPr>
              <w:t>0,00</w:t>
            </w:r>
          </w:p>
        </w:tc>
      </w:tr>
      <w:tr w:rsidR="003045C8" w:rsidRPr="003045C8" w:rsidTr="003045C8">
        <w:trPr>
          <w:trHeight w:val="945"/>
        </w:trPr>
        <w:tc>
          <w:tcPr>
            <w:tcW w:w="815" w:type="pct"/>
            <w:vMerge/>
            <w:tcBorders>
              <w:top w:val="nil"/>
              <w:left w:val="single" w:sz="4" w:space="0" w:color="auto"/>
              <w:bottom w:val="nil"/>
              <w:right w:val="single" w:sz="4" w:space="0" w:color="auto"/>
            </w:tcBorders>
            <w:vAlign w:val="center"/>
            <w:hideMark/>
          </w:tcPr>
          <w:p w:rsidR="00BF6414" w:rsidRPr="003045C8" w:rsidRDefault="00BF6414" w:rsidP="003045C8">
            <w:pPr>
              <w:ind w:left="-142" w:right="-58"/>
              <w:jc w:val="center"/>
              <w:rPr>
                <w:bCs/>
                <w:i/>
                <w:iCs/>
                <w:sz w:val="21"/>
                <w:szCs w:val="21"/>
              </w:rPr>
            </w:pPr>
          </w:p>
        </w:tc>
        <w:tc>
          <w:tcPr>
            <w:tcW w:w="744" w:type="pct"/>
            <w:vMerge/>
            <w:tcBorders>
              <w:top w:val="nil"/>
              <w:left w:val="nil"/>
              <w:bottom w:val="single" w:sz="4" w:space="0" w:color="auto"/>
              <w:right w:val="single" w:sz="4" w:space="0" w:color="auto"/>
            </w:tcBorders>
            <w:vAlign w:val="center"/>
            <w:hideMark/>
          </w:tcPr>
          <w:p w:rsidR="00BF6414" w:rsidRPr="003045C8" w:rsidRDefault="00BF6414" w:rsidP="003045C8">
            <w:pPr>
              <w:ind w:left="-17" w:right="-82"/>
              <w:rPr>
                <w:sz w:val="21"/>
                <w:szCs w:val="21"/>
              </w:rPr>
            </w:pPr>
          </w:p>
        </w:tc>
        <w:tc>
          <w:tcPr>
            <w:tcW w:w="742"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34" w:right="-111"/>
              <w:jc w:val="center"/>
              <w:rPr>
                <w:sz w:val="21"/>
                <w:szCs w:val="21"/>
              </w:rPr>
            </w:pPr>
            <w:r w:rsidRPr="003045C8">
              <w:rPr>
                <w:sz w:val="21"/>
                <w:szCs w:val="21"/>
              </w:rPr>
              <w:t>средства, планируемые к привлечению из федерального бюджета</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F82FEA">
            <w:pPr>
              <w:jc w:val="center"/>
              <w:rPr>
                <w:sz w:val="21"/>
                <w:szCs w:val="21"/>
              </w:rPr>
            </w:pPr>
            <w:r w:rsidRPr="003045C8">
              <w:rPr>
                <w:sz w:val="21"/>
                <w:szCs w:val="21"/>
              </w:rPr>
              <w:t>0,00</w:t>
            </w:r>
          </w:p>
        </w:tc>
      </w:tr>
      <w:tr w:rsidR="003045C8" w:rsidRPr="003045C8" w:rsidTr="003045C8">
        <w:trPr>
          <w:trHeight w:val="330"/>
        </w:trPr>
        <w:tc>
          <w:tcPr>
            <w:tcW w:w="815" w:type="pct"/>
            <w:tcBorders>
              <w:top w:val="nil"/>
              <w:left w:val="single" w:sz="4" w:space="0" w:color="auto"/>
              <w:bottom w:val="nil"/>
              <w:right w:val="single" w:sz="4" w:space="0" w:color="auto"/>
            </w:tcBorders>
            <w:shd w:val="clear" w:color="000000" w:fill="FFFFFF"/>
            <w:hideMark/>
          </w:tcPr>
          <w:p w:rsidR="00BF6414" w:rsidRPr="003045C8" w:rsidRDefault="00BF6414" w:rsidP="003045C8">
            <w:pPr>
              <w:ind w:left="-142" w:right="-58"/>
              <w:jc w:val="center"/>
              <w:rPr>
                <w:sz w:val="21"/>
                <w:szCs w:val="21"/>
              </w:rPr>
            </w:pPr>
          </w:p>
        </w:tc>
        <w:tc>
          <w:tcPr>
            <w:tcW w:w="744" w:type="pct"/>
            <w:vMerge/>
            <w:tcBorders>
              <w:top w:val="nil"/>
              <w:left w:val="nil"/>
              <w:bottom w:val="single" w:sz="4" w:space="0" w:color="auto"/>
              <w:right w:val="single" w:sz="4" w:space="0" w:color="auto"/>
            </w:tcBorders>
            <w:vAlign w:val="center"/>
            <w:hideMark/>
          </w:tcPr>
          <w:p w:rsidR="00BF6414" w:rsidRPr="003045C8" w:rsidRDefault="00BF6414" w:rsidP="003045C8">
            <w:pPr>
              <w:ind w:left="-17" w:right="-82"/>
              <w:rPr>
                <w:sz w:val="21"/>
                <w:szCs w:val="21"/>
              </w:rPr>
            </w:pPr>
          </w:p>
        </w:tc>
        <w:tc>
          <w:tcPr>
            <w:tcW w:w="742"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34" w:right="-111"/>
              <w:jc w:val="center"/>
              <w:rPr>
                <w:sz w:val="21"/>
                <w:szCs w:val="21"/>
              </w:rPr>
            </w:pPr>
            <w:r w:rsidRPr="003045C8">
              <w:rPr>
                <w:sz w:val="21"/>
                <w:szCs w:val="21"/>
              </w:rPr>
              <w:t>Местный бюджет (всего)</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4 692,12</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F82FEA">
            <w:pPr>
              <w:jc w:val="center"/>
              <w:rPr>
                <w:sz w:val="21"/>
                <w:szCs w:val="21"/>
              </w:rPr>
            </w:pPr>
            <w:r w:rsidRPr="003045C8">
              <w:rPr>
                <w:sz w:val="21"/>
                <w:szCs w:val="21"/>
              </w:rPr>
              <w:t>4 692,12</w:t>
            </w:r>
          </w:p>
        </w:tc>
      </w:tr>
      <w:tr w:rsidR="003045C8" w:rsidRPr="003045C8" w:rsidTr="003045C8">
        <w:trPr>
          <w:trHeight w:val="315"/>
        </w:trPr>
        <w:tc>
          <w:tcPr>
            <w:tcW w:w="815" w:type="pct"/>
            <w:tcBorders>
              <w:top w:val="nil"/>
              <w:left w:val="single" w:sz="4" w:space="0" w:color="auto"/>
              <w:bottom w:val="nil"/>
              <w:right w:val="single" w:sz="4" w:space="0" w:color="auto"/>
            </w:tcBorders>
            <w:shd w:val="clear" w:color="000000" w:fill="FFFFFF"/>
            <w:hideMark/>
          </w:tcPr>
          <w:p w:rsidR="00BF6414" w:rsidRPr="003045C8" w:rsidRDefault="00BF6414" w:rsidP="003045C8">
            <w:pPr>
              <w:ind w:left="-142" w:right="-58"/>
              <w:jc w:val="center"/>
              <w:rPr>
                <w:sz w:val="21"/>
                <w:szCs w:val="21"/>
              </w:rPr>
            </w:pPr>
          </w:p>
        </w:tc>
        <w:tc>
          <w:tcPr>
            <w:tcW w:w="744" w:type="pct"/>
            <w:vMerge/>
            <w:tcBorders>
              <w:top w:val="nil"/>
              <w:left w:val="nil"/>
              <w:bottom w:val="single" w:sz="4" w:space="0" w:color="auto"/>
              <w:right w:val="single" w:sz="4" w:space="0" w:color="auto"/>
            </w:tcBorders>
            <w:vAlign w:val="center"/>
            <w:hideMark/>
          </w:tcPr>
          <w:p w:rsidR="00BF6414" w:rsidRPr="003045C8" w:rsidRDefault="00BF6414" w:rsidP="003045C8">
            <w:pPr>
              <w:ind w:left="-17" w:right="-82"/>
              <w:rPr>
                <w:sz w:val="21"/>
                <w:szCs w:val="21"/>
              </w:rPr>
            </w:pPr>
          </w:p>
        </w:tc>
        <w:tc>
          <w:tcPr>
            <w:tcW w:w="742"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34" w:right="-111"/>
              <w:jc w:val="center"/>
              <w:rPr>
                <w:sz w:val="21"/>
                <w:szCs w:val="21"/>
              </w:rPr>
            </w:pPr>
            <w:r w:rsidRPr="003045C8">
              <w:rPr>
                <w:sz w:val="21"/>
                <w:szCs w:val="21"/>
              </w:rPr>
              <w:t>иные источники</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F82FEA">
            <w:pPr>
              <w:jc w:val="center"/>
              <w:rPr>
                <w:sz w:val="21"/>
                <w:szCs w:val="21"/>
              </w:rPr>
            </w:pPr>
            <w:r w:rsidRPr="003045C8">
              <w:rPr>
                <w:sz w:val="21"/>
                <w:szCs w:val="21"/>
              </w:rPr>
              <w:t>0,00</w:t>
            </w:r>
          </w:p>
        </w:tc>
      </w:tr>
      <w:tr w:rsidR="003045C8" w:rsidRPr="003045C8" w:rsidTr="003045C8">
        <w:trPr>
          <w:trHeight w:val="315"/>
        </w:trPr>
        <w:tc>
          <w:tcPr>
            <w:tcW w:w="815" w:type="pct"/>
            <w:tcBorders>
              <w:top w:val="single" w:sz="4" w:space="0" w:color="auto"/>
              <w:left w:val="single" w:sz="4" w:space="0" w:color="auto"/>
              <w:bottom w:val="nil"/>
              <w:right w:val="single" w:sz="4" w:space="0" w:color="auto"/>
            </w:tcBorders>
            <w:shd w:val="clear" w:color="000000" w:fill="FFFFFF"/>
            <w:hideMark/>
          </w:tcPr>
          <w:p w:rsidR="00BF6414" w:rsidRPr="003045C8" w:rsidRDefault="00BF6414" w:rsidP="003045C8">
            <w:pPr>
              <w:ind w:left="-142" w:right="-58"/>
              <w:jc w:val="center"/>
              <w:rPr>
                <w:bCs/>
                <w:sz w:val="21"/>
                <w:szCs w:val="21"/>
              </w:rPr>
            </w:pPr>
            <w:r w:rsidRPr="003045C8">
              <w:rPr>
                <w:bCs/>
                <w:sz w:val="21"/>
                <w:szCs w:val="21"/>
              </w:rPr>
              <w:t>ВЦП 2.2</w:t>
            </w:r>
          </w:p>
        </w:tc>
        <w:tc>
          <w:tcPr>
            <w:tcW w:w="744" w:type="pct"/>
            <w:vMerge w:val="restart"/>
            <w:tcBorders>
              <w:top w:val="nil"/>
              <w:left w:val="single" w:sz="4" w:space="0" w:color="auto"/>
              <w:bottom w:val="single" w:sz="4" w:space="0" w:color="auto"/>
              <w:right w:val="single" w:sz="4" w:space="0" w:color="auto"/>
            </w:tcBorders>
            <w:shd w:val="clear" w:color="000000" w:fill="FFFFFF"/>
            <w:hideMark/>
          </w:tcPr>
          <w:p w:rsidR="00BF6414" w:rsidRPr="003045C8" w:rsidRDefault="00BF6414" w:rsidP="003045C8">
            <w:pPr>
              <w:ind w:left="-17" w:right="-82"/>
              <w:rPr>
                <w:sz w:val="21"/>
                <w:szCs w:val="21"/>
              </w:rPr>
            </w:pPr>
            <w:r w:rsidRPr="003045C8">
              <w:rPr>
                <w:sz w:val="21"/>
                <w:szCs w:val="21"/>
              </w:rPr>
              <w:t>Управление образования администрации Киренского муниципального района</w:t>
            </w:r>
          </w:p>
        </w:tc>
        <w:tc>
          <w:tcPr>
            <w:tcW w:w="742"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34" w:right="-111"/>
              <w:jc w:val="center"/>
              <w:rPr>
                <w:sz w:val="21"/>
                <w:szCs w:val="21"/>
              </w:rPr>
            </w:pPr>
            <w:r w:rsidRPr="003045C8">
              <w:rPr>
                <w:sz w:val="21"/>
                <w:szCs w:val="21"/>
              </w:rPr>
              <w:t>Всего, в том числе:</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0,00</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0,00</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0,00</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bCs/>
                <w:sz w:val="21"/>
                <w:szCs w:val="21"/>
              </w:rPr>
            </w:pPr>
            <w:r w:rsidRPr="003045C8">
              <w:rPr>
                <w:bCs/>
                <w:sz w:val="21"/>
                <w:szCs w:val="21"/>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F82FEA">
            <w:pPr>
              <w:jc w:val="center"/>
              <w:rPr>
                <w:sz w:val="21"/>
                <w:szCs w:val="21"/>
              </w:rPr>
            </w:pPr>
            <w:r w:rsidRPr="003045C8">
              <w:rPr>
                <w:sz w:val="21"/>
                <w:szCs w:val="21"/>
              </w:rPr>
              <w:t>0,00</w:t>
            </w:r>
          </w:p>
        </w:tc>
      </w:tr>
      <w:tr w:rsidR="003045C8" w:rsidRPr="003045C8" w:rsidTr="003045C8">
        <w:trPr>
          <w:trHeight w:val="945"/>
        </w:trPr>
        <w:tc>
          <w:tcPr>
            <w:tcW w:w="815" w:type="pct"/>
            <w:tcBorders>
              <w:top w:val="nil"/>
              <w:left w:val="single" w:sz="4" w:space="0" w:color="auto"/>
              <w:bottom w:val="nil"/>
              <w:right w:val="single" w:sz="4" w:space="0" w:color="auto"/>
            </w:tcBorders>
            <w:shd w:val="clear" w:color="000000" w:fill="FFFFFF"/>
            <w:hideMark/>
          </w:tcPr>
          <w:p w:rsidR="00BF6414" w:rsidRPr="003045C8" w:rsidRDefault="00BF6414" w:rsidP="003045C8">
            <w:pPr>
              <w:ind w:left="-142" w:right="-58"/>
              <w:jc w:val="center"/>
              <w:rPr>
                <w:bCs/>
                <w:i/>
                <w:iCs/>
                <w:sz w:val="21"/>
                <w:szCs w:val="21"/>
              </w:rPr>
            </w:pPr>
            <w:r w:rsidRPr="003045C8">
              <w:rPr>
                <w:bCs/>
                <w:i/>
                <w:iCs/>
                <w:sz w:val="21"/>
                <w:szCs w:val="21"/>
              </w:rPr>
              <w:t>Ведомственная программа "Дети Приангарья»"</w:t>
            </w:r>
          </w:p>
        </w:tc>
        <w:tc>
          <w:tcPr>
            <w:tcW w:w="744" w:type="pct"/>
            <w:vMerge/>
            <w:tcBorders>
              <w:top w:val="nil"/>
              <w:left w:val="single" w:sz="4" w:space="0" w:color="auto"/>
              <w:bottom w:val="single" w:sz="4" w:space="0" w:color="auto"/>
              <w:right w:val="single" w:sz="4" w:space="0" w:color="auto"/>
            </w:tcBorders>
            <w:vAlign w:val="center"/>
            <w:hideMark/>
          </w:tcPr>
          <w:p w:rsidR="00BF6414" w:rsidRPr="003045C8" w:rsidRDefault="00BF6414" w:rsidP="00F82FEA">
            <w:pPr>
              <w:rPr>
                <w:sz w:val="21"/>
                <w:szCs w:val="21"/>
              </w:rPr>
            </w:pPr>
          </w:p>
        </w:tc>
        <w:tc>
          <w:tcPr>
            <w:tcW w:w="742"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34" w:right="-111"/>
              <w:jc w:val="center"/>
              <w:rPr>
                <w:sz w:val="21"/>
                <w:szCs w:val="21"/>
              </w:rPr>
            </w:pPr>
            <w:r w:rsidRPr="003045C8">
              <w:rPr>
                <w:sz w:val="21"/>
                <w:szCs w:val="21"/>
              </w:rPr>
              <w:t>Средства, планируемые к привлечению из областного бюджета</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F82FEA">
            <w:pPr>
              <w:jc w:val="center"/>
              <w:rPr>
                <w:sz w:val="21"/>
                <w:szCs w:val="21"/>
              </w:rPr>
            </w:pPr>
            <w:r w:rsidRPr="003045C8">
              <w:rPr>
                <w:sz w:val="21"/>
                <w:szCs w:val="21"/>
              </w:rPr>
              <w:t>0,00</w:t>
            </w:r>
          </w:p>
        </w:tc>
      </w:tr>
      <w:tr w:rsidR="003045C8" w:rsidRPr="003045C8" w:rsidTr="003045C8">
        <w:trPr>
          <w:trHeight w:val="945"/>
        </w:trPr>
        <w:tc>
          <w:tcPr>
            <w:tcW w:w="815" w:type="pct"/>
            <w:tcBorders>
              <w:top w:val="nil"/>
              <w:left w:val="single" w:sz="4" w:space="0" w:color="auto"/>
              <w:bottom w:val="nil"/>
              <w:right w:val="single" w:sz="4" w:space="0" w:color="auto"/>
            </w:tcBorders>
            <w:shd w:val="clear" w:color="000000" w:fill="FFFFFF"/>
            <w:hideMark/>
          </w:tcPr>
          <w:p w:rsidR="00BF6414" w:rsidRPr="003045C8" w:rsidRDefault="00BF6414" w:rsidP="003045C8">
            <w:pPr>
              <w:ind w:left="-142" w:right="-58"/>
              <w:jc w:val="center"/>
              <w:rPr>
                <w:sz w:val="21"/>
                <w:szCs w:val="21"/>
              </w:rPr>
            </w:pPr>
          </w:p>
        </w:tc>
        <w:tc>
          <w:tcPr>
            <w:tcW w:w="744" w:type="pct"/>
            <w:vMerge/>
            <w:tcBorders>
              <w:top w:val="nil"/>
              <w:left w:val="single" w:sz="4" w:space="0" w:color="auto"/>
              <w:bottom w:val="single" w:sz="4" w:space="0" w:color="auto"/>
              <w:right w:val="single" w:sz="4" w:space="0" w:color="auto"/>
            </w:tcBorders>
            <w:vAlign w:val="center"/>
            <w:hideMark/>
          </w:tcPr>
          <w:p w:rsidR="00BF6414" w:rsidRPr="003045C8" w:rsidRDefault="00BF6414" w:rsidP="00F82FEA">
            <w:pPr>
              <w:rPr>
                <w:sz w:val="21"/>
                <w:szCs w:val="21"/>
              </w:rPr>
            </w:pPr>
          </w:p>
        </w:tc>
        <w:tc>
          <w:tcPr>
            <w:tcW w:w="742"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34" w:right="-111"/>
              <w:jc w:val="center"/>
              <w:rPr>
                <w:sz w:val="21"/>
                <w:szCs w:val="21"/>
              </w:rPr>
            </w:pPr>
            <w:r w:rsidRPr="003045C8">
              <w:rPr>
                <w:sz w:val="21"/>
                <w:szCs w:val="21"/>
              </w:rPr>
              <w:t>средства, планируемые к привлечению из федерального бюджета</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F82FEA">
            <w:pPr>
              <w:jc w:val="center"/>
              <w:rPr>
                <w:sz w:val="21"/>
                <w:szCs w:val="21"/>
              </w:rPr>
            </w:pPr>
            <w:r w:rsidRPr="003045C8">
              <w:rPr>
                <w:sz w:val="21"/>
                <w:szCs w:val="21"/>
              </w:rPr>
              <w:t>0,00</w:t>
            </w:r>
          </w:p>
        </w:tc>
      </w:tr>
      <w:tr w:rsidR="003045C8" w:rsidRPr="003045C8" w:rsidTr="003045C8">
        <w:trPr>
          <w:trHeight w:val="315"/>
        </w:trPr>
        <w:tc>
          <w:tcPr>
            <w:tcW w:w="815" w:type="pct"/>
            <w:tcBorders>
              <w:top w:val="nil"/>
              <w:left w:val="single" w:sz="4" w:space="0" w:color="auto"/>
              <w:bottom w:val="nil"/>
              <w:right w:val="single" w:sz="4" w:space="0" w:color="auto"/>
            </w:tcBorders>
            <w:shd w:val="clear" w:color="000000" w:fill="FFFFFF"/>
            <w:hideMark/>
          </w:tcPr>
          <w:p w:rsidR="00BF6414" w:rsidRPr="003045C8" w:rsidRDefault="00BF6414" w:rsidP="00F82FEA">
            <w:pPr>
              <w:rPr>
                <w:sz w:val="21"/>
                <w:szCs w:val="21"/>
              </w:rPr>
            </w:pPr>
            <w:r w:rsidRPr="003045C8">
              <w:rPr>
                <w:sz w:val="21"/>
                <w:szCs w:val="21"/>
              </w:rPr>
              <w:t> </w:t>
            </w:r>
          </w:p>
        </w:tc>
        <w:tc>
          <w:tcPr>
            <w:tcW w:w="744" w:type="pct"/>
            <w:vMerge/>
            <w:tcBorders>
              <w:top w:val="nil"/>
              <w:left w:val="single" w:sz="4" w:space="0" w:color="auto"/>
              <w:bottom w:val="single" w:sz="4" w:space="0" w:color="auto"/>
              <w:right w:val="single" w:sz="4" w:space="0" w:color="auto"/>
            </w:tcBorders>
            <w:vAlign w:val="center"/>
            <w:hideMark/>
          </w:tcPr>
          <w:p w:rsidR="00BF6414" w:rsidRPr="003045C8" w:rsidRDefault="00BF6414" w:rsidP="00F82FEA">
            <w:pPr>
              <w:rPr>
                <w:sz w:val="21"/>
                <w:szCs w:val="21"/>
              </w:rPr>
            </w:pPr>
          </w:p>
        </w:tc>
        <w:tc>
          <w:tcPr>
            <w:tcW w:w="742"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34" w:right="-111"/>
              <w:jc w:val="center"/>
              <w:rPr>
                <w:sz w:val="21"/>
                <w:szCs w:val="21"/>
              </w:rPr>
            </w:pPr>
            <w:r w:rsidRPr="003045C8">
              <w:rPr>
                <w:sz w:val="21"/>
                <w:szCs w:val="21"/>
              </w:rPr>
              <w:t>Местный бюджет</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F82FEA">
            <w:pPr>
              <w:jc w:val="center"/>
              <w:rPr>
                <w:sz w:val="21"/>
                <w:szCs w:val="21"/>
              </w:rPr>
            </w:pPr>
            <w:r w:rsidRPr="003045C8">
              <w:rPr>
                <w:sz w:val="21"/>
                <w:szCs w:val="21"/>
              </w:rPr>
              <w:t>0,00</w:t>
            </w:r>
          </w:p>
        </w:tc>
      </w:tr>
      <w:tr w:rsidR="003045C8" w:rsidRPr="003045C8" w:rsidTr="003045C8">
        <w:trPr>
          <w:trHeight w:val="315"/>
        </w:trPr>
        <w:tc>
          <w:tcPr>
            <w:tcW w:w="815" w:type="pct"/>
            <w:tcBorders>
              <w:top w:val="nil"/>
              <w:left w:val="single" w:sz="4" w:space="0" w:color="auto"/>
              <w:bottom w:val="single" w:sz="4" w:space="0" w:color="auto"/>
              <w:right w:val="single" w:sz="4" w:space="0" w:color="auto"/>
            </w:tcBorders>
            <w:shd w:val="clear" w:color="000000" w:fill="FFFFFF"/>
            <w:hideMark/>
          </w:tcPr>
          <w:p w:rsidR="00BF6414" w:rsidRPr="003045C8" w:rsidRDefault="00BF6414" w:rsidP="00F82FEA">
            <w:pPr>
              <w:rPr>
                <w:sz w:val="21"/>
                <w:szCs w:val="21"/>
              </w:rPr>
            </w:pPr>
            <w:r w:rsidRPr="003045C8">
              <w:rPr>
                <w:sz w:val="21"/>
                <w:szCs w:val="21"/>
              </w:rPr>
              <w:t> </w:t>
            </w:r>
          </w:p>
        </w:tc>
        <w:tc>
          <w:tcPr>
            <w:tcW w:w="744" w:type="pct"/>
            <w:vMerge/>
            <w:tcBorders>
              <w:top w:val="nil"/>
              <w:left w:val="single" w:sz="4" w:space="0" w:color="auto"/>
              <w:bottom w:val="single" w:sz="4" w:space="0" w:color="auto"/>
              <w:right w:val="single" w:sz="4" w:space="0" w:color="auto"/>
            </w:tcBorders>
            <w:vAlign w:val="center"/>
            <w:hideMark/>
          </w:tcPr>
          <w:p w:rsidR="00BF6414" w:rsidRPr="003045C8" w:rsidRDefault="00BF6414" w:rsidP="00F82FEA">
            <w:pPr>
              <w:rPr>
                <w:sz w:val="21"/>
                <w:szCs w:val="21"/>
              </w:rPr>
            </w:pPr>
          </w:p>
        </w:tc>
        <w:tc>
          <w:tcPr>
            <w:tcW w:w="742" w:type="pct"/>
            <w:tcBorders>
              <w:top w:val="nil"/>
              <w:left w:val="nil"/>
              <w:bottom w:val="single" w:sz="4" w:space="0" w:color="auto"/>
              <w:right w:val="single" w:sz="4" w:space="0" w:color="auto"/>
            </w:tcBorders>
            <w:shd w:val="clear" w:color="000000" w:fill="FFFFFF"/>
            <w:hideMark/>
          </w:tcPr>
          <w:p w:rsidR="00BF6414" w:rsidRPr="003045C8" w:rsidRDefault="00BF6414" w:rsidP="003045C8">
            <w:pPr>
              <w:ind w:left="-134" w:right="-111"/>
              <w:jc w:val="center"/>
              <w:rPr>
                <w:sz w:val="21"/>
                <w:szCs w:val="21"/>
              </w:rPr>
            </w:pPr>
            <w:r w:rsidRPr="003045C8">
              <w:rPr>
                <w:sz w:val="21"/>
                <w:szCs w:val="21"/>
              </w:rPr>
              <w:t>иные источники</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56"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73"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397"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18" w:type="pct"/>
            <w:tcBorders>
              <w:top w:val="nil"/>
              <w:left w:val="nil"/>
              <w:bottom w:val="single" w:sz="4" w:space="0" w:color="auto"/>
              <w:right w:val="single" w:sz="4" w:space="0" w:color="auto"/>
            </w:tcBorders>
            <w:shd w:val="clear" w:color="000000" w:fill="FFFFFF"/>
            <w:vAlign w:val="center"/>
            <w:hideMark/>
          </w:tcPr>
          <w:p w:rsidR="00BF6414" w:rsidRPr="003045C8" w:rsidRDefault="00BF6414" w:rsidP="00F82FEA">
            <w:pPr>
              <w:jc w:val="center"/>
              <w:rPr>
                <w:sz w:val="21"/>
                <w:szCs w:val="21"/>
              </w:rPr>
            </w:pPr>
            <w:r w:rsidRPr="003045C8">
              <w:rPr>
                <w:sz w:val="21"/>
                <w:szCs w:val="21"/>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BF6414" w:rsidRPr="003045C8" w:rsidRDefault="00BF6414" w:rsidP="00F82FEA">
            <w:pPr>
              <w:jc w:val="center"/>
              <w:rPr>
                <w:sz w:val="21"/>
                <w:szCs w:val="21"/>
              </w:rPr>
            </w:pPr>
            <w:r w:rsidRPr="003045C8">
              <w:rPr>
                <w:sz w:val="21"/>
                <w:szCs w:val="21"/>
              </w:rPr>
              <w:t>0,00</w:t>
            </w:r>
          </w:p>
        </w:tc>
      </w:tr>
    </w:tbl>
    <w:p w:rsidR="00BF6414" w:rsidRPr="00F82FEA" w:rsidRDefault="00BF6414" w:rsidP="00F82FEA"/>
    <w:p w:rsidR="00BF6414" w:rsidRPr="00F82FEA" w:rsidRDefault="00BF6414" w:rsidP="00F82FEA"/>
    <w:p w:rsidR="00BF6414" w:rsidRPr="00F82FEA" w:rsidRDefault="00BF6414" w:rsidP="00F82FEA"/>
    <w:p w:rsidR="00BF6414" w:rsidRPr="00F82FEA" w:rsidRDefault="00BF6414" w:rsidP="00F82FEA">
      <w:pPr>
        <w:widowControl w:val="0"/>
        <w:autoSpaceDE w:val="0"/>
        <w:autoSpaceDN w:val="0"/>
        <w:adjustRightInd w:val="0"/>
        <w:jc w:val="center"/>
        <w:rPr>
          <w:b/>
        </w:rPr>
      </w:pPr>
      <w:r w:rsidRPr="00F82FEA">
        <w:rPr>
          <w:b/>
        </w:rPr>
        <w:t>ПАСПОРТ ПОДПРОГРАММЫ №6</w:t>
      </w:r>
    </w:p>
    <w:p w:rsidR="00BF6414" w:rsidRPr="00F82FEA" w:rsidRDefault="00BF6414" w:rsidP="00F82FEA">
      <w:pPr>
        <w:widowControl w:val="0"/>
        <w:autoSpaceDE w:val="0"/>
        <w:autoSpaceDN w:val="0"/>
        <w:adjustRightInd w:val="0"/>
        <w:jc w:val="center"/>
        <w:rPr>
          <w:b/>
        </w:rPr>
      </w:pPr>
      <w:r w:rsidRPr="00F82FEA">
        <w:rPr>
          <w:b/>
        </w:rPr>
        <w:t xml:space="preserve">" Организация и обеспечение отдыха и оздоровления детей </w:t>
      </w:r>
    </w:p>
    <w:p w:rsidR="00BF6414" w:rsidRPr="00F82FEA" w:rsidRDefault="00BF6414" w:rsidP="00F82FEA">
      <w:pPr>
        <w:widowControl w:val="0"/>
        <w:autoSpaceDE w:val="0"/>
        <w:autoSpaceDN w:val="0"/>
        <w:adjustRightInd w:val="0"/>
        <w:jc w:val="center"/>
        <w:rPr>
          <w:b/>
        </w:rPr>
      </w:pPr>
      <w:r w:rsidRPr="00F82FEA">
        <w:rPr>
          <w:b/>
        </w:rPr>
        <w:t xml:space="preserve">Киренского района" </w:t>
      </w:r>
    </w:p>
    <w:p w:rsidR="00BF6414" w:rsidRPr="00F82FEA" w:rsidRDefault="00BF6414" w:rsidP="00F82FEA">
      <w:pPr>
        <w:widowControl w:val="0"/>
        <w:autoSpaceDE w:val="0"/>
        <w:autoSpaceDN w:val="0"/>
        <w:adjustRightInd w:val="0"/>
        <w:jc w:val="center"/>
        <w:rPr>
          <w:b/>
        </w:rPr>
      </w:pPr>
    </w:p>
    <w:p w:rsidR="00BF6414" w:rsidRPr="00F82FEA" w:rsidRDefault="00BF6414" w:rsidP="00F82FEA">
      <w:pPr>
        <w:widowControl w:val="0"/>
        <w:autoSpaceDE w:val="0"/>
        <w:autoSpaceDN w:val="0"/>
        <w:adjustRightInd w:val="0"/>
        <w:jc w:val="center"/>
        <w:rPr>
          <w:b/>
        </w:rPr>
      </w:pPr>
      <w:r w:rsidRPr="00F82FEA">
        <w:rPr>
          <w:b/>
        </w:rPr>
        <w:t xml:space="preserve">МУНИЦИПАЛЬНОЙ  ПРОГРАММЫ </w:t>
      </w:r>
    </w:p>
    <w:p w:rsidR="00BF6414" w:rsidRPr="00F82FEA" w:rsidRDefault="00BF6414" w:rsidP="00F82FEA">
      <w:pPr>
        <w:widowControl w:val="0"/>
        <w:autoSpaceDE w:val="0"/>
        <w:autoSpaceDN w:val="0"/>
        <w:adjustRightInd w:val="0"/>
        <w:jc w:val="center"/>
        <w:rPr>
          <w:b/>
        </w:rPr>
      </w:pPr>
      <w:r w:rsidRPr="00F82FEA">
        <w:rPr>
          <w:b/>
        </w:rPr>
        <w:t>"Развитие образования  на 2015-2020 г.г. "</w:t>
      </w:r>
    </w:p>
    <w:p w:rsidR="00BF6414" w:rsidRPr="00F82FEA" w:rsidRDefault="00BF6414" w:rsidP="00F82FEA">
      <w:pPr>
        <w:widowControl w:val="0"/>
        <w:autoSpaceDE w:val="0"/>
        <w:autoSpaceDN w:val="0"/>
        <w:adjustRightInd w:val="0"/>
        <w:jc w:val="center"/>
      </w:pPr>
      <w:r w:rsidRPr="00F82FEA">
        <w:t>(далее соответственно - подпрограмма, муниципальная программа)</w:t>
      </w:r>
    </w:p>
    <w:p w:rsidR="00BF6414" w:rsidRPr="00F82FEA" w:rsidRDefault="00BF6414" w:rsidP="00F82FEA">
      <w:pPr>
        <w:widowControl w:val="0"/>
        <w:autoSpaceDE w:val="0"/>
        <w:autoSpaceDN w:val="0"/>
        <w:adjustRightInd w:val="0"/>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528"/>
      </w:tblGrid>
      <w:tr w:rsidR="00BF6414" w:rsidRPr="00F82FEA" w:rsidTr="00F82FEA">
        <w:tc>
          <w:tcPr>
            <w:tcW w:w="3936"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pPr>
            <w:r w:rsidRPr="00F82FEA">
              <w:t>Наименование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autoSpaceDE w:val="0"/>
              <w:autoSpaceDN w:val="0"/>
              <w:adjustRightInd w:val="0"/>
            </w:pPr>
            <w:r w:rsidRPr="00F82FEA">
              <w:t>"Развитие образования  на 2015-2020 г.г. »</w:t>
            </w:r>
          </w:p>
        </w:tc>
      </w:tr>
      <w:tr w:rsidR="00BF6414" w:rsidRPr="00F82FEA" w:rsidTr="00F82FEA">
        <w:tc>
          <w:tcPr>
            <w:tcW w:w="3936"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pPr>
            <w:r w:rsidRPr="00F82FEA">
              <w:t xml:space="preserve">Наименование подпрограммы </w:t>
            </w:r>
          </w:p>
        </w:tc>
        <w:tc>
          <w:tcPr>
            <w:tcW w:w="5528"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autoSpaceDE w:val="0"/>
              <w:autoSpaceDN w:val="0"/>
              <w:adjustRightInd w:val="0"/>
            </w:pPr>
            <w:r w:rsidRPr="00F82FEA">
              <w:t xml:space="preserve">Организация и обеспечение отдыха и оздоровления </w:t>
            </w:r>
            <w:r w:rsidRPr="00F82FEA">
              <w:lastRenderedPageBreak/>
              <w:t xml:space="preserve">детей Киренского района </w:t>
            </w:r>
          </w:p>
        </w:tc>
      </w:tr>
      <w:tr w:rsidR="00BF6414" w:rsidRPr="00F82FEA" w:rsidTr="00F82FEA">
        <w:trPr>
          <w:trHeight w:val="433"/>
        </w:trPr>
        <w:tc>
          <w:tcPr>
            <w:tcW w:w="3936"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pPr>
            <w:r w:rsidRPr="00F82FEA">
              <w:lastRenderedPageBreak/>
              <w:t xml:space="preserve">Ответственный исполнитель подпрограммы </w:t>
            </w:r>
          </w:p>
        </w:tc>
        <w:tc>
          <w:tcPr>
            <w:tcW w:w="5528"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outlineLvl w:val="4"/>
            </w:pPr>
            <w:r w:rsidRPr="00F82FEA">
              <w:t xml:space="preserve"> Управление образования администрации Киренского муниципального района </w:t>
            </w:r>
          </w:p>
        </w:tc>
      </w:tr>
      <w:tr w:rsidR="00BF6414" w:rsidRPr="00F82FEA" w:rsidTr="00F82FEA">
        <w:tc>
          <w:tcPr>
            <w:tcW w:w="3936"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pPr>
            <w:r w:rsidRPr="00F82FEA">
              <w:t>Участники подпрограммы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r w:rsidRPr="00F82FEA">
              <w:t>Управление образования администрации Киренского муниципального района;</w:t>
            </w:r>
          </w:p>
          <w:p w:rsidR="00BF6414" w:rsidRPr="00F82FEA" w:rsidRDefault="00BF6414" w:rsidP="00F82FEA">
            <w:r w:rsidRPr="00F82FEA">
              <w:t>МКУ «Центр развития образования»;</w:t>
            </w:r>
          </w:p>
          <w:p w:rsidR="00BF6414" w:rsidRPr="00F82FEA" w:rsidRDefault="00BF6414" w:rsidP="00F82FEA">
            <w:r w:rsidRPr="00F82FEA">
              <w:t>образовательные организации  района;</w:t>
            </w:r>
          </w:p>
          <w:p w:rsidR="00BF6414" w:rsidRPr="00F82FEA" w:rsidRDefault="00BF6414" w:rsidP="00F82FEA">
            <w:r w:rsidRPr="00F82FEA">
              <w:t xml:space="preserve">учреждения дополнительного  образования Киренского муниципального района.                                                                                     </w:t>
            </w:r>
          </w:p>
        </w:tc>
      </w:tr>
      <w:tr w:rsidR="00BF6414" w:rsidRPr="00F82FEA" w:rsidTr="00F82FEA">
        <w:tc>
          <w:tcPr>
            <w:tcW w:w="3936"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pPr>
            <w:r w:rsidRPr="00F82FEA">
              <w:t>Цель подпрограммы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suppressAutoHyphens/>
              <w:snapToGrid w:val="0"/>
            </w:pPr>
            <w:r w:rsidRPr="00F82FEA">
              <w:t xml:space="preserve">Создание условий для сохранения здоровья  и развития детей в летний период </w:t>
            </w:r>
          </w:p>
        </w:tc>
      </w:tr>
      <w:tr w:rsidR="00BF6414" w:rsidRPr="00F82FEA" w:rsidTr="00F82FEA">
        <w:trPr>
          <w:trHeight w:val="2687"/>
        </w:trPr>
        <w:tc>
          <w:tcPr>
            <w:tcW w:w="3936"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pPr>
            <w:r w:rsidRPr="00F82FEA">
              <w:t>Задачи подпрограммы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pStyle w:val="a6"/>
              <w:numPr>
                <w:ilvl w:val="0"/>
                <w:numId w:val="44"/>
              </w:numPr>
              <w:tabs>
                <w:tab w:val="left" w:pos="317"/>
              </w:tabs>
              <w:snapToGrid w:val="0"/>
              <w:ind w:left="33" w:firstLine="0"/>
            </w:pPr>
            <w:r w:rsidRPr="00F82FEA">
              <w:t xml:space="preserve">Укрепление материально-технической базы оздоровительных организаций </w:t>
            </w:r>
          </w:p>
          <w:p w:rsidR="00BF6414" w:rsidRPr="00F82FEA" w:rsidRDefault="00BF6414" w:rsidP="00F82FEA">
            <w:pPr>
              <w:pStyle w:val="a6"/>
              <w:numPr>
                <w:ilvl w:val="0"/>
                <w:numId w:val="44"/>
              </w:numPr>
              <w:tabs>
                <w:tab w:val="left" w:pos="317"/>
              </w:tabs>
              <w:snapToGrid w:val="0"/>
              <w:ind w:left="33" w:firstLine="0"/>
            </w:pPr>
            <w:r w:rsidRPr="00F82FEA">
              <w:t>Организация отдыха, оздоровления и занятости детей в летний период</w:t>
            </w:r>
          </w:p>
          <w:p w:rsidR="00BF6414" w:rsidRPr="00F82FEA" w:rsidRDefault="00BF6414" w:rsidP="00F82FEA">
            <w:pPr>
              <w:pStyle w:val="a6"/>
              <w:numPr>
                <w:ilvl w:val="0"/>
                <w:numId w:val="44"/>
              </w:numPr>
              <w:tabs>
                <w:tab w:val="left" w:pos="317"/>
              </w:tabs>
              <w:snapToGrid w:val="0"/>
              <w:ind w:left="33" w:firstLine="0"/>
            </w:pPr>
            <w:r w:rsidRPr="00F82FEA">
              <w:t>Создание безопасных условий в учреждениях, оказывающих услуги по организации отдыха и оздоровления детей</w:t>
            </w:r>
          </w:p>
        </w:tc>
      </w:tr>
      <w:tr w:rsidR="00BF6414" w:rsidRPr="00F82FEA" w:rsidTr="00F82FEA">
        <w:tc>
          <w:tcPr>
            <w:tcW w:w="3936"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pPr>
            <w:r w:rsidRPr="00F82FEA">
              <w:t>Сроки реализации подпрограммы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pPr>
            <w:r w:rsidRPr="00F82FEA">
              <w:t>201</w:t>
            </w:r>
            <w:r w:rsidRPr="00F82FEA">
              <w:rPr>
                <w:lang w:val="en-US"/>
              </w:rPr>
              <w:t>5</w:t>
            </w:r>
            <w:r w:rsidRPr="00F82FEA">
              <w:t>-2020 г.г.</w:t>
            </w:r>
          </w:p>
        </w:tc>
      </w:tr>
      <w:tr w:rsidR="00BF6414" w:rsidRPr="00F82FEA" w:rsidTr="00F82FEA">
        <w:trPr>
          <w:trHeight w:val="107"/>
        </w:trPr>
        <w:tc>
          <w:tcPr>
            <w:tcW w:w="3936"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r w:rsidRPr="00F82FEA">
              <w:t>Целевые показатели подпрограммы</w:t>
            </w:r>
          </w:p>
        </w:tc>
        <w:tc>
          <w:tcPr>
            <w:tcW w:w="5528" w:type="dxa"/>
            <w:tcBorders>
              <w:top w:val="nil"/>
              <w:left w:val="single" w:sz="4" w:space="0" w:color="auto"/>
              <w:bottom w:val="nil"/>
              <w:right w:val="single" w:sz="4" w:space="0" w:color="auto"/>
            </w:tcBorders>
            <w:vAlign w:val="center"/>
          </w:tcPr>
          <w:p w:rsidR="00BF6414" w:rsidRPr="00F82FEA" w:rsidRDefault="00BF6414" w:rsidP="00F82FEA">
            <w:r w:rsidRPr="00F82FEA">
              <w:t>- увеличение доли оздоровительных организаций, приобретших оборудование  к общему числу оздоровительных организаций</w:t>
            </w:r>
          </w:p>
          <w:p w:rsidR="00BF6414" w:rsidRPr="00F82FEA" w:rsidRDefault="00BF6414" w:rsidP="00F82FEA">
            <w:r w:rsidRPr="00F82FEA">
              <w:t>- увеличение доли детей, отдохнувших и оздоровленных в летний период к общему числу школьников;</w:t>
            </w:r>
          </w:p>
          <w:p w:rsidR="00BF6414" w:rsidRPr="00F82FEA" w:rsidRDefault="00BF6414" w:rsidP="00F82FEA">
            <w:r w:rsidRPr="00F82FEA">
              <w:t>- увеличение доли оздоровительных  организаций, в которых созданы безопасные условия, к общему числу оздоровительных организаций</w:t>
            </w:r>
          </w:p>
        </w:tc>
      </w:tr>
      <w:tr w:rsidR="00BF6414" w:rsidRPr="00F82FEA" w:rsidTr="00F82FEA">
        <w:tc>
          <w:tcPr>
            <w:tcW w:w="3936"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pPr>
            <w:r w:rsidRPr="00F82FEA">
              <w:t>Перечень основных мероприятий подпрограммы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pStyle w:val="a6"/>
              <w:numPr>
                <w:ilvl w:val="0"/>
                <w:numId w:val="45"/>
              </w:numPr>
              <w:tabs>
                <w:tab w:val="left" w:pos="317"/>
              </w:tabs>
              <w:ind w:left="33" w:firstLine="0"/>
              <w:rPr>
                <w:bCs/>
                <w:iCs/>
              </w:rPr>
            </w:pPr>
            <w:r w:rsidRPr="00F82FEA">
              <w:t>Приобретение оборудования для оздоровительных организаций (инвентаря, техники и т.д.)</w:t>
            </w:r>
          </w:p>
          <w:p w:rsidR="00BF6414" w:rsidRPr="00F82FEA" w:rsidRDefault="00BF6414" w:rsidP="00F82FEA">
            <w:pPr>
              <w:pStyle w:val="a6"/>
              <w:numPr>
                <w:ilvl w:val="0"/>
                <w:numId w:val="45"/>
              </w:numPr>
              <w:tabs>
                <w:tab w:val="left" w:pos="317"/>
              </w:tabs>
              <w:ind w:left="33" w:firstLine="0"/>
              <w:rPr>
                <w:bCs/>
                <w:iCs/>
              </w:rPr>
            </w:pPr>
            <w:r w:rsidRPr="00F82FEA">
              <w:t>Организация отдыха детей</w:t>
            </w:r>
          </w:p>
          <w:p w:rsidR="00BF6414" w:rsidRPr="00F82FEA" w:rsidRDefault="00BF6414" w:rsidP="00F82FEA">
            <w:pPr>
              <w:pStyle w:val="a6"/>
              <w:numPr>
                <w:ilvl w:val="0"/>
                <w:numId w:val="45"/>
              </w:numPr>
              <w:tabs>
                <w:tab w:val="left" w:pos="317"/>
              </w:tabs>
              <w:ind w:left="33" w:firstLine="0"/>
              <w:rPr>
                <w:bCs/>
                <w:iCs/>
              </w:rPr>
            </w:pPr>
            <w:r w:rsidRPr="00F82FEA">
              <w:t>Создание безопасных условий в оздоровительных организациях</w:t>
            </w:r>
          </w:p>
        </w:tc>
      </w:tr>
      <w:tr w:rsidR="00BF6414" w:rsidRPr="00F82FEA" w:rsidTr="00F82FEA">
        <w:tc>
          <w:tcPr>
            <w:tcW w:w="3936"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pPr>
            <w:r w:rsidRPr="00F82FEA">
              <w:t>Перечень ведомственных целевых программ, входящих в состав подпрограммы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outlineLvl w:val="4"/>
            </w:pPr>
            <w:r w:rsidRPr="00F82FEA">
              <w:t xml:space="preserve">Отсутствуют </w:t>
            </w:r>
          </w:p>
        </w:tc>
      </w:tr>
      <w:tr w:rsidR="00BF6414" w:rsidRPr="00F82FEA" w:rsidTr="00F82FEA">
        <w:trPr>
          <w:trHeight w:val="1690"/>
        </w:trPr>
        <w:tc>
          <w:tcPr>
            <w:tcW w:w="3936"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pPr>
            <w:r w:rsidRPr="00F82FEA">
              <w:t>Ресурсное обеспечение подпрограммы</w:t>
            </w:r>
          </w:p>
        </w:tc>
        <w:tc>
          <w:tcPr>
            <w:tcW w:w="5528" w:type="dxa"/>
            <w:tcBorders>
              <w:top w:val="single" w:sz="4" w:space="0" w:color="auto"/>
              <w:left w:val="single" w:sz="4" w:space="0" w:color="auto"/>
              <w:bottom w:val="single" w:sz="4" w:space="0" w:color="auto"/>
              <w:right w:val="single" w:sz="4" w:space="0" w:color="auto"/>
            </w:tcBorders>
            <w:vAlign w:val="center"/>
          </w:tcPr>
          <w:p w:rsidR="00BF6414" w:rsidRPr="00F82FEA" w:rsidRDefault="00BF6414" w:rsidP="00F82FEA">
            <w:pPr>
              <w:pStyle w:val="a7"/>
              <w:rPr>
                <w:rFonts w:ascii="Times New Roman" w:eastAsia="Times New Roman" w:hAnsi="Times New Roman" w:cs="Times New Roman"/>
                <w:sz w:val="24"/>
                <w:szCs w:val="24"/>
              </w:rPr>
            </w:pPr>
            <w:r w:rsidRPr="00F82FEA">
              <w:rPr>
                <w:rFonts w:ascii="Times New Roman" w:eastAsia="Times New Roman" w:hAnsi="Times New Roman" w:cs="Times New Roman"/>
                <w:sz w:val="24"/>
                <w:szCs w:val="24"/>
              </w:rPr>
              <w:t xml:space="preserve">На реализацию подпрограммы потребуется 13 859,20 тыс. рублей, в том числе:   за счёт средств местного бюджета – 9 201,4 тыс. рублей;  за счет средств областного бюджета  -  4 657,8  тыс. рублей. </w:t>
            </w:r>
          </w:p>
          <w:p w:rsidR="00BF6414" w:rsidRPr="00F82FEA" w:rsidRDefault="00BF6414" w:rsidP="00F82FEA">
            <w:pPr>
              <w:pStyle w:val="a7"/>
              <w:rPr>
                <w:rFonts w:ascii="Times New Roman" w:eastAsia="Times New Roman" w:hAnsi="Times New Roman" w:cs="Times New Roman"/>
                <w:sz w:val="24"/>
                <w:szCs w:val="24"/>
              </w:rPr>
            </w:pPr>
            <w:r w:rsidRPr="00F82FEA">
              <w:rPr>
                <w:rFonts w:ascii="Times New Roman" w:eastAsia="Times New Roman" w:hAnsi="Times New Roman" w:cs="Times New Roman"/>
                <w:sz w:val="24"/>
                <w:szCs w:val="24"/>
              </w:rPr>
              <w:t xml:space="preserve">Объем финансирования по годам составляет:             </w:t>
            </w:r>
          </w:p>
          <w:p w:rsidR="00BF6414" w:rsidRPr="00F82FEA" w:rsidRDefault="00BF6414" w:rsidP="00F82FEA">
            <w:pPr>
              <w:pStyle w:val="a6"/>
              <w:ind w:left="0"/>
            </w:pPr>
            <w:r w:rsidRPr="00F82FEA">
              <w:t xml:space="preserve">Из средств областного бюджета </w:t>
            </w:r>
          </w:p>
          <w:p w:rsidR="00BF6414" w:rsidRPr="00F82FEA" w:rsidRDefault="00BF6414" w:rsidP="00F82FEA">
            <w:pPr>
              <w:pStyle w:val="a6"/>
              <w:ind w:left="0"/>
            </w:pPr>
            <w:r w:rsidRPr="00F82FEA">
              <w:t>2015 год –776,3 тыс. рублей</w:t>
            </w:r>
          </w:p>
          <w:p w:rsidR="00BF6414" w:rsidRPr="00F82FEA" w:rsidRDefault="00BF6414" w:rsidP="00F82FEA">
            <w:pPr>
              <w:pStyle w:val="a6"/>
              <w:ind w:left="0"/>
            </w:pPr>
            <w:r w:rsidRPr="00F82FEA">
              <w:t>2016 год – 776,3 тыс. рублей</w:t>
            </w:r>
          </w:p>
          <w:p w:rsidR="00BF6414" w:rsidRPr="00F82FEA" w:rsidRDefault="00BF6414" w:rsidP="00F82FEA">
            <w:pPr>
              <w:pStyle w:val="a6"/>
              <w:ind w:left="0"/>
            </w:pPr>
            <w:r w:rsidRPr="00F82FEA">
              <w:lastRenderedPageBreak/>
              <w:t>2017 год – 776,3 тыс. рублей</w:t>
            </w:r>
          </w:p>
          <w:p w:rsidR="00BF6414" w:rsidRPr="00F82FEA" w:rsidRDefault="00BF6414" w:rsidP="00F82FEA">
            <w:pPr>
              <w:pStyle w:val="a6"/>
              <w:ind w:left="0"/>
            </w:pPr>
            <w:r w:rsidRPr="00F82FEA">
              <w:t>2018 год –776,3 тыс. рублей</w:t>
            </w:r>
          </w:p>
          <w:p w:rsidR="00BF6414" w:rsidRPr="00F82FEA" w:rsidRDefault="00BF6414" w:rsidP="00F82FEA">
            <w:pPr>
              <w:pStyle w:val="a6"/>
              <w:ind w:left="0"/>
            </w:pPr>
            <w:r w:rsidRPr="00F82FEA">
              <w:t>2019 год – 776,3 тыс. рублей</w:t>
            </w:r>
          </w:p>
          <w:p w:rsidR="00BF6414" w:rsidRPr="00F82FEA" w:rsidRDefault="00BF6414" w:rsidP="00F82FEA">
            <w:pPr>
              <w:pStyle w:val="a6"/>
              <w:ind w:left="0"/>
            </w:pPr>
            <w:r w:rsidRPr="00F82FEA">
              <w:t>2020 год – 776,3 тыс. рублей</w:t>
            </w:r>
          </w:p>
          <w:p w:rsidR="00BF6414" w:rsidRPr="00F82FEA" w:rsidRDefault="00BF6414" w:rsidP="00F82FEA">
            <w:pPr>
              <w:pStyle w:val="a6"/>
              <w:ind w:left="0"/>
            </w:pPr>
            <w:r w:rsidRPr="00F82FEA">
              <w:rPr>
                <w:u w:val="single"/>
              </w:rPr>
              <w:t>Итого: 4 657,80 тыс. рублей</w:t>
            </w:r>
            <w:r w:rsidRPr="00F82FEA">
              <w:t>.</w:t>
            </w:r>
          </w:p>
          <w:p w:rsidR="00BF6414" w:rsidRPr="00F82FEA" w:rsidRDefault="00BF6414" w:rsidP="00F82FEA">
            <w:pPr>
              <w:pStyle w:val="a7"/>
              <w:rPr>
                <w:rFonts w:ascii="Times New Roman" w:eastAsia="Times New Roman" w:hAnsi="Times New Roman" w:cs="Times New Roman"/>
                <w:sz w:val="24"/>
                <w:szCs w:val="24"/>
              </w:rPr>
            </w:pPr>
            <w:r w:rsidRPr="00F82FEA">
              <w:rPr>
                <w:rFonts w:ascii="Times New Roman" w:eastAsia="Times New Roman" w:hAnsi="Times New Roman" w:cs="Times New Roman"/>
                <w:sz w:val="24"/>
                <w:szCs w:val="24"/>
              </w:rPr>
              <w:t>За счёт средств местного бюджета:</w:t>
            </w:r>
          </w:p>
          <w:p w:rsidR="00BF6414" w:rsidRPr="00F82FEA" w:rsidRDefault="00BF6414" w:rsidP="00F82FEA">
            <w:pPr>
              <w:pStyle w:val="a7"/>
              <w:rPr>
                <w:rFonts w:ascii="Times New Roman" w:eastAsia="Times New Roman" w:hAnsi="Times New Roman" w:cs="Times New Roman"/>
                <w:sz w:val="24"/>
                <w:szCs w:val="24"/>
              </w:rPr>
            </w:pPr>
            <w:r w:rsidRPr="00F82FEA">
              <w:rPr>
                <w:rFonts w:ascii="Times New Roman" w:eastAsia="Times New Roman" w:hAnsi="Times New Roman" w:cs="Times New Roman"/>
                <w:sz w:val="24"/>
                <w:szCs w:val="24"/>
              </w:rPr>
              <w:t>2015 год – 1 502,0 тыс. рублей (из них родительская плата -  444,4 тыс. рублей).</w:t>
            </w:r>
          </w:p>
          <w:p w:rsidR="00BF6414" w:rsidRPr="00F82FEA" w:rsidRDefault="00BF6414" w:rsidP="00F82FEA">
            <w:pPr>
              <w:pStyle w:val="a7"/>
              <w:rPr>
                <w:rFonts w:ascii="Times New Roman" w:eastAsia="Times New Roman" w:hAnsi="Times New Roman" w:cs="Times New Roman"/>
                <w:sz w:val="24"/>
                <w:szCs w:val="24"/>
              </w:rPr>
            </w:pPr>
            <w:r w:rsidRPr="00F82FEA">
              <w:rPr>
                <w:rFonts w:ascii="Times New Roman" w:eastAsia="Times New Roman" w:hAnsi="Times New Roman" w:cs="Times New Roman"/>
                <w:sz w:val="24"/>
                <w:szCs w:val="24"/>
              </w:rPr>
              <w:t>2016 год – 1 523,0 тыс. рублей (из них родительская плата 465,0 тыс. рублей).</w:t>
            </w:r>
          </w:p>
          <w:p w:rsidR="00BF6414" w:rsidRPr="00F82FEA" w:rsidRDefault="00BF6414" w:rsidP="00F82FEA">
            <w:pPr>
              <w:pStyle w:val="a7"/>
              <w:rPr>
                <w:rFonts w:ascii="Times New Roman" w:eastAsia="Times New Roman" w:hAnsi="Times New Roman" w:cs="Times New Roman"/>
                <w:sz w:val="24"/>
                <w:szCs w:val="24"/>
              </w:rPr>
            </w:pPr>
            <w:r w:rsidRPr="00F82FEA">
              <w:rPr>
                <w:rFonts w:ascii="Times New Roman" w:eastAsia="Times New Roman" w:hAnsi="Times New Roman" w:cs="Times New Roman"/>
                <w:sz w:val="24"/>
                <w:szCs w:val="24"/>
              </w:rPr>
              <w:t>2017 год – 1 544,1 тыс. рублей (из них родительская плата 485,8 тыс.  рублей).</w:t>
            </w:r>
          </w:p>
          <w:p w:rsidR="00BF6414" w:rsidRPr="00F82FEA" w:rsidRDefault="00BF6414" w:rsidP="00F82FEA">
            <w:pPr>
              <w:pStyle w:val="a7"/>
              <w:rPr>
                <w:rFonts w:ascii="Times New Roman" w:eastAsia="Times New Roman" w:hAnsi="Times New Roman" w:cs="Times New Roman"/>
                <w:sz w:val="24"/>
                <w:szCs w:val="24"/>
              </w:rPr>
            </w:pPr>
            <w:r w:rsidRPr="00F82FEA">
              <w:rPr>
                <w:rFonts w:ascii="Times New Roman" w:eastAsia="Times New Roman" w:hAnsi="Times New Roman" w:cs="Times New Roman"/>
                <w:sz w:val="24"/>
                <w:szCs w:val="24"/>
              </w:rPr>
              <w:t>2018 год – 1 544,1 тыс. рублей (из них родительская плата 485,8 тыс.  рублей).</w:t>
            </w:r>
          </w:p>
          <w:p w:rsidR="00BF6414" w:rsidRPr="00F82FEA" w:rsidRDefault="00BF6414" w:rsidP="00F82FEA">
            <w:pPr>
              <w:pStyle w:val="a7"/>
              <w:rPr>
                <w:rFonts w:ascii="Times New Roman" w:eastAsia="Times New Roman" w:hAnsi="Times New Roman" w:cs="Times New Roman"/>
                <w:sz w:val="24"/>
                <w:szCs w:val="24"/>
              </w:rPr>
            </w:pPr>
            <w:r w:rsidRPr="00F82FEA">
              <w:rPr>
                <w:rFonts w:ascii="Times New Roman" w:eastAsia="Times New Roman" w:hAnsi="Times New Roman" w:cs="Times New Roman"/>
                <w:sz w:val="24"/>
                <w:szCs w:val="24"/>
              </w:rPr>
              <w:t>2019 год – 1 544,1 тыс. рублей (из них родительская плата 485,8 тыс.  рублей).</w:t>
            </w:r>
          </w:p>
          <w:p w:rsidR="00BF6414" w:rsidRPr="00F82FEA" w:rsidRDefault="00BF6414" w:rsidP="00F82FEA">
            <w:pPr>
              <w:pStyle w:val="a7"/>
              <w:rPr>
                <w:rFonts w:ascii="Times New Roman" w:eastAsia="Times New Roman" w:hAnsi="Times New Roman" w:cs="Times New Roman"/>
                <w:sz w:val="24"/>
                <w:szCs w:val="24"/>
              </w:rPr>
            </w:pPr>
            <w:r w:rsidRPr="00F82FEA">
              <w:rPr>
                <w:rFonts w:ascii="Times New Roman" w:eastAsia="Times New Roman" w:hAnsi="Times New Roman" w:cs="Times New Roman"/>
                <w:sz w:val="24"/>
                <w:szCs w:val="24"/>
              </w:rPr>
              <w:t>2020 год – 1 544,1 тыс. рублей (из них родительская плата 485,8 тыс.  рублей).</w:t>
            </w:r>
          </w:p>
          <w:p w:rsidR="00BF6414" w:rsidRPr="00F82FEA" w:rsidRDefault="00BF6414" w:rsidP="00F82FEA">
            <w:pPr>
              <w:pStyle w:val="a7"/>
              <w:rPr>
                <w:rFonts w:ascii="Times New Roman" w:eastAsia="Times New Roman" w:hAnsi="Times New Roman" w:cs="Times New Roman"/>
                <w:b/>
                <w:sz w:val="24"/>
                <w:szCs w:val="24"/>
              </w:rPr>
            </w:pPr>
            <w:r w:rsidRPr="00F82FEA">
              <w:rPr>
                <w:rFonts w:ascii="Times New Roman" w:eastAsia="Times New Roman" w:hAnsi="Times New Roman" w:cs="Times New Roman"/>
                <w:sz w:val="24"/>
                <w:szCs w:val="24"/>
                <w:u w:val="single"/>
              </w:rPr>
              <w:t>Итого 9 201,4 тыс. рублей</w:t>
            </w:r>
            <w:r w:rsidRPr="00F82FEA">
              <w:rPr>
                <w:rFonts w:ascii="Times New Roman" w:eastAsia="Times New Roman" w:hAnsi="Times New Roman" w:cs="Times New Roman"/>
                <w:sz w:val="24"/>
                <w:szCs w:val="24"/>
              </w:rPr>
              <w:t xml:space="preserve"> (из них родительская плата  2 852,6тыс. рублей)</w:t>
            </w:r>
          </w:p>
        </w:tc>
      </w:tr>
      <w:tr w:rsidR="00BF6414" w:rsidRPr="00F82FEA" w:rsidTr="00F82FEA">
        <w:tc>
          <w:tcPr>
            <w:tcW w:w="3936" w:type="dxa"/>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pPr>
              <w:widowControl w:val="0"/>
              <w:ind w:left="340"/>
            </w:pPr>
            <w:r w:rsidRPr="00F82FEA">
              <w:lastRenderedPageBreak/>
              <w:t>Ожидаемые конечные результаты реализации подпрограммы</w:t>
            </w:r>
          </w:p>
        </w:tc>
        <w:tc>
          <w:tcPr>
            <w:tcW w:w="5528" w:type="dxa"/>
            <w:tcBorders>
              <w:top w:val="single" w:sz="4" w:space="0" w:color="auto"/>
              <w:left w:val="single" w:sz="4" w:space="0" w:color="auto"/>
              <w:bottom w:val="single" w:sz="4" w:space="0" w:color="auto"/>
              <w:right w:val="single" w:sz="4" w:space="0" w:color="auto"/>
            </w:tcBorders>
            <w:vAlign w:val="center"/>
          </w:tcPr>
          <w:p w:rsidR="00BF6414" w:rsidRPr="00F82FEA" w:rsidRDefault="00BF6414" w:rsidP="00F82FEA">
            <w:r w:rsidRPr="00F82FEA">
              <w:t>В результате реализации мероприятий        подпрограммы планируется достичь  следующих основных показателей:</w:t>
            </w:r>
          </w:p>
          <w:p w:rsidR="00BF6414" w:rsidRPr="00F82FEA" w:rsidRDefault="00BF6414" w:rsidP="00F82FEA">
            <w:pPr>
              <w:shd w:val="clear" w:color="auto" w:fill="FFFFFF"/>
              <w:ind w:firstLine="33"/>
            </w:pPr>
            <w:r w:rsidRPr="00F82FEA">
              <w:t>- увеличение доли оздоровительных организаций, приобретших оборудование  к общему числу оздоровительных организаций  до 41% к 2020 году;</w:t>
            </w:r>
          </w:p>
          <w:p w:rsidR="00BF6414" w:rsidRPr="00F82FEA" w:rsidRDefault="00BF6414" w:rsidP="00F82FEA">
            <w:pPr>
              <w:shd w:val="clear" w:color="auto" w:fill="FFFFFF"/>
              <w:ind w:firstLine="33"/>
            </w:pPr>
            <w:r w:rsidRPr="00F82FEA">
              <w:t>- увеличение доли детей, отдохнувших и оздоровленных в летний период к общему числу школьников  - до 60% к 2020 году;</w:t>
            </w:r>
          </w:p>
          <w:p w:rsidR="00BF6414" w:rsidRPr="00F82FEA" w:rsidRDefault="00BF6414" w:rsidP="00F82FEA">
            <w:r w:rsidRPr="00F82FEA">
              <w:t>- удержание показателя «доля оздоровительных  организаций, в которых созданы безопасные условия, к общему числу оздоровительных организаций» на уровне не менее 100%.</w:t>
            </w:r>
          </w:p>
        </w:tc>
      </w:tr>
    </w:tbl>
    <w:p w:rsidR="00BF6414" w:rsidRPr="00F82FEA" w:rsidRDefault="00BF6414" w:rsidP="00F82FEA">
      <w:pPr>
        <w:jc w:val="center"/>
        <w:rPr>
          <w:b/>
        </w:rPr>
      </w:pPr>
    </w:p>
    <w:p w:rsidR="00BF6414" w:rsidRPr="00F82FEA" w:rsidRDefault="00BF6414" w:rsidP="00F82FEA">
      <w:pPr>
        <w:ind w:firstLine="708"/>
        <w:jc w:val="both"/>
      </w:pPr>
    </w:p>
    <w:p w:rsidR="00BF6414" w:rsidRPr="00F82FEA" w:rsidRDefault="00BF6414" w:rsidP="00F82FEA"/>
    <w:p w:rsidR="00BF6414" w:rsidRPr="00F82FEA" w:rsidRDefault="00BF6414" w:rsidP="00F82FEA"/>
    <w:tbl>
      <w:tblPr>
        <w:tblW w:w="24346" w:type="dxa"/>
        <w:tblInd w:w="108" w:type="dxa"/>
        <w:tblLook w:val="04A0"/>
      </w:tblPr>
      <w:tblGrid>
        <w:gridCol w:w="760"/>
        <w:gridCol w:w="12912"/>
        <w:gridCol w:w="960"/>
        <w:gridCol w:w="1200"/>
        <w:gridCol w:w="1200"/>
        <w:gridCol w:w="1200"/>
        <w:gridCol w:w="1200"/>
        <w:gridCol w:w="1200"/>
        <w:gridCol w:w="1200"/>
        <w:gridCol w:w="1514"/>
        <w:gridCol w:w="1216"/>
      </w:tblGrid>
      <w:tr w:rsidR="00BF6414" w:rsidRPr="00F82FEA" w:rsidTr="00BF6414">
        <w:trPr>
          <w:trHeight w:val="315"/>
        </w:trPr>
        <w:tc>
          <w:tcPr>
            <w:tcW w:w="760" w:type="dxa"/>
            <w:tcBorders>
              <w:top w:val="nil"/>
              <w:left w:val="nil"/>
              <w:bottom w:val="nil"/>
              <w:right w:val="nil"/>
            </w:tcBorders>
            <w:shd w:val="clear" w:color="auto" w:fill="auto"/>
            <w:noWrap/>
            <w:vAlign w:val="center"/>
            <w:hideMark/>
          </w:tcPr>
          <w:p w:rsidR="00BF6414" w:rsidRPr="00F82FEA" w:rsidRDefault="00BF6414" w:rsidP="00F82FEA">
            <w:pPr>
              <w:jc w:val="center"/>
            </w:pPr>
          </w:p>
        </w:tc>
        <w:tc>
          <w:tcPr>
            <w:tcW w:w="12912" w:type="dxa"/>
            <w:tcBorders>
              <w:top w:val="nil"/>
              <w:left w:val="nil"/>
              <w:bottom w:val="nil"/>
              <w:right w:val="nil"/>
            </w:tcBorders>
            <w:shd w:val="clear" w:color="auto" w:fill="auto"/>
            <w:noWrap/>
            <w:vAlign w:val="bottom"/>
            <w:hideMark/>
          </w:tcPr>
          <w:p w:rsidR="00BF6414" w:rsidRPr="00F82FEA" w:rsidRDefault="00BF6414" w:rsidP="00F82FEA"/>
        </w:tc>
        <w:tc>
          <w:tcPr>
            <w:tcW w:w="960" w:type="dxa"/>
            <w:tcBorders>
              <w:top w:val="nil"/>
              <w:left w:val="nil"/>
              <w:bottom w:val="nil"/>
              <w:right w:val="nil"/>
            </w:tcBorders>
            <w:shd w:val="clear" w:color="auto" w:fill="auto"/>
            <w:noWrap/>
            <w:vAlign w:val="center"/>
            <w:hideMark/>
          </w:tcPr>
          <w:p w:rsidR="00BF6414" w:rsidRPr="00F82FEA" w:rsidRDefault="00BF6414" w:rsidP="00F82FEA"/>
        </w:tc>
        <w:tc>
          <w:tcPr>
            <w:tcW w:w="1200" w:type="dxa"/>
            <w:tcBorders>
              <w:top w:val="nil"/>
              <w:left w:val="nil"/>
              <w:bottom w:val="nil"/>
              <w:right w:val="nil"/>
            </w:tcBorders>
            <w:shd w:val="clear" w:color="auto" w:fill="auto"/>
            <w:noWrap/>
            <w:vAlign w:val="bottom"/>
            <w:hideMark/>
          </w:tcPr>
          <w:p w:rsidR="00BF6414" w:rsidRPr="00F82FEA" w:rsidRDefault="00BF6414" w:rsidP="00F82FEA"/>
        </w:tc>
        <w:tc>
          <w:tcPr>
            <w:tcW w:w="1200" w:type="dxa"/>
            <w:tcBorders>
              <w:top w:val="nil"/>
              <w:left w:val="nil"/>
              <w:bottom w:val="nil"/>
              <w:right w:val="nil"/>
            </w:tcBorders>
            <w:shd w:val="clear" w:color="auto" w:fill="auto"/>
            <w:noWrap/>
            <w:vAlign w:val="bottom"/>
            <w:hideMark/>
          </w:tcPr>
          <w:p w:rsidR="00BF6414" w:rsidRPr="00F82FEA" w:rsidRDefault="00BF6414" w:rsidP="00F82FEA"/>
        </w:tc>
        <w:tc>
          <w:tcPr>
            <w:tcW w:w="1200" w:type="dxa"/>
            <w:tcBorders>
              <w:top w:val="nil"/>
              <w:left w:val="nil"/>
              <w:bottom w:val="nil"/>
              <w:right w:val="nil"/>
            </w:tcBorders>
            <w:shd w:val="clear" w:color="auto" w:fill="auto"/>
            <w:noWrap/>
            <w:vAlign w:val="bottom"/>
            <w:hideMark/>
          </w:tcPr>
          <w:p w:rsidR="00BF6414" w:rsidRPr="00F82FEA" w:rsidRDefault="00BF6414" w:rsidP="00F82FEA"/>
        </w:tc>
        <w:tc>
          <w:tcPr>
            <w:tcW w:w="1200" w:type="dxa"/>
            <w:tcBorders>
              <w:top w:val="nil"/>
              <w:left w:val="nil"/>
              <w:bottom w:val="nil"/>
              <w:right w:val="nil"/>
            </w:tcBorders>
            <w:shd w:val="clear" w:color="auto" w:fill="auto"/>
            <w:noWrap/>
            <w:vAlign w:val="bottom"/>
            <w:hideMark/>
          </w:tcPr>
          <w:p w:rsidR="00BF6414" w:rsidRPr="00F82FEA" w:rsidRDefault="00BF6414" w:rsidP="00F82FEA"/>
        </w:tc>
        <w:tc>
          <w:tcPr>
            <w:tcW w:w="1200" w:type="dxa"/>
            <w:tcBorders>
              <w:top w:val="nil"/>
              <w:left w:val="nil"/>
              <w:bottom w:val="nil"/>
              <w:right w:val="nil"/>
            </w:tcBorders>
            <w:shd w:val="clear" w:color="auto" w:fill="auto"/>
            <w:noWrap/>
            <w:vAlign w:val="bottom"/>
            <w:hideMark/>
          </w:tcPr>
          <w:p w:rsidR="00BF6414" w:rsidRPr="00F82FEA" w:rsidRDefault="00BF6414" w:rsidP="00F82FEA"/>
        </w:tc>
        <w:tc>
          <w:tcPr>
            <w:tcW w:w="1200" w:type="dxa"/>
            <w:tcBorders>
              <w:top w:val="nil"/>
              <w:left w:val="nil"/>
              <w:bottom w:val="nil"/>
              <w:right w:val="nil"/>
            </w:tcBorders>
            <w:shd w:val="clear" w:color="auto" w:fill="auto"/>
            <w:noWrap/>
            <w:vAlign w:val="bottom"/>
            <w:hideMark/>
          </w:tcPr>
          <w:p w:rsidR="00BF6414" w:rsidRPr="00F82FEA" w:rsidRDefault="00BF6414" w:rsidP="00F82FEA">
            <w:pPr>
              <w:jc w:val="center"/>
            </w:pPr>
          </w:p>
        </w:tc>
        <w:tc>
          <w:tcPr>
            <w:tcW w:w="1298" w:type="dxa"/>
            <w:tcBorders>
              <w:top w:val="nil"/>
              <w:left w:val="nil"/>
              <w:bottom w:val="nil"/>
              <w:right w:val="nil"/>
            </w:tcBorders>
            <w:shd w:val="clear" w:color="auto" w:fill="auto"/>
            <w:noWrap/>
            <w:vAlign w:val="bottom"/>
            <w:hideMark/>
          </w:tcPr>
          <w:p w:rsidR="00BF6414" w:rsidRPr="00F82FEA" w:rsidRDefault="00BF6414" w:rsidP="00F82FEA">
            <w:pPr>
              <w:jc w:val="right"/>
            </w:pPr>
            <w:r w:rsidRPr="00F82FEA">
              <w:t>Приложение 1</w:t>
            </w:r>
          </w:p>
        </w:tc>
        <w:tc>
          <w:tcPr>
            <w:tcW w:w="1216" w:type="dxa"/>
            <w:tcBorders>
              <w:top w:val="nil"/>
              <w:left w:val="nil"/>
              <w:bottom w:val="nil"/>
              <w:right w:val="nil"/>
            </w:tcBorders>
            <w:shd w:val="clear" w:color="auto" w:fill="auto"/>
            <w:noWrap/>
            <w:vAlign w:val="bottom"/>
            <w:hideMark/>
          </w:tcPr>
          <w:p w:rsidR="00BF6414" w:rsidRPr="00F82FEA" w:rsidRDefault="00BF6414" w:rsidP="00F82FEA">
            <w:pPr>
              <w:jc w:val="center"/>
            </w:pPr>
          </w:p>
        </w:tc>
      </w:tr>
      <w:tr w:rsidR="00BF6414" w:rsidRPr="00F82FEA" w:rsidTr="00BF6414">
        <w:trPr>
          <w:trHeight w:val="315"/>
        </w:trPr>
        <w:tc>
          <w:tcPr>
            <w:tcW w:w="24346" w:type="dxa"/>
            <w:gridSpan w:val="11"/>
            <w:tcBorders>
              <w:top w:val="nil"/>
              <w:left w:val="nil"/>
              <w:bottom w:val="nil"/>
              <w:right w:val="nil"/>
            </w:tcBorders>
            <w:shd w:val="clear" w:color="auto" w:fill="auto"/>
            <w:noWrap/>
            <w:vAlign w:val="bottom"/>
            <w:hideMark/>
          </w:tcPr>
          <w:p w:rsidR="00BF6414" w:rsidRPr="00F82FEA" w:rsidRDefault="00BF6414" w:rsidP="00F82FEA">
            <w:pPr>
              <w:jc w:val="center"/>
              <w:rPr>
                <w:b/>
                <w:bCs/>
              </w:rPr>
            </w:pPr>
            <w:r w:rsidRPr="00F82FEA">
              <w:rPr>
                <w:b/>
                <w:bCs/>
              </w:rPr>
              <w:t>СВЕДЕНИЯ О СОСТАВЕ И ЗНАЧЕНИЯХ ЦЕЛЕВЫХ ПОКАЗАТЕЛЕЙ ПОДПРОГРАММЫ № 6</w:t>
            </w:r>
          </w:p>
        </w:tc>
      </w:tr>
      <w:tr w:rsidR="00BF6414" w:rsidRPr="00F82FEA" w:rsidTr="00BF6414">
        <w:trPr>
          <w:trHeight w:val="315"/>
        </w:trPr>
        <w:tc>
          <w:tcPr>
            <w:tcW w:w="24346" w:type="dxa"/>
            <w:gridSpan w:val="11"/>
            <w:tcBorders>
              <w:top w:val="nil"/>
              <w:left w:val="nil"/>
              <w:bottom w:val="single" w:sz="4" w:space="0" w:color="auto"/>
              <w:right w:val="nil"/>
            </w:tcBorders>
            <w:shd w:val="clear" w:color="auto" w:fill="auto"/>
            <w:noWrap/>
            <w:vAlign w:val="bottom"/>
            <w:hideMark/>
          </w:tcPr>
          <w:p w:rsidR="00BF6414" w:rsidRPr="00F82FEA" w:rsidRDefault="00BF6414" w:rsidP="00F82FEA">
            <w:pPr>
              <w:jc w:val="center"/>
              <w:rPr>
                <w:b/>
                <w:bCs/>
              </w:rPr>
            </w:pPr>
            <w:r w:rsidRPr="00F82FEA">
              <w:rPr>
                <w:b/>
                <w:bCs/>
              </w:rPr>
              <w:t>"Организация и обеспечение отдыха и оздоровление детей Киренского района"</w:t>
            </w:r>
          </w:p>
        </w:tc>
      </w:tr>
      <w:tr w:rsidR="00BF6414" w:rsidRPr="00F82FEA" w:rsidTr="00BF6414">
        <w:trPr>
          <w:trHeight w:val="315"/>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BF6414" w:rsidRPr="00F82FEA" w:rsidRDefault="00BF6414" w:rsidP="00F82FEA">
            <w:pPr>
              <w:jc w:val="center"/>
            </w:pPr>
            <w:r w:rsidRPr="00F82FEA">
              <w:t>№ п/п</w:t>
            </w:r>
          </w:p>
        </w:tc>
        <w:tc>
          <w:tcPr>
            <w:tcW w:w="1291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6414" w:rsidRPr="00F82FEA" w:rsidRDefault="00BF6414" w:rsidP="00F82FEA">
            <w:pPr>
              <w:jc w:val="center"/>
            </w:pPr>
            <w:r w:rsidRPr="00F82FEA">
              <w:t>Наименование целевого показателя</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Ед. изм.</w:t>
            </w:r>
          </w:p>
        </w:tc>
        <w:tc>
          <w:tcPr>
            <w:tcW w:w="9714" w:type="dxa"/>
            <w:gridSpan w:val="8"/>
            <w:tcBorders>
              <w:top w:val="single" w:sz="4" w:space="0" w:color="auto"/>
              <w:left w:val="nil"/>
              <w:bottom w:val="single" w:sz="4" w:space="0" w:color="auto"/>
              <w:right w:val="single" w:sz="4" w:space="0" w:color="auto"/>
            </w:tcBorders>
            <w:shd w:val="clear" w:color="auto" w:fill="auto"/>
            <w:noWrap/>
            <w:vAlign w:val="bottom"/>
            <w:hideMark/>
          </w:tcPr>
          <w:p w:rsidR="00BF6414" w:rsidRPr="00F82FEA" w:rsidRDefault="00BF6414" w:rsidP="00F82FEA">
            <w:pPr>
              <w:jc w:val="center"/>
            </w:pPr>
            <w:r w:rsidRPr="00F82FEA">
              <w:t>Значения целевых показателей</w:t>
            </w:r>
          </w:p>
        </w:tc>
      </w:tr>
      <w:tr w:rsidR="00BF6414" w:rsidRPr="00F82FEA" w:rsidTr="00BF6414">
        <w:trPr>
          <w:trHeight w:val="630"/>
        </w:trPr>
        <w:tc>
          <w:tcPr>
            <w:tcW w:w="760"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912"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tc>
        <w:tc>
          <w:tcPr>
            <w:tcW w:w="960"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tc>
        <w:tc>
          <w:tcPr>
            <w:tcW w:w="1200" w:type="dxa"/>
            <w:tcBorders>
              <w:top w:val="nil"/>
              <w:left w:val="nil"/>
              <w:bottom w:val="single" w:sz="4" w:space="0" w:color="auto"/>
              <w:right w:val="single" w:sz="4" w:space="0" w:color="auto"/>
            </w:tcBorders>
            <w:shd w:val="clear" w:color="auto" w:fill="auto"/>
            <w:vAlign w:val="bottom"/>
            <w:hideMark/>
          </w:tcPr>
          <w:p w:rsidR="00BF6414" w:rsidRPr="00F82FEA" w:rsidRDefault="00BF6414" w:rsidP="00F82FEA">
            <w:pPr>
              <w:jc w:val="center"/>
            </w:pPr>
            <w:r w:rsidRPr="00F82FEA">
              <w:t>отчетный год 2013</w:t>
            </w:r>
          </w:p>
        </w:tc>
        <w:tc>
          <w:tcPr>
            <w:tcW w:w="1200" w:type="dxa"/>
            <w:tcBorders>
              <w:top w:val="nil"/>
              <w:left w:val="nil"/>
              <w:bottom w:val="single" w:sz="4" w:space="0" w:color="auto"/>
              <w:right w:val="single" w:sz="4" w:space="0" w:color="auto"/>
            </w:tcBorders>
            <w:shd w:val="clear" w:color="auto" w:fill="auto"/>
            <w:vAlign w:val="bottom"/>
            <w:hideMark/>
          </w:tcPr>
          <w:p w:rsidR="00BF6414" w:rsidRPr="00F82FEA" w:rsidRDefault="00BF6414" w:rsidP="00F82FEA">
            <w:pPr>
              <w:jc w:val="center"/>
            </w:pPr>
            <w:r w:rsidRPr="00F82FEA">
              <w:t xml:space="preserve">текущий год 2014 </w:t>
            </w:r>
          </w:p>
        </w:tc>
        <w:tc>
          <w:tcPr>
            <w:tcW w:w="1200" w:type="dxa"/>
            <w:tcBorders>
              <w:top w:val="nil"/>
              <w:left w:val="nil"/>
              <w:bottom w:val="single" w:sz="4" w:space="0" w:color="auto"/>
              <w:right w:val="single" w:sz="4" w:space="0" w:color="auto"/>
            </w:tcBorders>
            <w:shd w:val="clear" w:color="auto" w:fill="auto"/>
            <w:vAlign w:val="center"/>
            <w:hideMark/>
          </w:tcPr>
          <w:p w:rsidR="00BF6414" w:rsidRPr="00F82FEA" w:rsidRDefault="00BF6414" w:rsidP="00F82FEA">
            <w:pPr>
              <w:jc w:val="center"/>
            </w:pPr>
            <w:r w:rsidRPr="00F82FEA">
              <w:t>2015</w:t>
            </w:r>
          </w:p>
        </w:tc>
        <w:tc>
          <w:tcPr>
            <w:tcW w:w="1200" w:type="dxa"/>
            <w:tcBorders>
              <w:top w:val="nil"/>
              <w:left w:val="nil"/>
              <w:bottom w:val="single" w:sz="4" w:space="0" w:color="auto"/>
              <w:right w:val="single" w:sz="4" w:space="0" w:color="auto"/>
            </w:tcBorders>
            <w:shd w:val="clear" w:color="auto" w:fill="auto"/>
            <w:vAlign w:val="center"/>
            <w:hideMark/>
          </w:tcPr>
          <w:p w:rsidR="00BF6414" w:rsidRPr="00F82FEA" w:rsidRDefault="00BF6414" w:rsidP="00F82FEA">
            <w:pPr>
              <w:jc w:val="center"/>
            </w:pPr>
            <w:r w:rsidRPr="00F82FEA">
              <w:t>2016</w:t>
            </w:r>
          </w:p>
        </w:tc>
        <w:tc>
          <w:tcPr>
            <w:tcW w:w="1200" w:type="dxa"/>
            <w:tcBorders>
              <w:top w:val="nil"/>
              <w:left w:val="nil"/>
              <w:bottom w:val="single" w:sz="4" w:space="0" w:color="auto"/>
              <w:right w:val="single" w:sz="4" w:space="0" w:color="auto"/>
            </w:tcBorders>
            <w:shd w:val="clear" w:color="auto" w:fill="auto"/>
            <w:vAlign w:val="center"/>
            <w:hideMark/>
          </w:tcPr>
          <w:p w:rsidR="00BF6414" w:rsidRPr="00F82FEA" w:rsidRDefault="00BF6414" w:rsidP="00F82FEA">
            <w:pPr>
              <w:jc w:val="center"/>
            </w:pPr>
            <w:r w:rsidRPr="00F82FEA">
              <w:t>2017</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2018</w:t>
            </w:r>
          </w:p>
        </w:tc>
        <w:tc>
          <w:tcPr>
            <w:tcW w:w="1298"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2019</w:t>
            </w:r>
          </w:p>
        </w:tc>
        <w:tc>
          <w:tcPr>
            <w:tcW w:w="1216"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2020</w:t>
            </w:r>
          </w:p>
        </w:tc>
      </w:tr>
      <w:tr w:rsidR="00BF6414" w:rsidRPr="00F82FEA" w:rsidTr="00BF6414">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1</w:t>
            </w:r>
          </w:p>
        </w:tc>
        <w:tc>
          <w:tcPr>
            <w:tcW w:w="12912" w:type="dxa"/>
            <w:tcBorders>
              <w:top w:val="nil"/>
              <w:left w:val="nil"/>
              <w:bottom w:val="single" w:sz="4" w:space="0" w:color="auto"/>
              <w:right w:val="single" w:sz="4" w:space="0" w:color="auto"/>
            </w:tcBorders>
            <w:shd w:val="clear" w:color="auto" w:fill="auto"/>
            <w:noWrap/>
            <w:vAlign w:val="bottom"/>
            <w:hideMark/>
          </w:tcPr>
          <w:p w:rsidR="00BF6414" w:rsidRPr="00F82FEA" w:rsidRDefault="00BF6414" w:rsidP="00F82FEA">
            <w:pPr>
              <w:jc w:val="center"/>
            </w:pPr>
            <w:r w:rsidRPr="00F82FEA">
              <w:t>2</w:t>
            </w:r>
          </w:p>
        </w:tc>
        <w:tc>
          <w:tcPr>
            <w:tcW w:w="96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3</w:t>
            </w:r>
          </w:p>
        </w:tc>
        <w:tc>
          <w:tcPr>
            <w:tcW w:w="1200" w:type="dxa"/>
            <w:tcBorders>
              <w:top w:val="nil"/>
              <w:left w:val="nil"/>
              <w:bottom w:val="single" w:sz="4" w:space="0" w:color="auto"/>
              <w:right w:val="single" w:sz="4" w:space="0" w:color="auto"/>
            </w:tcBorders>
            <w:shd w:val="clear" w:color="auto" w:fill="auto"/>
            <w:noWrap/>
            <w:vAlign w:val="bottom"/>
            <w:hideMark/>
          </w:tcPr>
          <w:p w:rsidR="00BF6414" w:rsidRPr="00F82FEA" w:rsidRDefault="00BF6414" w:rsidP="00F82FEA">
            <w:pPr>
              <w:jc w:val="center"/>
            </w:pPr>
            <w:r w:rsidRPr="00F82FEA">
              <w:t>4</w:t>
            </w:r>
          </w:p>
        </w:tc>
        <w:tc>
          <w:tcPr>
            <w:tcW w:w="1200" w:type="dxa"/>
            <w:tcBorders>
              <w:top w:val="nil"/>
              <w:left w:val="nil"/>
              <w:bottom w:val="single" w:sz="4" w:space="0" w:color="auto"/>
              <w:right w:val="single" w:sz="4" w:space="0" w:color="auto"/>
            </w:tcBorders>
            <w:shd w:val="clear" w:color="auto" w:fill="auto"/>
            <w:noWrap/>
            <w:vAlign w:val="bottom"/>
            <w:hideMark/>
          </w:tcPr>
          <w:p w:rsidR="00BF6414" w:rsidRPr="00F82FEA" w:rsidRDefault="00BF6414" w:rsidP="00F82FEA">
            <w:pPr>
              <w:jc w:val="center"/>
            </w:pPr>
            <w:r w:rsidRPr="00F82FEA">
              <w:t>5</w:t>
            </w:r>
          </w:p>
        </w:tc>
        <w:tc>
          <w:tcPr>
            <w:tcW w:w="1200" w:type="dxa"/>
            <w:tcBorders>
              <w:top w:val="nil"/>
              <w:left w:val="nil"/>
              <w:bottom w:val="single" w:sz="4" w:space="0" w:color="auto"/>
              <w:right w:val="single" w:sz="4" w:space="0" w:color="auto"/>
            </w:tcBorders>
            <w:shd w:val="clear" w:color="auto" w:fill="auto"/>
            <w:noWrap/>
            <w:vAlign w:val="bottom"/>
            <w:hideMark/>
          </w:tcPr>
          <w:p w:rsidR="00BF6414" w:rsidRPr="00F82FEA" w:rsidRDefault="00BF6414" w:rsidP="00F82FEA">
            <w:pPr>
              <w:jc w:val="center"/>
            </w:pPr>
            <w:r w:rsidRPr="00F82FEA">
              <w:t>6</w:t>
            </w:r>
          </w:p>
        </w:tc>
        <w:tc>
          <w:tcPr>
            <w:tcW w:w="1200" w:type="dxa"/>
            <w:tcBorders>
              <w:top w:val="nil"/>
              <w:left w:val="nil"/>
              <w:bottom w:val="single" w:sz="4" w:space="0" w:color="auto"/>
              <w:right w:val="single" w:sz="4" w:space="0" w:color="auto"/>
            </w:tcBorders>
            <w:shd w:val="clear" w:color="auto" w:fill="auto"/>
            <w:noWrap/>
            <w:vAlign w:val="bottom"/>
            <w:hideMark/>
          </w:tcPr>
          <w:p w:rsidR="00BF6414" w:rsidRPr="00F82FEA" w:rsidRDefault="00BF6414" w:rsidP="00F82FEA">
            <w:pPr>
              <w:jc w:val="center"/>
            </w:pPr>
            <w:r w:rsidRPr="00F82FEA">
              <w:t>7</w:t>
            </w:r>
          </w:p>
        </w:tc>
        <w:tc>
          <w:tcPr>
            <w:tcW w:w="1200" w:type="dxa"/>
            <w:tcBorders>
              <w:top w:val="nil"/>
              <w:left w:val="nil"/>
              <w:bottom w:val="single" w:sz="4" w:space="0" w:color="auto"/>
              <w:right w:val="single" w:sz="4" w:space="0" w:color="auto"/>
            </w:tcBorders>
            <w:shd w:val="clear" w:color="auto" w:fill="auto"/>
            <w:noWrap/>
            <w:vAlign w:val="bottom"/>
            <w:hideMark/>
          </w:tcPr>
          <w:p w:rsidR="00BF6414" w:rsidRPr="00F82FEA" w:rsidRDefault="00BF6414" w:rsidP="00F82FEA">
            <w:pPr>
              <w:jc w:val="center"/>
            </w:pPr>
            <w:r w:rsidRPr="00F82FEA">
              <w:t>8</w:t>
            </w:r>
          </w:p>
        </w:tc>
        <w:tc>
          <w:tcPr>
            <w:tcW w:w="1200" w:type="dxa"/>
            <w:tcBorders>
              <w:top w:val="nil"/>
              <w:left w:val="nil"/>
              <w:bottom w:val="single" w:sz="4" w:space="0" w:color="auto"/>
              <w:right w:val="single" w:sz="4" w:space="0" w:color="auto"/>
            </w:tcBorders>
            <w:shd w:val="clear" w:color="auto" w:fill="auto"/>
            <w:noWrap/>
            <w:vAlign w:val="bottom"/>
            <w:hideMark/>
          </w:tcPr>
          <w:p w:rsidR="00BF6414" w:rsidRPr="00F82FEA" w:rsidRDefault="00BF6414" w:rsidP="00F82FEA">
            <w:pPr>
              <w:jc w:val="center"/>
            </w:pPr>
            <w:r w:rsidRPr="00F82FEA">
              <w:t>9</w:t>
            </w:r>
          </w:p>
        </w:tc>
        <w:tc>
          <w:tcPr>
            <w:tcW w:w="1298" w:type="dxa"/>
            <w:tcBorders>
              <w:top w:val="nil"/>
              <w:left w:val="nil"/>
              <w:bottom w:val="single" w:sz="4" w:space="0" w:color="auto"/>
              <w:right w:val="single" w:sz="4" w:space="0" w:color="auto"/>
            </w:tcBorders>
            <w:shd w:val="clear" w:color="auto" w:fill="auto"/>
            <w:noWrap/>
            <w:vAlign w:val="bottom"/>
            <w:hideMark/>
          </w:tcPr>
          <w:p w:rsidR="00BF6414" w:rsidRPr="00F82FEA" w:rsidRDefault="00BF6414" w:rsidP="00F82FEA">
            <w:pPr>
              <w:jc w:val="center"/>
            </w:pPr>
            <w:r w:rsidRPr="00F82FEA">
              <w:t>10</w:t>
            </w:r>
          </w:p>
        </w:tc>
        <w:tc>
          <w:tcPr>
            <w:tcW w:w="1216" w:type="dxa"/>
            <w:tcBorders>
              <w:top w:val="nil"/>
              <w:left w:val="nil"/>
              <w:bottom w:val="single" w:sz="4" w:space="0" w:color="auto"/>
              <w:right w:val="single" w:sz="4" w:space="0" w:color="auto"/>
            </w:tcBorders>
            <w:shd w:val="clear" w:color="auto" w:fill="auto"/>
            <w:noWrap/>
            <w:vAlign w:val="bottom"/>
            <w:hideMark/>
          </w:tcPr>
          <w:p w:rsidR="00BF6414" w:rsidRPr="00F82FEA" w:rsidRDefault="00BF6414" w:rsidP="00F82FEA">
            <w:pPr>
              <w:jc w:val="center"/>
            </w:pPr>
            <w:r w:rsidRPr="00F82FEA">
              <w:t>11</w:t>
            </w:r>
          </w:p>
        </w:tc>
      </w:tr>
      <w:tr w:rsidR="00BF6414" w:rsidRPr="00F82FEA" w:rsidTr="00BF6414">
        <w:trPr>
          <w:trHeight w:val="315"/>
        </w:trPr>
        <w:tc>
          <w:tcPr>
            <w:tcW w:w="2063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414" w:rsidRPr="00F82FEA" w:rsidRDefault="00BF6414" w:rsidP="00F82FEA">
            <w:pPr>
              <w:rPr>
                <w:b/>
                <w:bCs/>
              </w:rPr>
            </w:pPr>
            <w:r w:rsidRPr="00F82FEA">
              <w:rPr>
                <w:b/>
                <w:bCs/>
              </w:rPr>
              <w:t>Подпрограмма № 6 "Организация и обеспечение отдыха и оздоровление детей Киренского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 </w:t>
            </w:r>
          </w:p>
        </w:tc>
        <w:tc>
          <w:tcPr>
            <w:tcW w:w="1298"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 </w:t>
            </w:r>
          </w:p>
        </w:tc>
        <w:tc>
          <w:tcPr>
            <w:tcW w:w="1216"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 </w:t>
            </w:r>
          </w:p>
        </w:tc>
      </w:tr>
      <w:tr w:rsidR="00BF6414" w:rsidRPr="00F82FEA" w:rsidTr="00BF6414">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lastRenderedPageBreak/>
              <w:t>1</w:t>
            </w:r>
          </w:p>
        </w:tc>
        <w:tc>
          <w:tcPr>
            <w:tcW w:w="12912" w:type="dxa"/>
            <w:tcBorders>
              <w:top w:val="nil"/>
              <w:left w:val="nil"/>
              <w:bottom w:val="single" w:sz="4" w:space="0" w:color="auto"/>
              <w:right w:val="single" w:sz="4" w:space="0" w:color="auto"/>
            </w:tcBorders>
            <w:shd w:val="clear" w:color="auto" w:fill="auto"/>
            <w:noWrap/>
            <w:vAlign w:val="bottom"/>
            <w:hideMark/>
          </w:tcPr>
          <w:p w:rsidR="00BF6414" w:rsidRPr="00F82FEA" w:rsidRDefault="00BF6414" w:rsidP="00F82FEA">
            <w:r w:rsidRPr="00F82FEA">
              <w:t>Доля оздоровительных организаций, приобретших оборудование  к общему числу оздоровительных организаций</w:t>
            </w:r>
          </w:p>
        </w:tc>
        <w:tc>
          <w:tcPr>
            <w:tcW w:w="96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25</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25</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31,3</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37,5</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40</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41</w:t>
            </w:r>
          </w:p>
        </w:tc>
        <w:tc>
          <w:tcPr>
            <w:tcW w:w="1298"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41</w:t>
            </w:r>
          </w:p>
        </w:tc>
        <w:tc>
          <w:tcPr>
            <w:tcW w:w="1216"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41</w:t>
            </w:r>
          </w:p>
        </w:tc>
      </w:tr>
      <w:tr w:rsidR="00BF6414" w:rsidRPr="00F82FEA" w:rsidTr="00BF6414">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2</w:t>
            </w:r>
          </w:p>
        </w:tc>
        <w:tc>
          <w:tcPr>
            <w:tcW w:w="12912" w:type="dxa"/>
            <w:tcBorders>
              <w:top w:val="nil"/>
              <w:left w:val="nil"/>
              <w:bottom w:val="single" w:sz="4" w:space="0" w:color="auto"/>
              <w:right w:val="single" w:sz="4" w:space="0" w:color="auto"/>
            </w:tcBorders>
            <w:shd w:val="clear" w:color="auto" w:fill="auto"/>
            <w:noWrap/>
            <w:vAlign w:val="bottom"/>
            <w:hideMark/>
          </w:tcPr>
          <w:p w:rsidR="00BF6414" w:rsidRPr="00F82FEA" w:rsidRDefault="00BF6414" w:rsidP="00F82FEA">
            <w:r w:rsidRPr="00F82FEA">
              <w:t>Доля детей, отдохнувших и оздоровленных в летний период к общему числу школьников</w:t>
            </w:r>
          </w:p>
        </w:tc>
        <w:tc>
          <w:tcPr>
            <w:tcW w:w="96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54</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54</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56</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58</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60</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60</w:t>
            </w:r>
          </w:p>
        </w:tc>
        <w:tc>
          <w:tcPr>
            <w:tcW w:w="1298"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60</w:t>
            </w:r>
          </w:p>
        </w:tc>
        <w:tc>
          <w:tcPr>
            <w:tcW w:w="1216"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60</w:t>
            </w:r>
          </w:p>
        </w:tc>
      </w:tr>
      <w:tr w:rsidR="00BF6414" w:rsidRPr="00F82FEA" w:rsidTr="00BF6414">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3</w:t>
            </w:r>
          </w:p>
        </w:tc>
        <w:tc>
          <w:tcPr>
            <w:tcW w:w="12912" w:type="dxa"/>
            <w:tcBorders>
              <w:top w:val="nil"/>
              <w:left w:val="nil"/>
              <w:bottom w:val="single" w:sz="4" w:space="0" w:color="auto"/>
              <w:right w:val="single" w:sz="4" w:space="0" w:color="auto"/>
            </w:tcBorders>
            <w:shd w:val="clear" w:color="auto" w:fill="auto"/>
            <w:noWrap/>
            <w:vAlign w:val="bottom"/>
            <w:hideMark/>
          </w:tcPr>
          <w:p w:rsidR="00BF6414" w:rsidRPr="00F82FEA" w:rsidRDefault="00BF6414" w:rsidP="00F82FEA">
            <w:r w:rsidRPr="00F82FEA">
              <w:t>Доля оздоровительных  организаций, в которых созданы безопасные условия, к общему числу оздоровительных организаций</w:t>
            </w:r>
          </w:p>
        </w:tc>
        <w:tc>
          <w:tcPr>
            <w:tcW w:w="96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100</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100</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100</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100</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100</w:t>
            </w:r>
          </w:p>
        </w:tc>
        <w:tc>
          <w:tcPr>
            <w:tcW w:w="1200"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100</w:t>
            </w:r>
          </w:p>
        </w:tc>
        <w:tc>
          <w:tcPr>
            <w:tcW w:w="1298"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100</w:t>
            </w:r>
          </w:p>
        </w:tc>
        <w:tc>
          <w:tcPr>
            <w:tcW w:w="1216" w:type="dxa"/>
            <w:tcBorders>
              <w:top w:val="nil"/>
              <w:left w:val="nil"/>
              <w:bottom w:val="single" w:sz="4" w:space="0" w:color="auto"/>
              <w:right w:val="single" w:sz="4" w:space="0" w:color="auto"/>
            </w:tcBorders>
            <w:shd w:val="clear" w:color="auto" w:fill="auto"/>
            <w:noWrap/>
            <w:vAlign w:val="center"/>
            <w:hideMark/>
          </w:tcPr>
          <w:p w:rsidR="00BF6414" w:rsidRPr="00F82FEA" w:rsidRDefault="00BF6414" w:rsidP="00F82FEA">
            <w:pPr>
              <w:jc w:val="center"/>
            </w:pPr>
            <w:r w:rsidRPr="00F82FEA">
              <w:t>100</w:t>
            </w:r>
          </w:p>
        </w:tc>
      </w:tr>
    </w:tbl>
    <w:p w:rsidR="00BF6414" w:rsidRPr="00F82FEA" w:rsidRDefault="00BF6414" w:rsidP="00F82FEA"/>
    <w:p w:rsidR="00BF6414" w:rsidRPr="00F82FEA" w:rsidRDefault="00BF6414" w:rsidP="00F82FEA"/>
    <w:tbl>
      <w:tblPr>
        <w:tblW w:w="15516" w:type="dxa"/>
        <w:tblInd w:w="108" w:type="dxa"/>
        <w:tblLook w:val="04A0"/>
      </w:tblPr>
      <w:tblGrid>
        <w:gridCol w:w="760"/>
        <w:gridCol w:w="2220"/>
        <w:gridCol w:w="960"/>
        <w:gridCol w:w="980"/>
        <w:gridCol w:w="1300"/>
        <w:gridCol w:w="692"/>
        <w:gridCol w:w="692"/>
        <w:gridCol w:w="1920"/>
        <w:gridCol w:w="2300"/>
        <w:gridCol w:w="3716"/>
      </w:tblGrid>
      <w:tr w:rsidR="00BF6414" w:rsidRPr="00F82FEA" w:rsidTr="00BF6414">
        <w:trPr>
          <w:trHeight w:val="300"/>
        </w:trPr>
        <w:tc>
          <w:tcPr>
            <w:tcW w:w="760" w:type="dxa"/>
            <w:tcBorders>
              <w:top w:val="nil"/>
              <w:left w:val="nil"/>
              <w:bottom w:val="nil"/>
              <w:right w:val="nil"/>
            </w:tcBorders>
            <w:shd w:val="clear" w:color="auto" w:fill="auto"/>
            <w:noWrap/>
            <w:vAlign w:val="bottom"/>
            <w:hideMark/>
          </w:tcPr>
          <w:p w:rsidR="00BF6414" w:rsidRPr="00F82FEA" w:rsidRDefault="00BF6414" w:rsidP="00F82FEA"/>
        </w:tc>
        <w:tc>
          <w:tcPr>
            <w:tcW w:w="2220" w:type="dxa"/>
            <w:tcBorders>
              <w:top w:val="nil"/>
              <w:left w:val="nil"/>
              <w:bottom w:val="nil"/>
              <w:right w:val="nil"/>
            </w:tcBorders>
            <w:shd w:val="clear" w:color="auto" w:fill="auto"/>
            <w:noWrap/>
            <w:vAlign w:val="bottom"/>
            <w:hideMark/>
          </w:tcPr>
          <w:p w:rsidR="00BF6414" w:rsidRPr="00F82FEA" w:rsidRDefault="00BF6414" w:rsidP="00F82FEA"/>
        </w:tc>
        <w:tc>
          <w:tcPr>
            <w:tcW w:w="960" w:type="dxa"/>
            <w:tcBorders>
              <w:top w:val="nil"/>
              <w:left w:val="nil"/>
              <w:bottom w:val="nil"/>
              <w:right w:val="nil"/>
            </w:tcBorders>
            <w:shd w:val="clear" w:color="auto" w:fill="auto"/>
            <w:noWrap/>
            <w:vAlign w:val="bottom"/>
            <w:hideMark/>
          </w:tcPr>
          <w:p w:rsidR="00BF6414" w:rsidRPr="00F82FEA" w:rsidRDefault="00BF6414" w:rsidP="00F82FEA"/>
        </w:tc>
        <w:tc>
          <w:tcPr>
            <w:tcW w:w="980" w:type="dxa"/>
            <w:tcBorders>
              <w:top w:val="nil"/>
              <w:left w:val="nil"/>
              <w:bottom w:val="nil"/>
              <w:right w:val="nil"/>
            </w:tcBorders>
            <w:shd w:val="clear" w:color="auto" w:fill="auto"/>
            <w:noWrap/>
            <w:vAlign w:val="bottom"/>
            <w:hideMark/>
          </w:tcPr>
          <w:p w:rsidR="00BF6414" w:rsidRPr="00F82FEA" w:rsidRDefault="00BF6414" w:rsidP="00F82FEA"/>
        </w:tc>
        <w:tc>
          <w:tcPr>
            <w:tcW w:w="1300" w:type="dxa"/>
            <w:tcBorders>
              <w:top w:val="nil"/>
              <w:left w:val="nil"/>
              <w:bottom w:val="nil"/>
              <w:right w:val="nil"/>
            </w:tcBorders>
            <w:shd w:val="clear" w:color="auto" w:fill="auto"/>
            <w:noWrap/>
            <w:vAlign w:val="bottom"/>
            <w:hideMark/>
          </w:tcPr>
          <w:p w:rsidR="00BF6414" w:rsidRPr="00F82FEA" w:rsidRDefault="00BF6414" w:rsidP="00F82FEA"/>
        </w:tc>
        <w:tc>
          <w:tcPr>
            <w:tcW w:w="680" w:type="dxa"/>
            <w:tcBorders>
              <w:top w:val="nil"/>
              <w:left w:val="nil"/>
              <w:bottom w:val="nil"/>
              <w:right w:val="nil"/>
            </w:tcBorders>
            <w:shd w:val="clear" w:color="auto" w:fill="auto"/>
            <w:noWrap/>
            <w:vAlign w:val="bottom"/>
            <w:hideMark/>
          </w:tcPr>
          <w:p w:rsidR="00BF6414" w:rsidRPr="00F82FEA" w:rsidRDefault="00BF6414" w:rsidP="00F82FEA"/>
        </w:tc>
        <w:tc>
          <w:tcPr>
            <w:tcW w:w="680" w:type="dxa"/>
            <w:tcBorders>
              <w:top w:val="nil"/>
              <w:left w:val="nil"/>
              <w:bottom w:val="nil"/>
              <w:right w:val="nil"/>
            </w:tcBorders>
            <w:shd w:val="clear" w:color="auto" w:fill="auto"/>
            <w:noWrap/>
            <w:vAlign w:val="bottom"/>
            <w:hideMark/>
          </w:tcPr>
          <w:p w:rsidR="00BF6414" w:rsidRPr="00F82FEA" w:rsidRDefault="00BF6414" w:rsidP="00F82FEA"/>
        </w:tc>
        <w:tc>
          <w:tcPr>
            <w:tcW w:w="1920" w:type="dxa"/>
            <w:tcBorders>
              <w:top w:val="nil"/>
              <w:left w:val="nil"/>
              <w:bottom w:val="nil"/>
              <w:right w:val="nil"/>
            </w:tcBorders>
            <w:shd w:val="clear" w:color="auto" w:fill="auto"/>
            <w:noWrap/>
            <w:vAlign w:val="bottom"/>
            <w:hideMark/>
          </w:tcPr>
          <w:p w:rsidR="00BF6414" w:rsidRPr="00F82FEA" w:rsidRDefault="00BF6414" w:rsidP="00F82FEA"/>
        </w:tc>
        <w:tc>
          <w:tcPr>
            <w:tcW w:w="2300" w:type="dxa"/>
            <w:tcBorders>
              <w:top w:val="nil"/>
              <w:left w:val="nil"/>
              <w:bottom w:val="nil"/>
              <w:right w:val="nil"/>
            </w:tcBorders>
            <w:shd w:val="clear" w:color="auto" w:fill="auto"/>
            <w:noWrap/>
            <w:vAlign w:val="bottom"/>
            <w:hideMark/>
          </w:tcPr>
          <w:p w:rsidR="00BF6414" w:rsidRPr="00F82FEA" w:rsidRDefault="00BF6414" w:rsidP="00F82FEA"/>
        </w:tc>
        <w:tc>
          <w:tcPr>
            <w:tcW w:w="3716" w:type="dxa"/>
            <w:tcBorders>
              <w:top w:val="nil"/>
              <w:left w:val="nil"/>
              <w:bottom w:val="nil"/>
              <w:right w:val="nil"/>
            </w:tcBorders>
            <w:shd w:val="clear" w:color="auto" w:fill="auto"/>
            <w:noWrap/>
            <w:vAlign w:val="bottom"/>
            <w:hideMark/>
          </w:tcPr>
          <w:p w:rsidR="00BF6414" w:rsidRPr="00F82FEA" w:rsidRDefault="00BF6414" w:rsidP="00F82FEA">
            <w:r w:rsidRPr="00F82FEA">
              <w:t>Приложение №2</w:t>
            </w:r>
          </w:p>
        </w:tc>
      </w:tr>
      <w:tr w:rsidR="00BF6414" w:rsidRPr="00F82FEA" w:rsidTr="00BF6414">
        <w:trPr>
          <w:trHeight w:val="315"/>
        </w:trPr>
        <w:tc>
          <w:tcPr>
            <w:tcW w:w="15516" w:type="dxa"/>
            <w:gridSpan w:val="10"/>
            <w:vMerge w:val="restart"/>
            <w:tcBorders>
              <w:top w:val="nil"/>
              <w:left w:val="nil"/>
              <w:bottom w:val="nil"/>
              <w:right w:val="nil"/>
            </w:tcBorders>
            <w:shd w:val="clear" w:color="auto" w:fill="auto"/>
            <w:vAlign w:val="bottom"/>
            <w:hideMark/>
          </w:tcPr>
          <w:p w:rsidR="00BF6414" w:rsidRPr="00F82FEA" w:rsidRDefault="00BF6414" w:rsidP="00F82FEA">
            <w:pPr>
              <w:jc w:val="center"/>
              <w:rPr>
                <w:b/>
                <w:bCs/>
              </w:rPr>
            </w:pPr>
            <w:r w:rsidRPr="00F82FEA">
              <w:rPr>
                <w:b/>
                <w:bCs/>
              </w:rPr>
              <w:t>ПЕРЕЧЕНЬ ВЕДОМСТВЕННЫХ ЦЕЛЕВЫХ ПРОГРАММ И ОСНОВНЫХ ПОДПРОГРАММЫ № 6 "Организация и обеспечение отдых и оздоровления детей Киренского района"</w:t>
            </w:r>
          </w:p>
        </w:tc>
      </w:tr>
      <w:tr w:rsidR="00BF6414" w:rsidRPr="00F82FEA" w:rsidTr="00BF6414">
        <w:trPr>
          <w:trHeight w:val="330"/>
        </w:trPr>
        <w:tc>
          <w:tcPr>
            <w:tcW w:w="15516" w:type="dxa"/>
            <w:gridSpan w:val="10"/>
            <w:vMerge/>
            <w:tcBorders>
              <w:top w:val="nil"/>
              <w:left w:val="nil"/>
              <w:bottom w:val="nil"/>
              <w:right w:val="nil"/>
            </w:tcBorders>
            <w:vAlign w:val="center"/>
            <w:hideMark/>
          </w:tcPr>
          <w:p w:rsidR="00BF6414" w:rsidRPr="00F82FEA" w:rsidRDefault="00BF6414" w:rsidP="00F82FEA">
            <w:pPr>
              <w:rPr>
                <w:b/>
                <w:bCs/>
              </w:rPr>
            </w:pPr>
          </w:p>
        </w:tc>
      </w:tr>
      <w:tr w:rsidR="00BF6414" w:rsidRPr="00F82FEA" w:rsidTr="00BF6414">
        <w:trPr>
          <w:trHeight w:val="34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14" w:rsidRPr="00F82FEA" w:rsidRDefault="00BF6414" w:rsidP="00F82FEA">
            <w:pPr>
              <w:jc w:val="center"/>
            </w:pPr>
            <w:r w:rsidRPr="00F82FEA">
              <w:t>№ п/п</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6414" w:rsidRPr="00F82FEA" w:rsidRDefault="00BF6414" w:rsidP="00F82FEA">
            <w:pPr>
              <w:jc w:val="center"/>
            </w:pPr>
            <w:r w:rsidRPr="00F82FEA">
              <w:t>Наименование подпрограммы муниципальной программы, ведомственной целевой программы, основного мероприятия</w:t>
            </w:r>
          </w:p>
        </w:tc>
        <w:tc>
          <w:tcPr>
            <w:tcW w:w="19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14" w:rsidRPr="00F82FEA" w:rsidRDefault="00BF6414" w:rsidP="00F82FEA">
            <w:pPr>
              <w:jc w:val="center"/>
            </w:pPr>
            <w:r w:rsidRPr="00F82FEA">
              <w:t>Ответственный исполнитель</w:t>
            </w: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BF6414" w:rsidRPr="00F82FEA" w:rsidRDefault="00BF6414" w:rsidP="00F82FEA">
            <w:pPr>
              <w:jc w:val="center"/>
            </w:pPr>
            <w:r w:rsidRPr="00F82FEA">
              <w:t>Срок</w:t>
            </w:r>
          </w:p>
        </w:tc>
        <w:tc>
          <w:tcPr>
            <w:tcW w:w="4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6414" w:rsidRPr="00F82FEA" w:rsidRDefault="00BF6414" w:rsidP="00F82FEA">
            <w:pPr>
              <w:jc w:val="center"/>
            </w:pPr>
            <w:r w:rsidRPr="00F82FEA">
              <w:t>Ожидаемый конечный результат реализации ведомственной целевой программы, основного мероприятия</w:t>
            </w:r>
          </w:p>
        </w:tc>
        <w:tc>
          <w:tcPr>
            <w:tcW w:w="37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6414" w:rsidRPr="00F82FEA" w:rsidRDefault="00BF6414" w:rsidP="00F82FEA">
            <w:pPr>
              <w:jc w:val="center"/>
            </w:pPr>
            <w:r w:rsidRPr="00F82FEA">
              <w:t>Целевые показатели муниципальной программы (подпрограммы), на достижение которых оказывается влияние</w:t>
            </w:r>
          </w:p>
        </w:tc>
      </w:tr>
      <w:tr w:rsidR="00BF6414" w:rsidRPr="00F82FEA" w:rsidTr="00BF6414">
        <w:trPr>
          <w:trHeight w:val="93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tc>
        <w:tc>
          <w:tcPr>
            <w:tcW w:w="2220" w:type="dxa"/>
            <w:vMerge/>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tc>
        <w:tc>
          <w:tcPr>
            <w:tcW w:w="1940" w:type="dxa"/>
            <w:gridSpan w:val="2"/>
            <w:vMerge/>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tc>
        <w:tc>
          <w:tcPr>
            <w:tcW w:w="1300" w:type="dxa"/>
            <w:tcBorders>
              <w:top w:val="nil"/>
              <w:left w:val="nil"/>
              <w:bottom w:val="single" w:sz="4" w:space="0" w:color="auto"/>
              <w:right w:val="single" w:sz="4" w:space="0" w:color="auto"/>
            </w:tcBorders>
            <w:shd w:val="clear" w:color="auto" w:fill="auto"/>
            <w:vAlign w:val="bottom"/>
            <w:hideMark/>
          </w:tcPr>
          <w:p w:rsidR="00BF6414" w:rsidRPr="00F82FEA" w:rsidRDefault="00BF6414" w:rsidP="00F82FEA">
            <w:pPr>
              <w:jc w:val="center"/>
            </w:pPr>
            <w:r w:rsidRPr="00F82FEA">
              <w:t>Год начала реализа-ции</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rsidR="00BF6414" w:rsidRPr="00F82FEA" w:rsidRDefault="00BF6414" w:rsidP="00F82FEA">
            <w:pPr>
              <w:jc w:val="center"/>
            </w:pPr>
            <w:r w:rsidRPr="00F82FEA">
              <w:t>Год окончания реализации</w:t>
            </w:r>
          </w:p>
        </w:tc>
        <w:tc>
          <w:tcPr>
            <w:tcW w:w="4220" w:type="dxa"/>
            <w:gridSpan w:val="2"/>
            <w:vMerge/>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tc>
        <w:tc>
          <w:tcPr>
            <w:tcW w:w="3716" w:type="dxa"/>
            <w:vMerge/>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tc>
      </w:tr>
      <w:tr w:rsidR="00BF6414" w:rsidRPr="00F82FEA" w:rsidTr="00BF6414">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tc>
        <w:tc>
          <w:tcPr>
            <w:tcW w:w="2220" w:type="dxa"/>
            <w:vMerge/>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tc>
        <w:tc>
          <w:tcPr>
            <w:tcW w:w="1940" w:type="dxa"/>
            <w:gridSpan w:val="2"/>
            <w:vMerge/>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tc>
        <w:tc>
          <w:tcPr>
            <w:tcW w:w="1300" w:type="dxa"/>
            <w:tcBorders>
              <w:top w:val="nil"/>
              <w:left w:val="nil"/>
              <w:bottom w:val="single" w:sz="4" w:space="0" w:color="auto"/>
              <w:right w:val="single" w:sz="4" w:space="0" w:color="auto"/>
            </w:tcBorders>
            <w:shd w:val="clear" w:color="auto" w:fill="auto"/>
            <w:vAlign w:val="bottom"/>
            <w:hideMark/>
          </w:tcPr>
          <w:p w:rsidR="00BF6414" w:rsidRPr="00F82FEA" w:rsidRDefault="00BF6414" w:rsidP="00F82FEA">
            <w:pPr>
              <w:jc w:val="center"/>
            </w:pPr>
            <w:r w:rsidRPr="00F82FEA">
              <w:t xml:space="preserve"> </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rsidR="00BF6414" w:rsidRPr="00F82FEA" w:rsidRDefault="00BF6414" w:rsidP="00F82FEA">
            <w:pPr>
              <w:jc w:val="center"/>
            </w:pPr>
            <w:r w:rsidRPr="00F82FEA">
              <w:t xml:space="preserve"> </w:t>
            </w:r>
          </w:p>
        </w:tc>
        <w:tc>
          <w:tcPr>
            <w:tcW w:w="4220" w:type="dxa"/>
            <w:gridSpan w:val="2"/>
            <w:vMerge/>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tc>
        <w:tc>
          <w:tcPr>
            <w:tcW w:w="3716" w:type="dxa"/>
            <w:vMerge/>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tc>
      </w:tr>
      <w:tr w:rsidR="00BF6414" w:rsidRPr="00F82FEA" w:rsidTr="00BF6414">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BF6414" w:rsidRPr="00F82FEA" w:rsidRDefault="00BF6414" w:rsidP="00F82FEA">
            <w:pPr>
              <w:jc w:val="center"/>
            </w:pPr>
            <w:r w:rsidRPr="00F82FEA">
              <w:t>1</w:t>
            </w:r>
          </w:p>
        </w:tc>
        <w:tc>
          <w:tcPr>
            <w:tcW w:w="2220" w:type="dxa"/>
            <w:tcBorders>
              <w:top w:val="nil"/>
              <w:left w:val="nil"/>
              <w:bottom w:val="single" w:sz="4" w:space="0" w:color="auto"/>
              <w:right w:val="single" w:sz="4" w:space="0" w:color="auto"/>
            </w:tcBorders>
            <w:shd w:val="clear" w:color="auto" w:fill="auto"/>
            <w:noWrap/>
            <w:hideMark/>
          </w:tcPr>
          <w:p w:rsidR="00BF6414" w:rsidRPr="00F82FEA" w:rsidRDefault="00BF6414" w:rsidP="00F82FEA">
            <w:pPr>
              <w:jc w:val="center"/>
            </w:pPr>
            <w:r w:rsidRPr="00F82FEA">
              <w:t>2</w:t>
            </w:r>
          </w:p>
        </w:tc>
        <w:tc>
          <w:tcPr>
            <w:tcW w:w="1940" w:type="dxa"/>
            <w:gridSpan w:val="2"/>
            <w:tcBorders>
              <w:top w:val="single" w:sz="4" w:space="0" w:color="auto"/>
              <w:left w:val="nil"/>
              <w:bottom w:val="single" w:sz="4" w:space="0" w:color="auto"/>
              <w:right w:val="single" w:sz="4" w:space="0" w:color="auto"/>
            </w:tcBorders>
            <w:shd w:val="clear" w:color="auto" w:fill="auto"/>
            <w:noWrap/>
            <w:hideMark/>
          </w:tcPr>
          <w:p w:rsidR="00BF6414" w:rsidRPr="00F82FEA" w:rsidRDefault="00BF6414" w:rsidP="00F82FEA">
            <w:pPr>
              <w:jc w:val="center"/>
            </w:pPr>
            <w:r w:rsidRPr="00F82FEA">
              <w:t>3</w:t>
            </w:r>
          </w:p>
        </w:tc>
        <w:tc>
          <w:tcPr>
            <w:tcW w:w="1300" w:type="dxa"/>
            <w:tcBorders>
              <w:top w:val="nil"/>
              <w:left w:val="nil"/>
              <w:bottom w:val="single" w:sz="4" w:space="0" w:color="auto"/>
              <w:right w:val="single" w:sz="4" w:space="0" w:color="auto"/>
            </w:tcBorders>
            <w:shd w:val="clear" w:color="auto" w:fill="auto"/>
            <w:noWrap/>
            <w:hideMark/>
          </w:tcPr>
          <w:p w:rsidR="00BF6414" w:rsidRPr="00F82FEA" w:rsidRDefault="00BF6414" w:rsidP="00F82FEA">
            <w:pPr>
              <w:jc w:val="center"/>
            </w:pPr>
            <w:r w:rsidRPr="00F82FEA">
              <w:t>4</w:t>
            </w:r>
          </w:p>
        </w:tc>
        <w:tc>
          <w:tcPr>
            <w:tcW w:w="1360" w:type="dxa"/>
            <w:gridSpan w:val="2"/>
            <w:tcBorders>
              <w:top w:val="single" w:sz="4" w:space="0" w:color="auto"/>
              <w:left w:val="nil"/>
              <w:bottom w:val="single" w:sz="4" w:space="0" w:color="auto"/>
              <w:right w:val="single" w:sz="4" w:space="0" w:color="auto"/>
            </w:tcBorders>
            <w:shd w:val="clear" w:color="auto" w:fill="auto"/>
            <w:noWrap/>
            <w:hideMark/>
          </w:tcPr>
          <w:p w:rsidR="00BF6414" w:rsidRPr="00F82FEA" w:rsidRDefault="00BF6414" w:rsidP="00F82FEA">
            <w:pPr>
              <w:jc w:val="center"/>
            </w:pPr>
            <w:r w:rsidRPr="00F82FEA">
              <w:t>5</w:t>
            </w:r>
          </w:p>
        </w:tc>
        <w:tc>
          <w:tcPr>
            <w:tcW w:w="4220" w:type="dxa"/>
            <w:gridSpan w:val="2"/>
            <w:tcBorders>
              <w:top w:val="single" w:sz="4" w:space="0" w:color="auto"/>
              <w:left w:val="nil"/>
              <w:bottom w:val="single" w:sz="4" w:space="0" w:color="auto"/>
              <w:right w:val="single" w:sz="4" w:space="0" w:color="auto"/>
            </w:tcBorders>
            <w:shd w:val="clear" w:color="auto" w:fill="auto"/>
            <w:noWrap/>
            <w:hideMark/>
          </w:tcPr>
          <w:p w:rsidR="00BF6414" w:rsidRPr="00F82FEA" w:rsidRDefault="00BF6414" w:rsidP="00F82FEA">
            <w:pPr>
              <w:jc w:val="center"/>
            </w:pPr>
            <w:r w:rsidRPr="00F82FEA">
              <w:t>6</w:t>
            </w:r>
          </w:p>
        </w:tc>
        <w:tc>
          <w:tcPr>
            <w:tcW w:w="3716" w:type="dxa"/>
            <w:tcBorders>
              <w:top w:val="nil"/>
              <w:left w:val="nil"/>
              <w:bottom w:val="single" w:sz="4" w:space="0" w:color="auto"/>
              <w:right w:val="single" w:sz="4" w:space="0" w:color="auto"/>
            </w:tcBorders>
            <w:shd w:val="clear" w:color="auto" w:fill="auto"/>
            <w:noWrap/>
            <w:hideMark/>
          </w:tcPr>
          <w:p w:rsidR="00BF6414" w:rsidRPr="00F82FEA" w:rsidRDefault="00BF6414" w:rsidP="00F82FEA">
            <w:pPr>
              <w:jc w:val="center"/>
            </w:pPr>
            <w:r w:rsidRPr="00F82FEA">
              <w:t>7</w:t>
            </w:r>
          </w:p>
        </w:tc>
      </w:tr>
      <w:tr w:rsidR="00BF6414" w:rsidRPr="00F82FEA" w:rsidTr="00BF6414">
        <w:trPr>
          <w:trHeight w:val="315"/>
        </w:trPr>
        <w:tc>
          <w:tcPr>
            <w:tcW w:w="15516"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BF6414" w:rsidRPr="00F82FEA" w:rsidRDefault="00BF6414" w:rsidP="00F82FEA">
            <w:pPr>
              <w:jc w:val="center"/>
              <w:rPr>
                <w:b/>
                <w:bCs/>
              </w:rPr>
            </w:pPr>
            <w:r w:rsidRPr="00F82FEA">
              <w:rPr>
                <w:b/>
                <w:bCs/>
              </w:rPr>
              <w:t>Подпрограмма № 6 "Организация и обеспечение отдыха и оздоровление детей Киренского района"</w:t>
            </w:r>
          </w:p>
        </w:tc>
      </w:tr>
      <w:tr w:rsidR="00BF6414" w:rsidRPr="00F82FEA" w:rsidTr="00BF6414">
        <w:trPr>
          <w:trHeight w:val="1935"/>
        </w:trPr>
        <w:tc>
          <w:tcPr>
            <w:tcW w:w="760" w:type="dxa"/>
            <w:tcBorders>
              <w:top w:val="nil"/>
              <w:left w:val="single" w:sz="4" w:space="0" w:color="auto"/>
              <w:bottom w:val="single" w:sz="4" w:space="0" w:color="auto"/>
              <w:right w:val="single" w:sz="4" w:space="0" w:color="auto"/>
            </w:tcBorders>
            <w:shd w:val="clear" w:color="auto" w:fill="auto"/>
            <w:noWrap/>
            <w:hideMark/>
          </w:tcPr>
          <w:p w:rsidR="00BF6414" w:rsidRPr="00F82FEA" w:rsidRDefault="00BF6414" w:rsidP="00F82FEA">
            <w:pPr>
              <w:jc w:val="center"/>
            </w:pPr>
            <w:r w:rsidRPr="00F82FEA">
              <w:t>1.</w:t>
            </w:r>
          </w:p>
        </w:tc>
        <w:tc>
          <w:tcPr>
            <w:tcW w:w="2220" w:type="dxa"/>
            <w:tcBorders>
              <w:top w:val="nil"/>
              <w:left w:val="nil"/>
              <w:bottom w:val="single" w:sz="4" w:space="0" w:color="auto"/>
              <w:right w:val="single" w:sz="4" w:space="0" w:color="auto"/>
            </w:tcBorders>
            <w:shd w:val="clear" w:color="auto" w:fill="auto"/>
            <w:hideMark/>
          </w:tcPr>
          <w:p w:rsidR="00BF6414" w:rsidRPr="00F82FEA" w:rsidRDefault="00BF6414" w:rsidP="00F82FEA">
            <w:r w:rsidRPr="00F82FEA">
              <w:t>Приобретение Оборудования для оздоровительных организаций (инвентаря, техники)</w:t>
            </w:r>
          </w:p>
        </w:tc>
        <w:tc>
          <w:tcPr>
            <w:tcW w:w="1940" w:type="dxa"/>
            <w:gridSpan w:val="2"/>
            <w:tcBorders>
              <w:top w:val="single" w:sz="4" w:space="0" w:color="auto"/>
              <w:left w:val="nil"/>
              <w:bottom w:val="single" w:sz="4" w:space="0" w:color="auto"/>
              <w:right w:val="single" w:sz="4" w:space="0" w:color="auto"/>
            </w:tcBorders>
            <w:shd w:val="clear" w:color="auto" w:fill="auto"/>
            <w:hideMark/>
          </w:tcPr>
          <w:p w:rsidR="00BF6414" w:rsidRPr="00F82FEA" w:rsidRDefault="00BF6414" w:rsidP="00F82FEA">
            <w:r w:rsidRPr="00F82FEA">
              <w:t>Управление образования администрации Киренского муниципального района</w:t>
            </w:r>
          </w:p>
        </w:tc>
        <w:tc>
          <w:tcPr>
            <w:tcW w:w="1300" w:type="dxa"/>
            <w:tcBorders>
              <w:top w:val="nil"/>
              <w:left w:val="nil"/>
              <w:bottom w:val="single" w:sz="4" w:space="0" w:color="auto"/>
              <w:right w:val="single" w:sz="4" w:space="0" w:color="auto"/>
            </w:tcBorders>
            <w:shd w:val="clear" w:color="auto" w:fill="auto"/>
            <w:hideMark/>
          </w:tcPr>
          <w:p w:rsidR="00BF6414" w:rsidRPr="00F82FEA" w:rsidRDefault="00BF6414" w:rsidP="00F82FEA">
            <w:pPr>
              <w:jc w:val="center"/>
            </w:pPr>
            <w:r w:rsidRPr="00F82FEA">
              <w:t>2015</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BF6414" w:rsidRPr="00F82FEA" w:rsidRDefault="00BF6414" w:rsidP="00F82FEA">
            <w:pPr>
              <w:jc w:val="center"/>
            </w:pPr>
            <w:r w:rsidRPr="00F82FEA">
              <w:t>2020</w:t>
            </w:r>
          </w:p>
        </w:tc>
        <w:tc>
          <w:tcPr>
            <w:tcW w:w="4220" w:type="dxa"/>
            <w:gridSpan w:val="2"/>
            <w:tcBorders>
              <w:top w:val="single" w:sz="4" w:space="0" w:color="auto"/>
              <w:left w:val="nil"/>
              <w:bottom w:val="single" w:sz="4" w:space="0" w:color="auto"/>
              <w:right w:val="single" w:sz="4" w:space="0" w:color="auto"/>
            </w:tcBorders>
            <w:shd w:val="clear" w:color="auto" w:fill="auto"/>
            <w:hideMark/>
          </w:tcPr>
          <w:p w:rsidR="00BF6414" w:rsidRPr="00F82FEA" w:rsidRDefault="00BF6414" w:rsidP="00F82FEA">
            <w:r w:rsidRPr="00F82FEA">
              <w:t>увеличение доли оздоровительных организаций, приобретших оборудование  к общему числу оздоровительных организаций  до 41% к 2020 году</w:t>
            </w:r>
          </w:p>
        </w:tc>
        <w:tc>
          <w:tcPr>
            <w:tcW w:w="3716" w:type="dxa"/>
            <w:tcBorders>
              <w:top w:val="nil"/>
              <w:left w:val="nil"/>
              <w:bottom w:val="single" w:sz="4" w:space="0" w:color="auto"/>
              <w:right w:val="single" w:sz="4" w:space="0" w:color="auto"/>
            </w:tcBorders>
            <w:shd w:val="clear" w:color="auto" w:fill="auto"/>
            <w:hideMark/>
          </w:tcPr>
          <w:p w:rsidR="00BF6414" w:rsidRPr="00F82FEA" w:rsidRDefault="00BF6414" w:rsidP="00F82FEA">
            <w:r w:rsidRPr="00F82FEA">
              <w:t>Доля оздоровительных организаций, приобретших оборудование  к общему числу оздоровительных организаций</w:t>
            </w:r>
          </w:p>
        </w:tc>
      </w:tr>
      <w:tr w:rsidR="00BF6414" w:rsidRPr="00F82FEA" w:rsidTr="00BF6414">
        <w:trPr>
          <w:trHeight w:val="1950"/>
        </w:trPr>
        <w:tc>
          <w:tcPr>
            <w:tcW w:w="760" w:type="dxa"/>
            <w:tcBorders>
              <w:top w:val="nil"/>
              <w:left w:val="single" w:sz="4" w:space="0" w:color="auto"/>
              <w:bottom w:val="single" w:sz="4" w:space="0" w:color="auto"/>
              <w:right w:val="single" w:sz="4" w:space="0" w:color="auto"/>
            </w:tcBorders>
            <w:shd w:val="clear" w:color="auto" w:fill="auto"/>
            <w:noWrap/>
            <w:hideMark/>
          </w:tcPr>
          <w:p w:rsidR="00BF6414" w:rsidRPr="00F82FEA" w:rsidRDefault="00BF6414" w:rsidP="00F82FEA">
            <w:pPr>
              <w:jc w:val="center"/>
            </w:pPr>
            <w:r w:rsidRPr="00F82FEA">
              <w:t>2</w:t>
            </w:r>
          </w:p>
        </w:tc>
        <w:tc>
          <w:tcPr>
            <w:tcW w:w="2220" w:type="dxa"/>
            <w:tcBorders>
              <w:top w:val="nil"/>
              <w:left w:val="nil"/>
              <w:bottom w:val="single" w:sz="4" w:space="0" w:color="auto"/>
              <w:right w:val="single" w:sz="4" w:space="0" w:color="auto"/>
            </w:tcBorders>
            <w:shd w:val="clear" w:color="auto" w:fill="auto"/>
            <w:hideMark/>
          </w:tcPr>
          <w:p w:rsidR="00BF6414" w:rsidRPr="00F82FEA" w:rsidRDefault="00BF6414" w:rsidP="00F82FEA">
            <w:r w:rsidRPr="00F82FEA">
              <w:t>Организация отдыха детей</w:t>
            </w:r>
          </w:p>
        </w:tc>
        <w:tc>
          <w:tcPr>
            <w:tcW w:w="1940" w:type="dxa"/>
            <w:gridSpan w:val="2"/>
            <w:tcBorders>
              <w:top w:val="single" w:sz="4" w:space="0" w:color="auto"/>
              <w:left w:val="nil"/>
              <w:bottom w:val="single" w:sz="4" w:space="0" w:color="auto"/>
              <w:right w:val="single" w:sz="4" w:space="0" w:color="auto"/>
            </w:tcBorders>
            <w:shd w:val="clear" w:color="auto" w:fill="auto"/>
            <w:hideMark/>
          </w:tcPr>
          <w:p w:rsidR="00BF6414" w:rsidRPr="00F82FEA" w:rsidRDefault="00BF6414" w:rsidP="00F82FEA">
            <w:r w:rsidRPr="00F82FEA">
              <w:t>Управление образования администрации Киренского муниципального района</w:t>
            </w:r>
          </w:p>
        </w:tc>
        <w:tc>
          <w:tcPr>
            <w:tcW w:w="1300" w:type="dxa"/>
            <w:tcBorders>
              <w:top w:val="nil"/>
              <w:left w:val="nil"/>
              <w:bottom w:val="single" w:sz="4" w:space="0" w:color="auto"/>
              <w:right w:val="single" w:sz="4" w:space="0" w:color="auto"/>
            </w:tcBorders>
            <w:shd w:val="clear" w:color="auto" w:fill="auto"/>
            <w:hideMark/>
          </w:tcPr>
          <w:p w:rsidR="00BF6414" w:rsidRPr="00F82FEA" w:rsidRDefault="00BF6414" w:rsidP="00F82FEA">
            <w:pPr>
              <w:jc w:val="center"/>
            </w:pPr>
            <w:r w:rsidRPr="00F82FEA">
              <w:t>2015</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BF6414" w:rsidRPr="00F82FEA" w:rsidRDefault="00BF6414" w:rsidP="00F82FEA">
            <w:pPr>
              <w:jc w:val="center"/>
            </w:pPr>
            <w:r w:rsidRPr="00F82FEA">
              <w:t>2020</w:t>
            </w:r>
          </w:p>
        </w:tc>
        <w:tc>
          <w:tcPr>
            <w:tcW w:w="4220" w:type="dxa"/>
            <w:gridSpan w:val="2"/>
            <w:tcBorders>
              <w:top w:val="single" w:sz="4" w:space="0" w:color="auto"/>
              <w:left w:val="nil"/>
              <w:bottom w:val="single" w:sz="4" w:space="0" w:color="auto"/>
              <w:right w:val="single" w:sz="4" w:space="0" w:color="auto"/>
            </w:tcBorders>
            <w:shd w:val="clear" w:color="auto" w:fill="auto"/>
            <w:hideMark/>
          </w:tcPr>
          <w:p w:rsidR="00BF6414" w:rsidRPr="00F82FEA" w:rsidRDefault="00BF6414" w:rsidP="00F82FEA">
            <w:r w:rsidRPr="00F82FEA">
              <w:t>увеличение доли детей, отдохнувших и оздоровленных в летний период к общему числу школьников  - до 60% к 2020 году</w:t>
            </w:r>
          </w:p>
        </w:tc>
        <w:tc>
          <w:tcPr>
            <w:tcW w:w="3716" w:type="dxa"/>
            <w:tcBorders>
              <w:top w:val="nil"/>
              <w:left w:val="nil"/>
              <w:bottom w:val="single" w:sz="4" w:space="0" w:color="auto"/>
              <w:right w:val="single" w:sz="4" w:space="0" w:color="auto"/>
            </w:tcBorders>
            <w:shd w:val="clear" w:color="auto" w:fill="auto"/>
            <w:hideMark/>
          </w:tcPr>
          <w:p w:rsidR="00BF6414" w:rsidRPr="00F82FEA" w:rsidRDefault="00BF6414" w:rsidP="00F82FEA">
            <w:r w:rsidRPr="00F82FEA">
              <w:t>Доля детей, отдохнувших и оздоровленных в летний период к общему числу школьников</w:t>
            </w:r>
          </w:p>
        </w:tc>
      </w:tr>
      <w:tr w:rsidR="00BF6414" w:rsidRPr="00F82FEA" w:rsidTr="00BF6414">
        <w:trPr>
          <w:trHeight w:val="1890"/>
        </w:trPr>
        <w:tc>
          <w:tcPr>
            <w:tcW w:w="760" w:type="dxa"/>
            <w:tcBorders>
              <w:top w:val="nil"/>
              <w:left w:val="single" w:sz="4" w:space="0" w:color="auto"/>
              <w:bottom w:val="single" w:sz="4" w:space="0" w:color="auto"/>
              <w:right w:val="single" w:sz="4" w:space="0" w:color="auto"/>
            </w:tcBorders>
            <w:shd w:val="clear" w:color="auto" w:fill="auto"/>
            <w:noWrap/>
            <w:hideMark/>
          </w:tcPr>
          <w:p w:rsidR="00BF6414" w:rsidRPr="00F82FEA" w:rsidRDefault="00BF6414" w:rsidP="00F82FEA">
            <w:pPr>
              <w:jc w:val="center"/>
            </w:pPr>
            <w:r w:rsidRPr="00F82FEA">
              <w:t>3</w:t>
            </w:r>
          </w:p>
        </w:tc>
        <w:tc>
          <w:tcPr>
            <w:tcW w:w="2220" w:type="dxa"/>
            <w:tcBorders>
              <w:top w:val="nil"/>
              <w:left w:val="nil"/>
              <w:bottom w:val="single" w:sz="4" w:space="0" w:color="auto"/>
              <w:right w:val="single" w:sz="4" w:space="0" w:color="auto"/>
            </w:tcBorders>
            <w:shd w:val="clear" w:color="auto" w:fill="auto"/>
            <w:hideMark/>
          </w:tcPr>
          <w:p w:rsidR="00BF6414" w:rsidRPr="00F82FEA" w:rsidRDefault="00BF6414" w:rsidP="00F82FEA">
            <w:r w:rsidRPr="00F82FEA">
              <w:t>Создание безопасных условий в охдоровительных организациях</w:t>
            </w:r>
          </w:p>
        </w:tc>
        <w:tc>
          <w:tcPr>
            <w:tcW w:w="1940" w:type="dxa"/>
            <w:gridSpan w:val="2"/>
            <w:tcBorders>
              <w:top w:val="single" w:sz="4" w:space="0" w:color="auto"/>
              <w:left w:val="nil"/>
              <w:bottom w:val="single" w:sz="4" w:space="0" w:color="auto"/>
              <w:right w:val="single" w:sz="4" w:space="0" w:color="auto"/>
            </w:tcBorders>
            <w:shd w:val="clear" w:color="auto" w:fill="auto"/>
            <w:hideMark/>
          </w:tcPr>
          <w:p w:rsidR="00BF6414" w:rsidRPr="00F82FEA" w:rsidRDefault="00BF6414" w:rsidP="00F82FEA">
            <w:r w:rsidRPr="00F82FEA">
              <w:t>Управление образования администрации Киренского муниципального района</w:t>
            </w:r>
          </w:p>
        </w:tc>
        <w:tc>
          <w:tcPr>
            <w:tcW w:w="1300" w:type="dxa"/>
            <w:tcBorders>
              <w:top w:val="nil"/>
              <w:left w:val="nil"/>
              <w:bottom w:val="single" w:sz="4" w:space="0" w:color="auto"/>
              <w:right w:val="single" w:sz="4" w:space="0" w:color="auto"/>
            </w:tcBorders>
            <w:shd w:val="clear" w:color="auto" w:fill="auto"/>
            <w:hideMark/>
          </w:tcPr>
          <w:p w:rsidR="00BF6414" w:rsidRPr="00F82FEA" w:rsidRDefault="00BF6414" w:rsidP="00F82FEA">
            <w:pPr>
              <w:jc w:val="center"/>
            </w:pPr>
            <w:r w:rsidRPr="00F82FEA">
              <w:t>2015</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BF6414" w:rsidRPr="00F82FEA" w:rsidRDefault="00BF6414" w:rsidP="00F82FEA">
            <w:pPr>
              <w:jc w:val="center"/>
            </w:pPr>
            <w:r w:rsidRPr="00F82FEA">
              <w:t>2020</w:t>
            </w:r>
          </w:p>
        </w:tc>
        <w:tc>
          <w:tcPr>
            <w:tcW w:w="4220" w:type="dxa"/>
            <w:gridSpan w:val="2"/>
            <w:tcBorders>
              <w:top w:val="single" w:sz="4" w:space="0" w:color="auto"/>
              <w:left w:val="nil"/>
              <w:bottom w:val="single" w:sz="4" w:space="0" w:color="auto"/>
              <w:right w:val="single" w:sz="4" w:space="0" w:color="auto"/>
            </w:tcBorders>
            <w:shd w:val="clear" w:color="auto" w:fill="auto"/>
            <w:hideMark/>
          </w:tcPr>
          <w:p w:rsidR="00BF6414" w:rsidRPr="00F82FEA" w:rsidRDefault="00BF6414" w:rsidP="00F82FEA">
            <w:r w:rsidRPr="00F82FEA">
              <w:t>удержание показателя «доля оздоровительных  организаций, в которых созданы безопасные условия, к общему числу оздоровительных организаций» на уровне не менее 100%.</w:t>
            </w:r>
          </w:p>
        </w:tc>
        <w:tc>
          <w:tcPr>
            <w:tcW w:w="3716" w:type="dxa"/>
            <w:tcBorders>
              <w:top w:val="nil"/>
              <w:left w:val="nil"/>
              <w:bottom w:val="single" w:sz="4" w:space="0" w:color="auto"/>
              <w:right w:val="single" w:sz="4" w:space="0" w:color="auto"/>
            </w:tcBorders>
            <w:shd w:val="clear" w:color="auto" w:fill="auto"/>
            <w:hideMark/>
          </w:tcPr>
          <w:p w:rsidR="00BF6414" w:rsidRPr="00F82FEA" w:rsidRDefault="00BF6414" w:rsidP="00F82FEA">
            <w:r w:rsidRPr="00F82FEA">
              <w:t>Доля оздоровительных  организаций, в которых созданы безопасные условия, к общему числу оздоровительных организаций</w:t>
            </w:r>
          </w:p>
        </w:tc>
      </w:tr>
    </w:tbl>
    <w:p w:rsidR="00BF6414" w:rsidRPr="00F82FEA" w:rsidRDefault="00BF6414" w:rsidP="00F82FEA"/>
    <w:p w:rsidR="00BF6414" w:rsidRPr="00F82FEA" w:rsidRDefault="00BF6414" w:rsidP="00F82FEA"/>
    <w:p w:rsidR="00BF6414" w:rsidRPr="00F82FEA" w:rsidRDefault="00BF6414" w:rsidP="00F82FEA"/>
    <w:p w:rsidR="007779B9" w:rsidRPr="00F82FEA" w:rsidRDefault="007779B9" w:rsidP="00F82FEA"/>
    <w:p w:rsidR="007779B9" w:rsidRPr="00F82FEA" w:rsidRDefault="007779B9" w:rsidP="00F82FEA"/>
    <w:p w:rsidR="007779B9" w:rsidRPr="00F82FEA" w:rsidRDefault="007779B9" w:rsidP="00F82FEA"/>
    <w:p w:rsidR="007779B9" w:rsidRPr="00F82FEA" w:rsidRDefault="007779B9" w:rsidP="00F82FEA"/>
    <w:tbl>
      <w:tblPr>
        <w:tblW w:w="26748" w:type="dxa"/>
        <w:tblInd w:w="108" w:type="dxa"/>
        <w:tblLook w:val="04A0"/>
      </w:tblPr>
      <w:tblGrid>
        <w:gridCol w:w="6906"/>
        <w:gridCol w:w="10610"/>
        <w:gridCol w:w="1356"/>
        <w:gridCol w:w="1436"/>
        <w:gridCol w:w="1256"/>
        <w:gridCol w:w="1256"/>
        <w:gridCol w:w="1256"/>
        <w:gridCol w:w="1256"/>
        <w:gridCol w:w="1514"/>
      </w:tblGrid>
      <w:tr w:rsidR="00BF6414" w:rsidRPr="00F82FEA" w:rsidTr="00BF6414">
        <w:trPr>
          <w:trHeight w:val="300"/>
        </w:trPr>
        <w:tc>
          <w:tcPr>
            <w:tcW w:w="690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0610"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35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43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25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25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25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25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416" w:type="dxa"/>
            <w:tcBorders>
              <w:top w:val="nil"/>
              <w:left w:val="nil"/>
              <w:bottom w:val="nil"/>
              <w:right w:val="nil"/>
            </w:tcBorders>
            <w:shd w:val="clear" w:color="000000" w:fill="FFFFFF"/>
            <w:noWrap/>
            <w:vAlign w:val="bottom"/>
            <w:hideMark/>
          </w:tcPr>
          <w:p w:rsidR="00BF6414" w:rsidRPr="00F82FEA" w:rsidRDefault="00BF6414" w:rsidP="00F82FEA">
            <w:r w:rsidRPr="00F82FEA">
              <w:t>Приложение 3</w:t>
            </w:r>
          </w:p>
        </w:tc>
      </w:tr>
      <w:tr w:rsidR="00BF6414" w:rsidRPr="00F82FEA" w:rsidTr="00BF6414">
        <w:trPr>
          <w:trHeight w:val="825"/>
        </w:trPr>
        <w:tc>
          <w:tcPr>
            <w:tcW w:w="26748" w:type="dxa"/>
            <w:gridSpan w:val="9"/>
            <w:tcBorders>
              <w:top w:val="nil"/>
              <w:left w:val="nil"/>
              <w:bottom w:val="single" w:sz="4" w:space="0" w:color="auto"/>
              <w:right w:val="nil"/>
            </w:tcBorders>
            <w:shd w:val="clear" w:color="000000" w:fill="FFFFFF"/>
            <w:vAlign w:val="center"/>
            <w:hideMark/>
          </w:tcPr>
          <w:p w:rsidR="00BF6414" w:rsidRPr="00F82FEA" w:rsidRDefault="00BF6414" w:rsidP="00F82FEA">
            <w:pPr>
              <w:jc w:val="center"/>
              <w:rPr>
                <w:b/>
                <w:bCs/>
              </w:rPr>
            </w:pPr>
            <w:r w:rsidRPr="00F82FEA">
              <w:rPr>
                <w:b/>
                <w:bCs/>
              </w:rPr>
              <w:t xml:space="preserve">РЕСУРСНОЕ ОБЕСПЕЧЕНИЕ РЕАЛИЗАЦИИ ПОДПРОГРАММЫ  № 6 "Организация и обеспечение отдых и оздоровления детей Киренского района"   ЗА СЧЕТ СРЕДСТВ  БЮДЖЕТА МО КИРЕНСКИЙ РАЙОН </w:t>
            </w:r>
          </w:p>
        </w:tc>
      </w:tr>
      <w:tr w:rsidR="00BF6414" w:rsidRPr="00F82FEA" w:rsidTr="00BF6414">
        <w:trPr>
          <w:trHeight w:val="623"/>
        </w:trPr>
        <w:tc>
          <w:tcPr>
            <w:tcW w:w="6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Наименование программы, подпрограммы, ведомственной целевой программы, основного мероприятия, мероприятия</w:t>
            </w:r>
          </w:p>
        </w:tc>
        <w:tc>
          <w:tcPr>
            <w:tcW w:w="106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Ответственный исполнитель, соисполнители, участники, исполнители мероприятий</w:t>
            </w:r>
          </w:p>
        </w:tc>
        <w:tc>
          <w:tcPr>
            <w:tcW w:w="9232" w:type="dxa"/>
            <w:gridSpan w:val="7"/>
            <w:tcBorders>
              <w:top w:val="single" w:sz="4" w:space="0" w:color="auto"/>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Расходы</w:t>
            </w:r>
          </w:p>
        </w:tc>
      </w:tr>
      <w:tr w:rsidR="00BF6414" w:rsidRPr="00F82FEA" w:rsidTr="00BF6414">
        <w:trPr>
          <w:trHeight w:val="315"/>
        </w:trPr>
        <w:tc>
          <w:tcPr>
            <w:tcW w:w="6906"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tc>
        <w:tc>
          <w:tcPr>
            <w:tcW w:w="10610"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tc>
        <w:tc>
          <w:tcPr>
            <w:tcW w:w="9232" w:type="dxa"/>
            <w:gridSpan w:val="7"/>
            <w:tcBorders>
              <w:top w:val="single" w:sz="4" w:space="0" w:color="auto"/>
              <w:left w:val="nil"/>
              <w:bottom w:val="single" w:sz="4" w:space="0" w:color="auto"/>
              <w:right w:val="single" w:sz="4" w:space="0" w:color="auto"/>
            </w:tcBorders>
            <w:shd w:val="clear" w:color="000000" w:fill="FFFFFF"/>
            <w:vAlign w:val="bottom"/>
            <w:hideMark/>
          </w:tcPr>
          <w:p w:rsidR="00BF6414" w:rsidRPr="00F82FEA" w:rsidRDefault="00BF6414" w:rsidP="00F82FEA">
            <w:pPr>
              <w:jc w:val="center"/>
            </w:pPr>
            <w:r w:rsidRPr="00F82FEA">
              <w:t>(тыс. руб.), годы</w:t>
            </w:r>
          </w:p>
        </w:tc>
      </w:tr>
      <w:tr w:rsidR="00BF6414" w:rsidRPr="00F82FEA" w:rsidTr="00BF6414">
        <w:trPr>
          <w:trHeight w:val="315"/>
        </w:trPr>
        <w:tc>
          <w:tcPr>
            <w:tcW w:w="6906"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tc>
        <w:tc>
          <w:tcPr>
            <w:tcW w:w="10610"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tc>
        <w:tc>
          <w:tcPr>
            <w:tcW w:w="1356" w:type="dxa"/>
            <w:tcBorders>
              <w:top w:val="nil"/>
              <w:left w:val="nil"/>
              <w:bottom w:val="single" w:sz="4" w:space="0" w:color="auto"/>
              <w:right w:val="single" w:sz="4" w:space="0" w:color="auto"/>
            </w:tcBorders>
            <w:shd w:val="clear" w:color="000000" w:fill="FFFFFF"/>
            <w:vAlign w:val="bottom"/>
            <w:hideMark/>
          </w:tcPr>
          <w:p w:rsidR="00BF6414" w:rsidRPr="00F82FEA" w:rsidRDefault="00BF6414" w:rsidP="00F82FEA">
            <w:pPr>
              <w:jc w:val="center"/>
            </w:pPr>
            <w:r w:rsidRPr="00F82FEA">
              <w:t>2015</w:t>
            </w:r>
          </w:p>
        </w:tc>
        <w:tc>
          <w:tcPr>
            <w:tcW w:w="1436" w:type="dxa"/>
            <w:tcBorders>
              <w:top w:val="nil"/>
              <w:left w:val="nil"/>
              <w:bottom w:val="single" w:sz="4" w:space="0" w:color="auto"/>
              <w:right w:val="single" w:sz="4" w:space="0" w:color="auto"/>
            </w:tcBorders>
            <w:shd w:val="clear" w:color="000000" w:fill="FFFFFF"/>
            <w:vAlign w:val="bottom"/>
            <w:hideMark/>
          </w:tcPr>
          <w:p w:rsidR="00BF6414" w:rsidRPr="00F82FEA" w:rsidRDefault="00BF6414" w:rsidP="00F82FEA">
            <w:pPr>
              <w:jc w:val="center"/>
            </w:pPr>
            <w:r w:rsidRPr="00F82FEA">
              <w:t>2016</w:t>
            </w:r>
          </w:p>
        </w:tc>
        <w:tc>
          <w:tcPr>
            <w:tcW w:w="1256" w:type="dxa"/>
            <w:tcBorders>
              <w:top w:val="nil"/>
              <w:left w:val="nil"/>
              <w:bottom w:val="single" w:sz="4" w:space="0" w:color="auto"/>
              <w:right w:val="single" w:sz="4" w:space="0" w:color="auto"/>
            </w:tcBorders>
            <w:shd w:val="clear" w:color="000000" w:fill="FFFFFF"/>
            <w:vAlign w:val="bottom"/>
            <w:hideMark/>
          </w:tcPr>
          <w:p w:rsidR="00BF6414" w:rsidRPr="00F82FEA" w:rsidRDefault="00BF6414" w:rsidP="00F82FEA">
            <w:pPr>
              <w:jc w:val="center"/>
            </w:pPr>
            <w:r w:rsidRPr="00F82FEA">
              <w:t>2017</w:t>
            </w:r>
          </w:p>
        </w:tc>
        <w:tc>
          <w:tcPr>
            <w:tcW w:w="1256" w:type="dxa"/>
            <w:tcBorders>
              <w:top w:val="nil"/>
              <w:left w:val="nil"/>
              <w:bottom w:val="single" w:sz="4" w:space="0" w:color="auto"/>
              <w:right w:val="single" w:sz="4" w:space="0" w:color="auto"/>
            </w:tcBorders>
            <w:shd w:val="clear" w:color="000000" w:fill="FFFFFF"/>
            <w:vAlign w:val="bottom"/>
            <w:hideMark/>
          </w:tcPr>
          <w:p w:rsidR="00BF6414" w:rsidRPr="00F82FEA" w:rsidRDefault="00BF6414" w:rsidP="00F82FEA">
            <w:pPr>
              <w:jc w:val="center"/>
            </w:pPr>
            <w:r w:rsidRPr="00F82FEA">
              <w:t>2018</w:t>
            </w:r>
          </w:p>
        </w:tc>
        <w:tc>
          <w:tcPr>
            <w:tcW w:w="1256" w:type="dxa"/>
            <w:tcBorders>
              <w:top w:val="nil"/>
              <w:left w:val="nil"/>
              <w:bottom w:val="single" w:sz="4" w:space="0" w:color="auto"/>
              <w:right w:val="single" w:sz="4" w:space="0" w:color="auto"/>
            </w:tcBorders>
            <w:shd w:val="clear" w:color="000000" w:fill="FFFFFF"/>
            <w:vAlign w:val="bottom"/>
            <w:hideMark/>
          </w:tcPr>
          <w:p w:rsidR="00BF6414" w:rsidRPr="00F82FEA" w:rsidRDefault="00BF6414" w:rsidP="00F82FEA">
            <w:pPr>
              <w:jc w:val="center"/>
            </w:pPr>
            <w:r w:rsidRPr="00F82FEA">
              <w:t>2019</w:t>
            </w:r>
          </w:p>
        </w:tc>
        <w:tc>
          <w:tcPr>
            <w:tcW w:w="1256" w:type="dxa"/>
            <w:tcBorders>
              <w:top w:val="nil"/>
              <w:left w:val="nil"/>
              <w:bottom w:val="single" w:sz="4" w:space="0" w:color="auto"/>
              <w:right w:val="single" w:sz="4" w:space="0" w:color="auto"/>
            </w:tcBorders>
            <w:shd w:val="clear" w:color="000000" w:fill="FFFFFF"/>
            <w:vAlign w:val="bottom"/>
            <w:hideMark/>
          </w:tcPr>
          <w:p w:rsidR="00BF6414" w:rsidRPr="00F82FEA" w:rsidRDefault="00BF6414" w:rsidP="00F82FEA">
            <w:pPr>
              <w:jc w:val="center"/>
            </w:pPr>
            <w:r w:rsidRPr="00F82FEA">
              <w:t>2020</w:t>
            </w:r>
          </w:p>
        </w:tc>
        <w:tc>
          <w:tcPr>
            <w:tcW w:w="1416" w:type="dxa"/>
            <w:tcBorders>
              <w:top w:val="nil"/>
              <w:left w:val="nil"/>
              <w:bottom w:val="single" w:sz="4" w:space="0" w:color="auto"/>
              <w:right w:val="single" w:sz="4" w:space="0" w:color="auto"/>
            </w:tcBorders>
            <w:shd w:val="clear" w:color="000000" w:fill="FFFFFF"/>
            <w:vAlign w:val="bottom"/>
            <w:hideMark/>
          </w:tcPr>
          <w:p w:rsidR="00BF6414" w:rsidRPr="00F82FEA" w:rsidRDefault="00BF6414" w:rsidP="00F82FEA">
            <w:pPr>
              <w:jc w:val="center"/>
            </w:pPr>
            <w:r w:rsidRPr="00F82FEA">
              <w:t>всего</w:t>
            </w:r>
          </w:p>
        </w:tc>
      </w:tr>
      <w:tr w:rsidR="00BF6414" w:rsidRPr="00F82FEA" w:rsidTr="00BF6414">
        <w:trPr>
          <w:trHeight w:val="330"/>
        </w:trPr>
        <w:tc>
          <w:tcPr>
            <w:tcW w:w="6906" w:type="dxa"/>
            <w:tcBorders>
              <w:top w:val="nil"/>
              <w:left w:val="single" w:sz="4" w:space="0" w:color="auto"/>
              <w:bottom w:val="single" w:sz="4" w:space="0" w:color="auto"/>
              <w:right w:val="single" w:sz="4" w:space="0" w:color="auto"/>
            </w:tcBorders>
            <w:shd w:val="clear" w:color="000000" w:fill="FFFFFF"/>
            <w:noWrap/>
            <w:vAlign w:val="bottom"/>
            <w:hideMark/>
          </w:tcPr>
          <w:p w:rsidR="00BF6414" w:rsidRPr="00F82FEA" w:rsidRDefault="00BF6414" w:rsidP="00F82FEA">
            <w:pPr>
              <w:jc w:val="center"/>
            </w:pPr>
            <w:r w:rsidRPr="00F82FEA">
              <w:t>1</w:t>
            </w:r>
          </w:p>
        </w:tc>
        <w:tc>
          <w:tcPr>
            <w:tcW w:w="10610" w:type="dxa"/>
            <w:tcBorders>
              <w:top w:val="nil"/>
              <w:left w:val="nil"/>
              <w:bottom w:val="single" w:sz="4" w:space="0" w:color="auto"/>
              <w:right w:val="single" w:sz="4" w:space="0" w:color="auto"/>
            </w:tcBorders>
            <w:shd w:val="clear" w:color="000000" w:fill="FFFFFF"/>
            <w:noWrap/>
            <w:vAlign w:val="bottom"/>
            <w:hideMark/>
          </w:tcPr>
          <w:p w:rsidR="00BF6414" w:rsidRPr="00F82FEA" w:rsidRDefault="00BF6414" w:rsidP="00F82FEA">
            <w:pPr>
              <w:jc w:val="center"/>
            </w:pPr>
            <w:r w:rsidRPr="00F82FEA">
              <w:t>2</w:t>
            </w:r>
          </w:p>
        </w:tc>
        <w:tc>
          <w:tcPr>
            <w:tcW w:w="1356" w:type="dxa"/>
            <w:tcBorders>
              <w:top w:val="nil"/>
              <w:left w:val="nil"/>
              <w:bottom w:val="single" w:sz="4" w:space="0" w:color="auto"/>
              <w:right w:val="single" w:sz="4" w:space="0" w:color="auto"/>
            </w:tcBorders>
            <w:shd w:val="clear" w:color="000000" w:fill="FFFFFF"/>
            <w:noWrap/>
            <w:vAlign w:val="bottom"/>
            <w:hideMark/>
          </w:tcPr>
          <w:p w:rsidR="00BF6414" w:rsidRPr="00F82FEA" w:rsidRDefault="00BF6414" w:rsidP="00F82FEA">
            <w:pPr>
              <w:jc w:val="center"/>
            </w:pPr>
            <w:r w:rsidRPr="00F82FEA">
              <w:t>3</w:t>
            </w:r>
          </w:p>
        </w:tc>
        <w:tc>
          <w:tcPr>
            <w:tcW w:w="1436" w:type="dxa"/>
            <w:tcBorders>
              <w:top w:val="nil"/>
              <w:left w:val="nil"/>
              <w:bottom w:val="single" w:sz="4" w:space="0" w:color="auto"/>
              <w:right w:val="single" w:sz="4" w:space="0" w:color="auto"/>
            </w:tcBorders>
            <w:shd w:val="clear" w:color="000000" w:fill="FFFFFF"/>
            <w:noWrap/>
            <w:vAlign w:val="bottom"/>
            <w:hideMark/>
          </w:tcPr>
          <w:p w:rsidR="00BF6414" w:rsidRPr="00F82FEA" w:rsidRDefault="00BF6414" w:rsidP="00F82FEA">
            <w:pPr>
              <w:jc w:val="center"/>
            </w:pPr>
            <w:r w:rsidRPr="00F82FEA">
              <w:t>4</w:t>
            </w:r>
          </w:p>
        </w:tc>
        <w:tc>
          <w:tcPr>
            <w:tcW w:w="1256" w:type="dxa"/>
            <w:tcBorders>
              <w:top w:val="nil"/>
              <w:left w:val="nil"/>
              <w:bottom w:val="single" w:sz="4" w:space="0" w:color="auto"/>
              <w:right w:val="single" w:sz="4" w:space="0" w:color="auto"/>
            </w:tcBorders>
            <w:shd w:val="clear" w:color="000000" w:fill="FFFFFF"/>
            <w:vAlign w:val="bottom"/>
            <w:hideMark/>
          </w:tcPr>
          <w:p w:rsidR="00BF6414" w:rsidRPr="00F82FEA" w:rsidRDefault="00BF6414" w:rsidP="00F82FEA">
            <w:pPr>
              <w:jc w:val="center"/>
            </w:pPr>
            <w:r w:rsidRPr="00F82FEA">
              <w:t>5</w:t>
            </w:r>
          </w:p>
        </w:tc>
        <w:tc>
          <w:tcPr>
            <w:tcW w:w="1256" w:type="dxa"/>
            <w:tcBorders>
              <w:top w:val="nil"/>
              <w:left w:val="nil"/>
              <w:bottom w:val="single" w:sz="4" w:space="0" w:color="auto"/>
              <w:right w:val="single" w:sz="4" w:space="0" w:color="auto"/>
            </w:tcBorders>
            <w:shd w:val="clear" w:color="000000" w:fill="FFFFFF"/>
            <w:vAlign w:val="bottom"/>
            <w:hideMark/>
          </w:tcPr>
          <w:p w:rsidR="00BF6414" w:rsidRPr="00F82FEA" w:rsidRDefault="00BF6414" w:rsidP="00F82FEA">
            <w:pPr>
              <w:jc w:val="center"/>
            </w:pPr>
            <w:r w:rsidRPr="00F82FEA">
              <w:t>6</w:t>
            </w:r>
          </w:p>
        </w:tc>
        <w:tc>
          <w:tcPr>
            <w:tcW w:w="1256" w:type="dxa"/>
            <w:tcBorders>
              <w:top w:val="nil"/>
              <w:left w:val="nil"/>
              <w:bottom w:val="single" w:sz="4" w:space="0" w:color="auto"/>
              <w:right w:val="single" w:sz="4" w:space="0" w:color="auto"/>
            </w:tcBorders>
            <w:shd w:val="clear" w:color="000000" w:fill="FFFFFF"/>
            <w:vAlign w:val="bottom"/>
            <w:hideMark/>
          </w:tcPr>
          <w:p w:rsidR="00BF6414" w:rsidRPr="00F82FEA" w:rsidRDefault="00BF6414" w:rsidP="00F82FEA">
            <w:pPr>
              <w:jc w:val="center"/>
            </w:pPr>
            <w:r w:rsidRPr="00F82FEA">
              <w:t>7</w:t>
            </w:r>
          </w:p>
        </w:tc>
        <w:tc>
          <w:tcPr>
            <w:tcW w:w="1256" w:type="dxa"/>
            <w:tcBorders>
              <w:top w:val="nil"/>
              <w:left w:val="nil"/>
              <w:bottom w:val="single" w:sz="4" w:space="0" w:color="auto"/>
              <w:right w:val="single" w:sz="4" w:space="0" w:color="auto"/>
            </w:tcBorders>
            <w:shd w:val="clear" w:color="000000" w:fill="FFFFFF"/>
            <w:vAlign w:val="bottom"/>
            <w:hideMark/>
          </w:tcPr>
          <w:p w:rsidR="00BF6414" w:rsidRPr="00F82FEA" w:rsidRDefault="00BF6414" w:rsidP="00F82FEA">
            <w:pPr>
              <w:jc w:val="center"/>
            </w:pPr>
            <w:r w:rsidRPr="00F82FEA">
              <w:t>8</w:t>
            </w:r>
          </w:p>
        </w:tc>
        <w:tc>
          <w:tcPr>
            <w:tcW w:w="1416" w:type="dxa"/>
            <w:tcBorders>
              <w:top w:val="nil"/>
              <w:left w:val="nil"/>
              <w:bottom w:val="single" w:sz="4" w:space="0" w:color="auto"/>
              <w:right w:val="single" w:sz="4" w:space="0" w:color="auto"/>
            </w:tcBorders>
            <w:shd w:val="clear" w:color="000000" w:fill="FFFFFF"/>
            <w:vAlign w:val="bottom"/>
            <w:hideMark/>
          </w:tcPr>
          <w:p w:rsidR="00BF6414" w:rsidRPr="00F82FEA" w:rsidRDefault="00BF6414" w:rsidP="00F82FEA">
            <w:pPr>
              <w:jc w:val="center"/>
            </w:pPr>
            <w:r w:rsidRPr="00F82FEA">
              <w:t>9</w:t>
            </w:r>
          </w:p>
        </w:tc>
      </w:tr>
      <w:tr w:rsidR="00BF6414" w:rsidRPr="00F82FEA" w:rsidTr="00BF6414">
        <w:trPr>
          <w:trHeight w:val="315"/>
        </w:trPr>
        <w:tc>
          <w:tcPr>
            <w:tcW w:w="6906" w:type="dxa"/>
            <w:tcBorders>
              <w:top w:val="single" w:sz="8" w:space="0" w:color="auto"/>
              <w:left w:val="single" w:sz="8" w:space="0" w:color="auto"/>
              <w:bottom w:val="nil"/>
              <w:right w:val="single" w:sz="4" w:space="0" w:color="auto"/>
            </w:tcBorders>
            <w:shd w:val="clear" w:color="000000" w:fill="FFFFFF"/>
            <w:hideMark/>
          </w:tcPr>
          <w:p w:rsidR="00BF6414" w:rsidRPr="00F82FEA" w:rsidRDefault="00BF6414" w:rsidP="00F82FEA">
            <w:pPr>
              <w:rPr>
                <w:b/>
                <w:bCs/>
              </w:rPr>
            </w:pPr>
            <w:r w:rsidRPr="00F82FEA">
              <w:rPr>
                <w:b/>
                <w:bCs/>
              </w:rPr>
              <w:t xml:space="preserve">Подпрограмма № 6 </w:t>
            </w:r>
          </w:p>
        </w:tc>
        <w:tc>
          <w:tcPr>
            <w:tcW w:w="10610" w:type="dxa"/>
            <w:vMerge w:val="restart"/>
            <w:tcBorders>
              <w:top w:val="single" w:sz="8" w:space="0" w:color="auto"/>
              <w:left w:val="nil"/>
              <w:bottom w:val="single" w:sz="4" w:space="0" w:color="auto"/>
              <w:right w:val="single" w:sz="4" w:space="0" w:color="auto"/>
            </w:tcBorders>
            <w:shd w:val="clear" w:color="000000" w:fill="FFFFFF"/>
            <w:noWrap/>
            <w:hideMark/>
          </w:tcPr>
          <w:p w:rsidR="00BF6414" w:rsidRPr="00F82FEA" w:rsidRDefault="00BF6414" w:rsidP="00F82FEA">
            <w:r w:rsidRPr="00F82FEA">
              <w:t xml:space="preserve">Управление образования администрации Киренского муниципального  района </w:t>
            </w:r>
          </w:p>
        </w:tc>
        <w:tc>
          <w:tcPr>
            <w:tcW w:w="1356"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1 502,0</w:t>
            </w:r>
          </w:p>
        </w:tc>
        <w:tc>
          <w:tcPr>
            <w:tcW w:w="1436"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1 523</w:t>
            </w:r>
          </w:p>
        </w:tc>
        <w:tc>
          <w:tcPr>
            <w:tcW w:w="1256"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1 544,1</w:t>
            </w:r>
          </w:p>
        </w:tc>
        <w:tc>
          <w:tcPr>
            <w:tcW w:w="1256"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1 544,1</w:t>
            </w:r>
          </w:p>
        </w:tc>
        <w:tc>
          <w:tcPr>
            <w:tcW w:w="1256"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1 544,1</w:t>
            </w:r>
          </w:p>
        </w:tc>
        <w:tc>
          <w:tcPr>
            <w:tcW w:w="1256"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1 544,1</w:t>
            </w:r>
          </w:p>
        </w:tc>
        <w:tc>
          <w:tcPr>
            <w:tcW w:w="1416" w:type="dxa"/>
            <w:vMerge w:val="restart"/>
            <w:tcBorders>
              <w:top w:val="single" w:sz="8" w:space="0" w:color="auto"/>
              <w:left w:val="single" w:sz="4" w:space="0" w:color="auto"/>
              <w:bottom w:val="single" w:sz="4" w:space="0" w:color="000000"/>
              <w:right w:val="single" w:sz="8" w:space="0" w:color="auto"/>
            </w:tcBorders>
            <w:shd w:val="clear" w:color="000000" w:fill="FFFFFF"/>
            <w:noWrap/>
            <w:vAlign w:val="center"/>
            <w:hideMark/>
          </w:tcPr>
          <w:p w:rsidR="00BF6414" w:rsidRPr="00F82FEA" w:rsidRDefault="00BF6414" w:rsidP="00F82FEA">
            <w:pPr>
              <w:jc w:val="center"/>
              <w:rPr>
                <w:b/>
                <w:bCs/>
              </w:rPr>
            </w:pPr>
            <w:r w:rsidRPr="00F82FEA">
              <w:rPr>
                <w:b/>
                <w:bCs/>
              </w:rPr>
              <w:t>9 201,5</w:t>
            </w:r>
          </w:p>
        </w:tc>
      </w:tr>
      <w:tr w:rsidR="00BF6414" w:rsidRPr="00F82FEA" w:rsidTr="00BF6414">
        <w:trPr>
          <w:trHeight w:val="945"/>
        </w:trPr>
        <w:tc>
          <w:tcPr>
            <w:tcW w:w="6906" w:type="dxa"/>
            <w:tcBorders>
              <w:top w:val="nil"/>
              <w:left w:val="single" w:sz="8" w:space="0" w:color="auto"/>
              <w:bottom w:val="nil"/>
              <w:right w:val="single" w:sz="4" w:space="0" w:color="auto"/>
            </w:tcBorders>
            <w:shd w:val="clear" w:color="000000" w:fill="FFFFFF"/>
            <w:hideMark/>
          </w:tcPr>
          <w:p w:rsidR="00BF6414" w:rsidRPr="00F82FEA" w:rsidRDefault="00BF6414" w:rsidP="00F82FEA">
            <w:pPr>
              <w:rPr>
                <w:b/>
                <w:bCs/>
              </w:rPr>
            </w:pPr>
            <w:r w:rsidRPr="00F82FEA">
              <w:rPr>
                <w:b/>
                <w:bCs/>
              </w:rPr>
              <w:t>«Организация и обеспечение отдыха и оздоровления детей Киренского района»</w:t>
            </w:r>
          </w:p>
        </w:tc>
        <w:tc>
          <w:tcPr>
            <w:tcW w:w="10610" w:type="dxa"/>
            <w:vMerge/>
            <w:tcBorders>
              <w:top w:val="single" w:sz="8" w:space="0" w:color="auto"/>
              <w:left w:val="nil"/>
              <w:bottom w:val="single" w:sz="4" w:space="0" w:color="auto"/>
              <w:right w:val="single" w:sz="4" w:space="0" w:color="auto"/>
            </w:tcBorders>
            <w:vAlign w:val="center"/>
            <w:hideMark/>
          </w:tcPr>
          <w:p w:rsidR="00BF6414" w:rsidRPr="00F82FEA" w:rsidRDefault="00BF6414" w:rsidP="00F82FEA"/>
        </w:tc>
        <w:tc>
          <w:tcPr>
            <w:tcW w:w="1356" w:type="dxa"/>
            <w:vMerge/>
            <w:tcBorders>
              <w:top w:val="single" w:sz="8" w:space="0" w:color="auto"/>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436" w:type="dxa"/>
            <w:vMerge/>
            <w:tcBorders>
              <w:top w:val="single" w:sz="8" w:space="0" w:color="auto"/>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256" w:type="dxa"/>
            <w:vMerge/>
            <w:tcBorders>
              <w:top w:val="single" w:sz="8" w:space="0" w:color="auto"/>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256" w:type="dxa"/>
            <w:vMerge/>
            <w:tcBorders>
              <w:top w:val="single" w:sz="8" w:space="0" w:color="auto"/>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256" w:type="dxa"/>
            <w:vMerge/>
            <w:tcBorders>
              <w:top w:val="single" w:sz="8" w:space="0" w:color="auto"/>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256" w:type="dxa"/>
            <w:vMerge/>
            <w:tcBorders>
              <w:top w:val="single" w:sz="8" w:space="0" w:color="auto"/>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416" w:type="dxa"/>
            <w:vMerge/>
            <w:tcBorders>
              <w:top w:val="single" w:sz="8" w:space="0" w:color="auto"/>
              <w:left w:val="single" w:sz="4" w:space="0" w:color="auto"/>
              <w:bottom w:val="single" w:sz="4" w:space="0" w:color="000000"/>
              <w:right w:val="single" w:sz="8" w:space="0" w:color="auto"/>
            </w:tcBorders>
            <w:vAlign w:val="center"/>
            <w:hideMark/>
          </w:tcPr>
          <w:p w:rsidR="00BF6414" w:rsidRPr="00F82FEA" w:rsidRDefault="00BF6414" w:rsidP="00F82FEA">
            <w:pPr>
              <w:rPr>
                <w:b/>
                <w:bCs/>
              </w:rPr>
            </w:pPr>
          </w:p>
        </w:tc>
      </w:tr>
      <w:tr w:rsidR="00BF6414" w:rsidRPr="00F82FEA" w:rsidTr="00BF6414">
        <w:trPr>
          <w:trHeight w:val="315"/>
        </w:trPr>
        <w:tc>
          <w:tcPr>
            <w:tcW w:w="6906" w:type="dxa"/>
            <w:tcBorders>
              <w:top w:val="single" w:sz="4" w:space="0" w:color="auto"/>
              <w:left w:val="single" w:sz="8" w:space="0" w:color="auto"/>
              <w:bottom w:val="nil"/>
              <w:right w:val="single" w:sz="4" w:space="0" w:color="auto"/>
            </w:tcBorders>
            <w:shd w:val="clear" w:color="000000" w:fill="FFFFFF"/>
            <w:noWrap/>
            <w:hideMark/>
          </w:tcPr>
          <w:p w:rsidR="00BF6414" w:rsidRPr="00F82FEA" w:rsidRDefault="00BF6414" w:rsidP="00F82FEA">
            <w:r w:rsidRPr="00F82FEA">
              <w:t>Основное мероприятие</w:t>
            </w:r>
          </w:p>
        </w:tc>
        <w:tc>
          <w:tcPr>
            <w:tcW w:w="10610" w:type="dxa"/>
            <w:vMerge w:val="restart"/>
            <w:tcBorders>
              <w:top w:val="nil"/>
              <w:left w:val="nil"/>
              <w:bottom w:val="single" w:sz="4" w:space="0" w:color="auto"/>
              <w:right w:val="single" w:sz="4" w:space="0" w:color="auto"/>
            </w:tcBorders>
            <w:shd w:val="clear" w:color="000000" w:fill="FFFFFF"/>
            <w:noWrap/>
            <w:hideMark/>
          </w:tcPr>
          <w:p w:rsidR="00BF6414" w:rsidRPr="00F82FEA" w:rsidRDefault="00BF6414" w:rsidP="00F82FEA">
            <w:r w:rsidRPr="00F82FEA">
              <w:t xml:space="preserve">Управление образования администрации Киренского муниципального района во взаимодействии с ОО  </w:t>
            </w:r>
          </w:p>
        </w:tc>
        <w:tc>
          <w:tcPr>
            <w:tcW w:w="13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0,0</w:t>
            </w:r>
          </w:p>
        </w:tc>
        <w:tc>
          <w:tcPr>
            <w:tcW w:w="14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0,0</w:t>
            </w:r>
          </w:p>
        </w:tc>
        <w:tc>
          <w:tcPr>
            <w:tcW w:w="12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0,0</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0,0</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0,0</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0,0</w:t>
            </w:r>
          </w:p>
        </w:tc>
        <w:tc>
          <w:tcPr>
            <w:tcW w:w="1416" w:type="dxa"/>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F82FEA" w:rsidRDefault="00BF6414" w:rsidP="00F82FEA">
            <w:pPr>
              <w:jc w:val="center"/>
              <w:rPr>
                <w:b/>
                <w:bCs/>
              </w:rPr>
            </w:pPr>
            <w:r w:rsidRPr="00F82FEA">
              <w:rPr>
                <w:b/>
                <w:bCs/>
              </w:rPr>
              <w:t>0,0</w:t>
            </w:r>
          </w:p>
        </w:tc>
      </w:tr>
      <w:tr w:rsidR="00BF6414" w:rsidRPr="00F82FEA" w:rsidTr="00BF6414">
        <w:trPr>
          <w:trHeight w:val="945"/>
        </w:trPr>
        <w:tc>
          <w:tcPr>
            <w:tcW w:w="6906" w:type="dxa"/>
            <w:tcBorders>
              <w:top w:val="nil"/>
              <w:left w:val="single" w:sz="8" w:space="0" w:color="auto"/>
              <w:bottom w:val="single" w:sz="4" w:space="0" w:color="auto"/>
              <w:right w:val="single" w:sz="4" w:space="0" w:color="auto"/>
            </w:tcBorders>
            <w:shd w:val="clear" w:color="000000" w:fill="FFFFFF"/>
            <w:hideMark/>
          </w:tcPr>
          <w:p w:rsidR="00BF6414" w:rsidRPr="00F82FEA" w:rsidRDefault="00BF6414" w:rsidP="00F82FEA">
            <w:r w:rsidRPr="00F82FEA">
              <w:t>1.1. Приобретение оборудования для оздоровительных организаций (инвентаря, техники и т.д.)</w:t>
            </w:r>
          </w:p>
        </w:tc>
        <w:tc>
          <w:tcPr>
            <w:tcW w:w="10610" w:type="dxa"/>
            <w:vMerge/>
            <w:tcBorders>
              <w:top w:val="nil"/>
              <w:left w:val="nil"/>
              <w:bottom w:val="single" w:sz="4" w:space="0" w:color="auto"/>
              <w:right w:val="single" w:sz="4" w:space="0" w:color="auto"/>
            </w:tcBorders>
            <w:vAlign w:val="center"/>
            <w:hideMark/>
          </w:tcPr>
          <w:p w:rsidR="00BF6414" w:rsidRPr="00F82FEA" w:rsidRDefault="00BF6414" w:rsidP="00F82FEA"/>
        </w:tc>
        <w:tc>
          <w:tcPr>
            <w:tcW w:w="13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43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256"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pPr>
              <w:rPr>
                <w:b/>
                <w:bCs/>
              </w:rPr>
            </w:pPr>
          </w:p>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416" w:type="dxa"/>
            <w:vMerge/>
            <w:tcBorders>
              <w:top w:val="nil"/>
              <w:left w:val="single" w:sz="4" w:space="0" w:color="auto"/>
              <w:bottom w:val="single" w:sz="4" w:space="0" w:color="auto"/>
              <w:right w:val="single" w:sz="8" w:space="0" w:color="auto"/>
            </w:tcBorders>
            <w:vAlign w:val="center"/>
            <w:hideMark/>
          </w:tcPr>
          <w:p w:rsidR="00BF6414" w:rsidRPr="00F82FEA" w:rsidRDefault="00BF6414" w:rsidP="00F82FEA">
            <w:pPr>
              <w:rPr>
                <w:b/>
                <w:bCs/>
              </w:rPr>
            </w:pPr>
          </w:p>
        </w:tc>
      </w:tr>
      <w:tr w:rsidR="00BF6414" w:rsidRPr="00F82FEA" w:rsidTr="00BF6414">
        <w:trPr>
          <w:trHeight w:val="945"/>
        </w:trPr>
        <w:tc>
          <w:tcPr>
            <w:tcW w:w="6906" w:type="dxa"/>
            <w:tcBorders>
              <w:top w:val="nil"/>
              <w:left w:val="single" w:sz="8" w:space="0" w:color="auto"/>
              <w:bottom w:val="single" w:sz="4" w:space="0" w:color="auto"/>
              <w:right w:val="single" w:sz="4" w:space="0" w:color="auto"/>
            </w:tcBorders>
            <w:shd w:val="clear" w:color="000000" w:fill="FFFFFF"/>
            <w:hideMark/>
          </w:tcPr>
          <w:p w:rsidR="00BF6414" w:rsidRPr="00F82FEA" w:rsidRDefault="00BF6414" w:rsidP="00F82FEA">
            <w:r w:rsidRPr="00F82FEA">
              <w:t>Основное мероприятие                         1.2 Организация отдыха детей</w:t>
            </w:r>
          </w:p>
        </w:tc>
        <w:tc>
          <w:tcPr>
            <w:tcW w:w="10610" w:type="dxa"/>
            <w:tcBorders>
              <w:top w:val="nil"/>
              <w:left w:val="nil"/>
              <w:bottom w:val="nil"/>
              <w:right w:val="single" w:sz="4" w:space="0" w:color="auto"/>
            </w:tcBorders>
            <w:shd w:val="clear" w:color="000000" w:fill="FFFFFF"/>
            <w:noWrap/>
            <w:hideMark/>
          </w:tcPr>
          <w:p w:rsidR="00BF6414" w:rsidRPr="00F82FEA" w:rsidRDefault="00BF6414" w:rsidP="00F82FEA">
            <w:r w:rsidRPr="00F82FEA">
              <w:t xml:space="preserve">Управление образования администрации Киренского муниципального района во взаимодействии с ОО </w:t>
            </w:r>
          </w:p>
        </w:tc>
        <w:tc>
          <w:tcPr>
            <w:tcW w:w="1356" w:type="dxa"/>
            <w:tcBorders>
              <w:top w:val="nil"/>
              <w:left w:val="nil"/>
              <w:bottom w:val="single" w:sz="4" w:space="0" w:color="auto"/>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1 491,84</w:t>
            </w:r>
          </w:p>
        </w:tc>
        <w:tc>
          <w:tcPr>
            <w:tcW w:w="1436" w:type="dxa"/>
            <w:tcBorders>
              <w:top w:val="nil"/>
              <w:left w:val="nil"/>
              <w:bottom w:val="single" w:sz="4" w:space="0" w:color="auto"/>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1 420,4</w:t>
            </w:r>
          </w:p>
        </w:tc>
        <w:tc>
          <w:tcPr>
            <w:tcW w:w="1256" w:type="dxa"/>
            <w:tcBorders>
              <w:top w:val="nil"/>
              <w:left w:val="nil"/>
              <w:bottom w:val="single" w:sz="4" w:space="0" w:color="auto"/>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1 442,2</w:t>
            </w:r>
          </w:p>
        </w:tc>
        <w:tc>
          <w:tcPr>
            <w:tcW w:w="1256" w:type="dxa"/>
            <w:tcBorders>
              <w:top w:val="nil"/>
              <w:left w:val="nil"/>
              <w:bottom w:val="single" w:sz="4" w:space="0" w:color="auto"/>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1 442,2</w:t>
            </w:r>
          </w:p>
        </w:tc>
        <w:tc>
          <w:tcPr>
            <w:tcW w:w="1256" w:type="dxa"/>
            <w:tcBorders>
              <w:top w:val="nil"/>
              <w:left w:val="nil"/>
              <w:bottom w:val="single" w:sz="4" w:space="0" w:color="auto"/>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1 442,2</w:t>
            </w:r>
          </w:p>
        </w:tc>
        <w:tc>
          <w:tcPr>
            <w:tcW w:w="1256" w:type="dxa"/>
            <w:tcBorders>
              <w:top w:val="nil"/>
              <w:left w:val="nil"/>
              <w:bottom w:val="single" w:sz="4" w:space="0" w:color="auto"/>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1 442,2</w:t>
            </w:r>
          </w:p>
        </w:tc>
        <w:tc>
          <w:tcPr>
            <w:tcW w:w="1416" w:type="dxa"/>
            <w:tcBorders>
              <w:top w:val="nil"/>
              <w:left w:val="nil"/>
              <w:bottom w:val="single" w:sz="4" w:space="0" w:color="auto"/>
              <w:right w:val="single" w:sz="8" w:space="0" w:color="auto"/>
            </w:tcBorders>
            <w:shd w:val="clear" w:color="000000" w:fill="FFFFFF"/>
            <w:noWrap/>
            <w:vAlign w:val="center"/>
            <w:hideMark/>
          </w:tcPr>
          <w:p w:rsidR="00BF6414" w:rsidRPr="00F82FEA" w:rsidRDefault="00BF6414" w:rsidP="00F82FEA">
            <w:pPr>
              <w:jc w:val="center"/>
              <w:rPr>
                <w:b/>
                <w:bCs/>
              </w:rPr>
            </w:pPr>
            <w:r w:rsidRPr="00F82FEA">
              <w:rPr>
                <w:b/>
                <w:bCs/>
              </w:rPr>
              <w:t>8 681,2</w:t>
            </w:r>
          </w:p>
        </w:tc>
      </w:tr>
      <w:tr w:rsidR="00BF6414" w:rsidRPr="00F82FEA" w:rsidTr="00BF6414">
        <w:trPr>
          <w:trHeight w:val="630"/>
        </w:trPr>
        <w:tc>
          <w:tcPr>
            <w:tcW w:w="6906" w:type="dxa"/>
            <w:vMerge w:val="restart"/>
            <w:tcBorders>
              <w:top w:val="nil"/>
              <w:left w:val="single" w:sz="8" w:space="0" w:color="auto"/>
              <w:bottom w:val="single" w:sz="4" w:space="0" w:color="auto"/>
              <w:right w:val="nil"/>
            </w:tcBorders>
            <w:shd w:val="clear" w:color="000000" w:fill="FFFFFF"/>
            <w:noWrap/>
            <w:hideMark/>
          </w:tcPr>
          <w:p w:rsidR="00BF6414" w:rsidRPr="00F82FEA" w:rsidRDefault="00BF6414" w:rsidP="00F82FEA">
            <w:r w:rsidRPr="00F82FEA">
              <w:t xml:space="preserve">Оздоровление детей в лагерях дневного пребывания </w:t>
            </w:r>
          </w:p>
        </w:tc>
        <w:tc>
          <w:tcPr>
            <w:tcW w:w="10610" w:type="dxa"/>
            <w:tcBorders>
              <w:top w:val="single" w:sz="4" w:space="0" w:color="auto"/>
              <w:left w:val="single" w:sz="4" w:space="0" w:color="auto"/>
              <w:bottom w:val="nil"/>
              <w:right w:val="single" w:sz="4" w:space="0" w:color="auto"/>
            </w:tcBorders>
            <w:shd w:val="clear" w:color="000000" w:fill="FFFFFF"/>
            <w:noWrap/>
            <w:hideMark/>
          </w:tcPr>
          <w:p w:rsidR="00BF6414" w:rsidRPr="00F82FEA" w:rsidRDefault="00BF6414" w:rsidP="00F82FEA">
            <w:r w:rsidRPr="00F82FEA">
              <w:t>Управление образования администрации Киренского муниципального района</w:t>
            </w:r>
          </w:p>
        </w:tc>
        <w:tc>
          <w:tcPr>
            <w:tcW w:w="13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900,1</w:t>
            </w:r>
          </w:p>
        </w:tc>
        <w:tc>
          <w:tcPr>
            <w:tcW w:w="14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887,7</w:t>
            </w:r>
          </w:p>
        </w:tc>
        <w:tc>
          <w:tcPr>
            <w:tcW w:w="12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F82FEA" w:rsidRDefault="00BF6414" w:rsidP="00F82FEA">
            <w:pPr>
              <w:jc w:val="center"/>
            </w:pPr>
            <w:r w:rsidRPr="00F82FEA">
              <w:t>907,6</w:t>
            </w:r>
          </w:p>
        </w:tc>
        <w:tc>
          <w:tcPr>
            <w:tcW w:w="12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F82FEA" w:rsidRDefault="00BF6414" w:rsidP="00F82FEA">
            <w:pPr>
              <w:jc w:val="center"/>
            </w:pPr>
            <w:r w:rsidRPr="00F82FEA">
              <w:t>907,6</w:t>
            </w:r>
          </w:p>
        </w:tc>
        <w:tc>
          <w:tcPr>
            <w:tcW w:w="12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F82FEA" w:rsidRDefault="00BF6414" w:rsidP="00F82FEA">
            <w:pPr>
              <w:jc w:val="center"/>
            </w:pPr>
            <w:r w:rsidRPr="00F82FEA">
              <w:t>907,6</w:t>
            </w:r>
          </w:p>
        </w:tc>
        <w:tc>
          <w:tcPr>
            <w:tcW w:w="12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F82FEA" w:rsidRDefault="00BF6414" w:rsidP="00F82FEA">
            <w:pPr>
              <w:jc w:val="center"/>
            </w:pPr>
            <w:r w:rsidRPr="00F82FEA">
              <w:t>907,6</w:t>
            </w:r>
          </w:p>
        </w:tc>
        <w:tc>
          <w:tcPr>
            <w:tcW w:w="1416" w:type="dxa"/>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F82FEA" w:rsidRDefault="00BF6414" w:rsidP="00F82FEA">
            <w:pPr>
              <w:jc w:val="center"/>
            </w:pPr>
            <w:r w:rsidRPr="00F82FEA">
              <w:t>5 417,9</w:t>
            </w:r>
          </w:p>
        </w:tc>
      </w:tr>
      <w:tr w:rsidR="00BF6414" w:rsidRPr="00F82FEA" w:rsidTr="00BF6414">
        <w:trPr>
          <w:trHeight w:val="315"/>
        </w:trPr>
        <w:tc>
          <w:tcPr>
            <w:tcW w:w="6906" w:type="dxa"/>
            <w:vMerge/>
            <w:tcBorders>
              <w:top w:val="nil"/>
              <w:left w:val="single" w:sz="8" w:space="0" w:color="auto"/>
              <w:bottom w:val="single" w:sz="4" w:space="0" w:color="auto"/>
              <w:right w:val="nil"/>
            </w:tcBorders>
            <w:vAlign w:val="center"/>
            <w:hideMark/>
          </w:tcPr>
          <w:p w:rsidR="00BF6414" w:rsidRPr="00F82FEA" w:rsidRDefault="00BF6414" w:rsidP="00F82FEA"/>
        </w:tc>
        <w:tc>
          <w:tcPr>
            <w:tcW w:w="10610" w:type="dxa"/>
            <w:tcBorders>
              <w:top w:val="nil"/>
              <w:left w:val="single" w:sz="4" w:space="0" w:color="auto"/>
              <w:bottom w:val="nil"/>
              <w:right w:val="single" w:sz="4" w:space="0" w:color="auto"/>
            </w:tcBorders>
            <w:shd w:val="clear" w:color="000000" w:fill="FFFFFF"/>
            <w:noWrap/>
            <w:hideMark/>
          </w:tcPr>
          <w:p w:rsidR="00BF6414" w:rsidRPr="00F82FEA" w:rsidRDefault="00BF6414" w:rsidP="00F82FEA">
            <w:r w:rsidRPr="00F82FEA">
              <w:t>Руководители ОО</w:t>
            </w:r>
          </w:p>
        </w:tc>
        <w:tc>
          <w:tcPr>
            <w:tcW w:w="13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43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tc>
        <w:tc>
          <w:tcPr>
            <w:tcW w:w="1416" w:type="dxa"/>
            <w:vMerge/>
            <w:tcBorders>
              <w:top w:val="nil"/>
              <w:left w:val="single" w:sz="4" w:space="0" w:color="auto"/>
              <w:bottom w:val="single" w:sz="4" w:space="0" w:color="auto"/>
              <w:right w:val="single" w:sz="8" w:space="0" w:color="auto"/>
            </w:tcBorders>
            <w:vAlign w:val="center"/>
            <w:hideMark/>
          </w:tcPr>
          <w:p w:rsidR="00BF6414" w:rsidRPr="00F82FEA" w:rsidRDefault="00BF6414" w:rsidP="00F82FEA"/>
        </w:tc>
      </w:tr>
      <w:tr w:rsidR="00BF6414" w:rsidRPr="00F82FEA" w:rsidTr="00BF6414">
        <w:trPr>
          <w:trHeight w:val="630"/>
        </w:trPr>
        <w:tc>
          <w:tcPr>
            <w:tcW w:w="6906" w:type="dxa"/>
            <w:vMerge w:val="restart"/>
            <w:tcBorders>
              <w:top w:val="nil"/>
              <w:left w:val="single" w:sz="8" w:space="0" w:color="auto"/>
              <w:bottom w:val="single" w:sz="4" w:space="0" w:color="auto"/>
              <w:right w:val="nil"/>
            </w:tcBorders>
            <w:shd w:val="clear" w:color="000000" w:fill="FFFFFF"/>
            <w:noWrap/>
            <w:hideMark/>
          </w:tcPr>
          <w:p w:rsidR="00BF6414" w:rsidRPr="00F82FEA" w:rsidRDefault="00BF6414" w:rsidP="00F82FEA">
            <w:r w:rsidRPr="00F82FEA">
              <w:t xml:space="preserve">Оздоровление детей в лагерях круглосуточного пребывания </w:t>
            </w:r>
          </w:p>
        </w:tc>
        <w:tc>
          <w:tcPr>
            <w:tcW w:w="10610" w:type="dxa"/>
            <w:tcBorders>
              <w:top w:val="single" w:sz="4" w:space="0" w:color="auto"/>
              <w:left w:val="single" w:sz="4" w:space="0" w:color="auto"/>
              <w:bottom w:val="nil"/>
              <w:right w:val="single" w:sz="4" w:space="0" w:color="auto"/>
            </w:tcBorders>
            <w:shd w:val="clear" w:color="000000" w:fill="FFFFFF"/>
            <w:noWrap/>
            <w:hideMark/>
          </w:tcPr>
          <w:p w:rsidR="00BF6414" w:rsidRPr="00F82FEA" w:rsidRDefault="00BF6414" w:rsidP="00F82FEA">
            <w:r w:rsidRPr="00F82FEA">
              <w:t>Управление образования администрации Киренского муниципального района</w:t>
            </w:r>
          </w:p>
        </w:tc>
        <w:tc>
          <w:tcPr>
            <w:tcW w:w="13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0,0</w:t>
            </w:r>
          </w:p>
        </w:tc>
        <w:tc>
          <w:tcPr>
            <w:tcW w:w="14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185,9</w:t>
            </w:r>
          </w:p>
        </w:tc>
        <w:tc>
          <w:tcPr>
            <w:tcW w:w="12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F82FEA" w:rsidRDefault="00BF6414" w:rsidP="00F82FEA">
            <w:pPr>
              <w:jc w:val="center"/>
            </w:pPr>
            <w:r w:rsidRPr="00F82FEA">
              <w:t>186,8</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186,8</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186,8</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186,8</w:t>
            </w:r>
          </w:p>
        </w:tc>
        <w:tc>
          <w:tcPr>
            <w:tcW w:w="1416" w:type="dxa"/>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F82FEA" w:rsidRDefault="00BF6414" w:rsidP="00F82FEA">
            <w:pPr>
              <w:jc w:val="center"/>
            </w:pPr>
            <w:r w:rsidRPr="00F82FEA">
              <w:t>933,0</w:t>
            </w:r>
          </w:p>
        </w:tc>
      </w:tr>
      <w:tr w:rsidR="00BF6414" w:rsidRPr="00F82FEA" w:rsidTr="00BF6414">
        <w:trPr>
          <w:trHeight w:val="315"/>
        </w:trPr>
        <w:tc>
          <w:tcPr>
            <w:tcW w:w="6906" w:type="dxa"/>
            <w:vMerge/>
            <w:tcBorders>
              <w:top w:val="nil"/>
              <w:left w:val="single" w:sz="8" w:space="0" w:color="auto"/>
              <w:bottom w:val="single" w:sz="4" w:space="0" w:color="auto"/>
              <w:right w:val="nil"/>
            </w:tcBorders>
            <w:vAlign w:val="center"/>
            <w:hideMark/>
          </w:tcPr>
          <w:p w:rsidR="00BF6414" w:rsidRPr="00F82FEA" w:rsidRDefault="00BF6414" w:rsidP="00F82FEA"/>
        </w:tc>
        <w:tc>
          <w:tcPr>
            <w:tcW w:w="10610" w:type="dxa"/>
            <w:tcBorders>
              <w:top w:val="nil"/>
              <w:left w:val="single" w:sz="4" w:space="0" w:color="auto"/>
              <w:bottom w:val="nil"/>
              <w:right w:val="single" w:sz="4" w:space="0" w:color="auto"/>
            </w:tcBorders>
            <w:shd w:val="clear" w:color="000000" w:fill="FFFFFF"/>
            <w:noWrap/>
            <w:hideMark/>
          </w:tcPr>
          <w:p w:rsidR="00BF6414" w:rsidRPr="00F82FEA" w:rsidRDefault="00BF6414" w:rsidP="00F82FEA">
            <w:r w:rsidRPr="00F82FEA">
              <w:t>Руководители ОО</w:t>
            </w:r>
          </w:p>
        </w:tc>
        <w:tc>
          <w:tcPr>
            <w:tcW w:w="13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43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416" w:type="dxa"/>
            <w:vMerge/>
            <w:tcBorders>
              <w:top w:val="nil"/>
              <w:left w:val="single" w:sz="4" w:space="0" w:color="auto"/>
              <w:bottom w:val="single" w:sz="4" w:space="0" w:color="auto"/>
              <w:right w:val="single" w:sz="8" w:space="0" w:color="auto"/>
            </w:tcBorders>
            <w:vAlign w:val="center"/>
            <w:hideMark/>
          </w:tcPr>
          <w:p w:rsidR="00BF6414" w:rsidRPr="00F82FEA" w:rsidRDefault="00BF6414" w:rsidP="00F82FEA"/>
        </w:tc>
      </w:tr>
      <w:tr w:rsidR="00BF6414" w:rsidRPr="00F82FEA" w:rsidTr="00BF6414">
        <w:trPr>
          <w:trHeight w:val="630"/>
        </w:trPr>
        <w:tc>
          <w:tcPr>
            <w:tcW w:w="6906" w:type="dxa"/>
            <w:vMerge w:val="restart"/>
            <w:tcBorders>
              <w:top w:val="nil"/>
              <w:left w:val="single" w:sz="8" w:space="0" w:color="auto"/>
              <w:bottom w:val="single" w:sz="4" w:space="0" w:color="000000"/>
              <w:right w:val="single" w:sz="4" w:space="0" w:color="auto"/>
            </w:tcBorders>
            <w:shd w:val="clear" w:color="000000" w:fill="FFFFFF"/>
            <w:hideMark/>
          </w:tcPr>
          <w:p w:rsidR="00BF6414" w:rsidRPr="00F82FEA" w:rsidRDefault="00BF6414" w:rsidP="00F82FEA">
            <w:r w:rsidRPr="00F82FEA">
              <w:t>Организация  работы производственных бригад</w:t>
            </w:r>
          </w:p>
        </w:tc>
        <w:tc>
          <w:tcPr>
            <w:tcW w:w="10610" w:type="dxa"/>
            <w:tcBorders>
              <w:top w:val="single" w:sz="4" w:space="0" w:color="auto"/>
              <w:left w:val="nil"/>
              <w:bottom w:val="nil"/>
              <w:right w:val="single" w:sz="4" w:space="0" w:color="auto"/>
            </w:tcBorders>
            <w:shd w:val="clear" w:color="000000" w:fill="FFFFFF"/>
            <w:noWrap/>
            <w:hideMark/>
          </w:tcPr>
          <w:p w:rsidR="00BF6414" w:rsidRPr="00F82FEA" w:rsidRDefault="00BF6414" w:rsidP="00F82FEA">
            <w:r w:rsidRPr="00F82FEA">
              <w:t>Управление образования администрации Киренского муниципального района</w:t>
            </w:r>
          </w:p>
        </w:tc>
        <w:tc>
          <w:tcPr>
            <w:tcW w:w="1356" w:type="dxa"/>
            <w:vMerge w:val="restart"/>
            <w:tcBorders>
              <w:top w:val="nil"/>
              <w:left w:val="nil"/>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182,4</w:t>
            </w:r>
          </w:p>
        </w:tc>
        <w:tc>
          <w:tcPr>
            <w:tcW w:w="14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254,6</w:t>
            </w:r>
          </w:p>
        </w:tc>
        <w:tc>
          <w:tcPr>
            <w:tcW w:w="12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F82FEA" w:rsidRDefault="00BF6414" w:rsidP="00F82FEA">
            <w:pPr>
              <w:jc w:val="center"/>
            </w:pPr>
            <w:r w:rsidRPr="00F82FEA">
              <w:t>250,7</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250,7</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250,7</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250,7</w:t>
            </w:r>
          </w:p>
        </w:tc>
        <w:tc>
          <w:tcPr>
            <w:tcW w:w="1416" w:type="dxa"/>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F82FEA" w:rsidRDefault="00BF6414" w:rsidP="00F82FEA">
            <w:pPr>
              <w:jc w:val="center"/>
            </w:pPr>
            <w:r w:rsidRPr="00F82FEA">
              <w:t>1 439,6</w:t>
            </w:r>
          </w:p>
        </w:tc>
      </w:tr>
      <w:tr w:rsidR="00BF6414" w:rsidRPr="00F82FEA" w:rsidTr="00BF6414">
        <w:trPr>
          <w:trHeight w:val="315"/>
        </w:trPr>
        <w:tc>
          <w:tcPr>
            <w:tcW w:w="6906" w:type="dxa"/>
            <w:vMerge/>
            <w:tcBorders>
              <w:top w:val="nil"/>
              <w:left w:val="single" w:sz="8" w:space="0" w:color="auto"/>
              <w:bottom w:val="single" w:sz="4" w:space="0" w:color="000000"/>
              <w:right w:val="single" w:sz="4" w:space="0" w:color="auto"/>
            </w:tcBorders>
            <w:vAlign w:val="center"/>
            <w:hideMark/>
          </w:tcPr>
          <w:p w:rsidR="00BF6414" w:rsidRPr="00F82FEA" w:rsidRDefault="00BF6414" w:rsidP="00F82FEA"/>
        </w:tc>
        <w:tc>
          <w:tcPr>
            <w:tcW w:w="10610" w:type="dxa"/>
            <w:tcBorders>
              <w:top w:val="nil"/>
              <w:left w:val="nil"/>
              <w:bottom w:val="nil"/>
              <w:right w:val="single" w:sz="4" w:space="0" w:color="auto"/>
            </w:tcBorders>
            <w:shd w:val="clear" w:color="000000" w:fill="FFFFFF"/>
            <w:noWrap/>
            <w:hideMark/>
          </w:tcPr>
          <w:p w:rsidR="00BF6414" w:rsidRPr="00F82FEA" w:rsidRDefault="00BF6414" w:rsidP="00F82FEA">
            <w:r w:rsidRPr="00F82FEA">
              <w:t>Руководители ОО</w:t>
            </w:r>
          </w:p>
        </w:tc>
        <w:tc>
          <w:tcPr>
            <w:tcW w:w="1356" w:type="dxa"/>
            <w:vMerge/>
            <w:tcBorders>
              <w:top w:val="nil"/>
              <w:left w:val="nil"/>
              <w:bottom w:val="single" w:sz="4" w:space="0" w:color="000000"/>
              <w:right w:val="single" w:sz="4" w:space="0" w:color="auto"/>
            </w:tcBorders>
            <w:vAlign w:val="center"/>
            <w:hideMark/>
          </w:tcPr>
          <w:p w:rsidR="00BF6414" w:rsidRPr="00F82FEA" w:rsidRDefault="00BF6414" w:rsidP="00F82FEA"/>
        </w:tc>
        <w:tc>
          <w:tcPr>
            <w:tcW w:w="143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416" w:type="dxa"/>
            <w:vMerge/>
            <w:tcBorders>
              <w:top w:val="nil"/>
              <w:left w:val="single" w:sz="4" w:space="0" w:color="auto"/>
              <w:bottom w:val="single" w:sz="4" w:space="0" w:color="auto"/>
              <w:right w:val="single" w:sz="8" w:space="0" w:color="auto"/>
            </w:tcBorders>
            <w:vAlign w:val="center"/>
            <w:hideMark/>
          </w:tcPr>
          <w:p w:rsidR="00BF6414" w:rsidRPr="00F82FEA" w:rsidRDefault="00BF6414" w:rsidP="00F82FEA"/>
        </w:tc>
      </w:tr>
      <w:tr w:rsidR="00BF6414" w:rsidRPr="00F82FEA" w:rsidTr="00BF6414">
        <w:trPr>
          <w:trHeight w:val="630"/>
        </w:trPr>
        <w:tc>
          <w:tcPr>
            <w:tcW w:w="6906" w:type="dxa"/>
            <w:vMerge w:val="restart"/>
            <w:tcBorders>
              <w:top w:val="nil"/>
              <w:left w:val="single" w:sz="8" w:space="0" w:color="auto"/>
              <w:bottom w:val="single" w:sz="4" w:space="0" w:color="auto"/>
              <w:right w:val="nil"/>
            </w:tcBorders>
            <w:shd w:val="clear" w:color="000000" w:fill="FFFFFF"/>
            <w:noWrap/>
            <w:hideMark/>
          </w:tcPr>
          <w:p w:rsidR="00BF6414" w:rsidRPr="00F82FEA" w:rsidRDefault="00BF6414" w:rsidP="00F82FEA">
            <w:r w:rsidRPr="00F82FEA">
              <w:t xml:space="preserve">Проведение различных мероприятий, конкурсов, олимпиад, слетов </w:t>
            </w:r>
          </w:p>
        </w:tc>
        <w:tc>
          <w:tcPr>
            <w:tcW w:w="10610" w:type="dxa"/>
            <w:tcBorders>
              <w:top w:val="single" w:sz="4" w:space="0" w:color="auto"/>
              <w:left w:val="single" w:sz="4" w:space="0" w:color="auto"/>
              <w:bottom w:val="nil"/>
              <w:right w:val="single" w:sz="4" w:space="0" w:color="auto"/>
            </w:tcBorders>
            <w:shd w:val="clear" w:color="000000" w:fill="FFFFFF"/>
            <w:noWrap/>
            <w:hideMark/>
          </w:tcPr>
          <w:p w:rsidR="00BF6414" w:rsidRPr="00F82FEA" w:rsidRDefault="00BF6414" w:rsidP="00F82FEA">
            <w:r w:rsidRPr="00F82FEA">
              <w:t>Управление образования администрации Киренского муниципального района</w:t>
            </w:r>
          </w:p>
        </w:tc>
        <w:tc>
          <w:tcPr>
            <w:tcW w:w="13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409,3</w:t>
            </w:r>
          </w:p>
        </w:tc>
        <w:tc>
          <w:tcPr>
            <w:tcW w:w="14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92,3</w:t>
            </w:r>
          </w:p>
        </w:tc>
        <w:tc>
          <w:tcPr>
            <w:tcW w:w="12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F82FEA" w:rsidRDefault="00BF6414" w:rsidP="00F82FEA">
            <w:pPr>
              <w:jc w:val="center"/>
            </w:pPr>
            <w:r w:rsidRPr="00F82FEA">
              <w:t>97,3</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97,3</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97,3</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97,3</w:t>
            </w:r>
          </w:p>
        </w:tc>
        <w:tc>
          <w:tcPr>
            <w:tcW w:w="1416" w:type="dxa"/>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F82FEA" w:rsidRDefault="00BF6414" w:rsidP="00F82FEA">
            <w:pPr>
              <w:jc w:val="center"/>
            </w:pPr>
            <w:r w:rsidRPr="00F82FEA">
              <w:t>890,6</w:t>
            </w:r>
          </w:p>
        </w:tc>
      </w:tr>
      <w:tr w:rsidR="00BF6414" w:rsidRPr="00F82FEA" w:rsidTr="00BF6414">
        <w:trPr>
          <w:trHeight w:val="315"/>
        </w:trPr>
        <w:tc>
          <w:tcPr>
            <w:tcW w:w="6906" w:type="dxa"/>
            <w:vMerge/>
            <w:tcBorders>
              <w:top w:val="nil"/>
              <w:left w:val="single" w:sz="8" w:space="0" w:color="auto"/>
              <w:bottom w:val="single" w:sz="4" w:space="0" w:color="auto"/>
              <w:right w:val="nil"/>
            </w:tcBorders>
            <w:vAlign w:val="center"/>
            <w:hideMark/>
          </w:tcPr>
          <w:p w:rsidR="00BF6414" w:rsidRPr="00F82FEA" w:rsidRDefault="00BF6414" w:rsidP="00F82FEA"/>
        </w:tc>
        <w:tc>
          <w:tcPr>
            <w:tcW w:w="10610" w:type="dxa"/>
            <w:tcBorders>
              <w:top w:val="nil"/>
              <w:left w:val="single" w:sz="4" w:space="0" w:color="auto"/>
              <w:bottom w:val="single" w:sz="4" w:space="0" w:color="auto"/>
              <w:right w:val="single" w:sz="4" w:space="0" w:color="auto"/>
            </w:tcBorders>
            <w:shd w:val="clear" w:color="000000" w:fill="FFFFFF"/>
            <w:noWrap/>
            <w:hideMark/>
          </w:tcPr>
          <w:p w:rsidR="00BF6414" w:rsidRPr="00F82FEA" w:rsidRDefault="00BF6414" w:rsidP="00F82FEA">
            <w:r w:rsidRPr="00F82FEA">
              <w:t>Руководители ОО</w:t>
            </w:r>
          </w:p>
        </w:tc>
        <w:tc>
          <w:tcPr>
            <w:tcW w:w="13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43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416" w:type="dxa"/>
            <w:vMerge/>
            <w:tcBorders>
              <w:top w:val="nil"/>
              <w:left w:val="single" w:sz="4" w:space="0" w:color="auto"/>
              <w:bottom w:val="single" w:sz="4" w:space="0" w:color="auto"/>
              <w:right w:val="single" w:sz="8" w:space="0" w:color="auto"/>
            </w:tcBorders>
            <w:vAlign w:val="center"/>
            <w:hideMark/>
          </w:tcPr>
          <w:p w:rsidR="00BF6414" w:rsidRPr="00F82FEA" w:rsidRDefault="00BF6414" w:rsidP="00F82FEA"/>
        </w:tc>
      </w:tr>
      <w:tr w:rsidR="00BF6414" w:rsidRPr="00F82FEA" w:rsidTr="00BF6414">
        <w:trPr>
          <w:trHeight w:val="300"/>
        </w:trPr>
        <w:tc>
          <w:tcPr>
            <w:tcW w:w="6906" w:type="dxa"/>
            <w:vMerge w:val="restart"/>
            <w:tcBorders>
              <w:top w:val="nil"/>
              <w:left w:val="single" w:sz="8" w:space="0" w:color="auto"/>
              <w:bottom w:val="single" w:sz="4" w:space="0" w:color="000000"/>
              <w:right w:val="single" w:sz="4" w:space="0" w:color="auto"/>
            </w:tcBorders>
            <w:shd w:val="clear" w:color="000000" w:fill="FFFFFF"/>
            <w:hideMark/>
          </w:tcPr>
          <w:p w:rsidR="00BF6414" w:rsidRPr="00F82FEA" w:rsidRDefault="00BF6414" w:rsidP="00F82FEA">
            <w:pPr>
              <w:rPr>
                <w:b/>
                <w:bCs/>
              </w:rPr>
            </w:pPr>
            <w:r w:rsidRPr="00F82FEA">
              <w:rPr>
                <w:b/>
                <w:bCs/>
              </w:rPr>
              <w:t>Основное мероприятие              1.3 Создание безопасных условий в оздоровительных организациях</w:t>
            </w:r>
          </w:p>
        </w:tc>
        <w:tc>
          <w:tcPr>
            <w:tcW w:w="10610" w:type="dxa"/>
            <w:vMerge w:val="restart"/>
            <w:tcBorders>
              <w:top w:val="nil"/>
              <w:left w:val="single" w:sz="4" w:space="0" w:color="auto"/>
              <w:bottom w:val="nil"/>
              <w:right w:val="single" w:sz="4" w:space="0" w:color="auto"/>
            </w:tcBorders>
            <w:shd w:val="clear" w:color="000000" w:fill="FFFFFF"/>
            <w:hideMark/>
          </w:tcPr>
          <w:p w:rsidR="00BF6414" w:rsidRPr="00F82FEA" w:rsidRDefault="00BF6414" w:rsidP="00F82FEA">
            <w:pPr>
              <w:rPr>
                <w:b/>
                <w:bCs/>
              </w:rPr>
            </w:pPr>
            <w:r w:rsidRPr="00F82FEA">
              <w:rPr>
                <w:b/>
                <w:bCs/>
              </w:rPr>
              <w:t>Управление образования администрации Киренского муниципального района</w:t>
            </w:r>
          </w:p>
        </w:tc>
        <w:tc>
          <w:tcPr>
            <w:tcW w:w="13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10,15</w:t>
            </w:r>
          </w:p>
        </w:tc>
        <w:tc>
          <w:tcPr>
            <w:tcW w:w="14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102,6</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101,9</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101,9</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101,9</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rPr>
                <w:b/>
                <w:bCs/>
              </w:rPr>
            </w:pPr>
            <w:r w:rsidRPr="00F82FEA">
              <w:rPr>
                <w:b/>
                <w:bCs/>
              </w:rPr>
              <w:t>101,9</w:t>
            </w:r>
          </w:p>
        </w:tc>
        <w:tc>
          <w:tcPr>
            <w:tcW w:w="141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BF6414" w:rsidRPr="00F82FEA" w:rsidRDefault="00BF6414" w:rsidP="00F82FEA">
            <w:pPr>
              <w:jc w:val="center"/>
              <w:rPr>
                <w:b/>
                <w:bCs/>
              </w:rPr>
            </w:pPr>
            <w:r w:rsidRPr="00F82FEA">
              <w:rPr>
                <w:b/>
                <w:bCs/>
              </w:rPr>
              <w:t>520,3</w:t>
            </w:r>
          </w:p>
        </w:tc>
      </w:tr>
      <w:tr w:rsidR="00BF6414" w:rsidRPr="00F82FEA" w:rsidTr="00BF6414">
        <w:trPr>
          <w:trHeight w:val="300"/>
        </w:trPr>
        <w:tc>
          <w:tcPr>
            <w:tcW w:w="6906" w:type="dxa"/>
            <w:vMerge/>
            <w:tcBorders>
              <w:top w:val="nil"/>
              <w:left w:val="single" w:sz="8" w:space="0" w:color="auto"/>
              <w:bottom w:val="single" w:sz="4" w:space="0" w:color="000000"/>
              <w:right w:val="single" w:sz="4" w:space="0" w:color="auto"/>
            </w:tcBorders>
            <w:vAlign w:val="center"/>
            <w:hideMark/>
          </w:tcPr>
          <w:p w:rsidR="00BF6414" w:rsidRPr="00F82FEA" w:rsidRDefault="00BF6414" w:rsidP="00F82FEA">
            <w:pPr>
              <w:rPr>
                <w:b/>
                <w:bCs/>
              </w:rPr>
            </w:pPr>
          </w:p>
        </w:tc>
        <w:tc>
          <w:tcPr>
            <w:tcW w:w="10610" w:type="dxa"/>
            <w:vMerge/>
            <w:tcBorders>
              <w:top w:val="nil"/>
              <w:left w:val="single" w:sz="4" w:space="0" w:color="auto"/>
              <w:bottom w:val="nil"/>
              <w:right w:val="single" w:sz="4" w:space="0" w:color="auto"/>
            </w:tcBorders>
            <w:vAlign w:val="center"/>
            <w:hideMark/>
          </w:tcPr>
          <w:p w:rsidR="00BF6414" w:rsidRPr="00F82FEA" w:rsidRDefault="00BF6414" w:rsidP="00F82FEA">
            <w:pPr>
              <w:rPr>
                <w:b/>
                <w:bCs/>
              </w:rPr>
            </w:pPr>
          </w:p>
        </w:tc>
        <w:tc>
          <w:tcPr>
            <w:tcW w:w="13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43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pPr>
              <w:rPr>
                <w:b/>
                <w:bCs/>
              </w:rPr>
            </w:pPr>
          </w:p>
        </w:tc>
        <w:tc>
          <w:tcPr>
            <w:tcW w:w="1416" w:type="dxa"/>
            <w:vMerge/>
            <w:tcBorders>
              <w:top w:val="nil"/>
              <w:left w:val="single" w:sz="4" w:space="0" w:color="auto"/>
              <w:bottom w:val="single" w:sz="4" w:space="0" w:color="000000"/>
              <w:right w:val="single" w:sz="8" w:space="0" w:color="auto"/>
            </w:tcBorders>
            <w:vAlign w:val="center"/>
            <w:hideMark/>
          </w:tcPr>
          <w:p w:rsidR="00BF6414" w:rsidRPr="00F82FEA" w:rsidRDefault="00BF6414" w:rsidP="00F82FEA">
            <w:pPr>
              <w:rPr>
                <w:b/>
                <w:bCs/>
              </w:rPr>
            </w:pPr>
          </w:p>
        </w:tc>
      </w:tr>
      <w:tr w:rsidR="00BF6414" w:rsidRPr="00F82FEA" w:rsidTr="00BF6414">
        <w:trPr>
          <w:trHeight w:val="630"/>
        </w:trPr>
        <w:tc>
          <w:tcPr>
            <w:tcW w:w="6906" w:type="dxa"/>
            <w:vMerge w:val="restart"/>
            <w:tcBorders>
              <w:top w:val="nil"/>
              <w:left w:val="single" w:sz="8" w:space="0" w:color="auto"/>
              <w:bottom w:val="single" w:sz="4" w:space="0" w:color="auto"/>
              <w:right w:val="nil"/>
            </w:tcBorders>
            <w:shd w:val="clear" w:color="000000" w:fill="FFFFFF"/>
            <w:hideMark/>
          </w:tcPr>
          <w:p w:rsidR="00BF6414" w:rsidRPr="00F82FEA" w:rsidRDefault="00BF6414" w:rsidP="00F82FEA">
            <w:r w:rsidRPr="00F82FEA">
              <w:t xml:space="preserve">Проведение дератизации, дезинсекции в лагерях дневного пребывания  </w:t>
            </w:r>
          </w:p>
        </w:tc>
        <w:tc>
          <w:tcPr>
            <w:tcW w:w="10610" w:type="dxa"/>
            <w:tcBorders>
              <w:top w:val="single" w:sz="4" w:space="0" w:color="auto"/>
              <w:left w:val="single" w:sz="4" w:space="0" w:color="auto"/>
              <w:bottom w:val="nil"/>
              <w:right w:val="single" w:sz="4" w:space="0" w:color="auto"/>
            </w:tcBorders>
            <w:shd w:val="clear" w:color="000000" w:fill="FFFFFF"/>
            <w:hideMark/>
          </w:tcPr>
          <w:p w:rsidR="00BF6414" w:rsidRPr="00F82FEA" w:rsidRDefault="00BF6414" w:rsidP="00F82FEA">
            <w:r w:rsidRPr="00F82FEA">
              <w:t>Управление образования администрации Киренского муниципального района</w:t>
            </w:r>
          </w:p>
        </w:tc>
        <w:tc>
          <w:tcPr>
            <w:tcW w:w="13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10,15</w:t>
            </w:r>
          </w:p>
        </w:tc>
        <w:tc>
          <w:tcPr>
            <w:tcW w:w="14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32,4</w:t>
            </w:r>
          </w:p>
        </w:tc>
        <w:tc>
          <w:tcPr>
            <w:tcW w:w="12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F82FEA" w:rsidRDefault="00BF6414" w:rsidP="00F82FEA">
            <w:pPr>
              <w:jc w:val="center"/>
            </w:pPr>
            <w:r w:rsidRPr="00F82FEA">
              <w:t>31,3</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31,3</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31,3</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31,3</w:t>
            </w:r>
          </w:p>
        </w:tc>
        <w:tc>
          <w:tcPr>
            <w:tcW w:w="1416" w:type="dxa"/>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F82FEA" w:rsidRDefault="00BF6414" w:rsidP="00F82FEA">
            <w:pPr>
              <w:jc w:val="center"/>
            </w:pPr>
            <w:r w:rsidRPr="00F82FEA">
              <w:t>167,7</w:t>
            </w:r>
          </w:p>
        </w:tc>
      </w:tr>
      <w:tr w:rsidR="00BF6414" w:rsidRPr="00F82FEA" w:rsidTr="00BF6414">
        <w:trPr>
          <w:trHeight w:val="315"/>
        </w:trPr>
        <w:tc>
          <w:tcPr>
            <w:tcW w:w="6906" w:type="dxa"/>
            <w:vMerge/>
            <w:tcBorders>
              <w:top w:val="nil"/>
              <w:left w:val="single" w:sz="8" w:space="0" w:color="auto"/>
              <w:bottom w:val="single" w:sz="4" w:space="0" w:color="auto"/>
              <w:right w:val="nil"/>
            </w:tcBorders>
            <w:vAlign w:val="center"/>
            <w:hideMark/>
          </w:tcPr>
          <w:p w:rsidR="00BF6414" w:rsidRPr="00F82FEA" w:rsidRDefault="00BF6414" w:rsidP="00F82FEA"/>
        </w:tc>
        <w:tc>
          <w:tcPr>
            <w:tcW w:w="10610" w:type="dxa"/>
            <w:tcBorders>
              <w:top w:val="nil"/>
              <w:left w:val="single" w:sz="4" w:space="0" w:color="auto"/>
              <w:bottom w:val="nil"/>
              <w:right w:val="single" w:sz="4" w:space="0" w:color="auto"/>
            </w:tcBorders>
            <w:shd w:val="clear" w:color="000000" w:fill="FFFFFF"/>
            <w:hideMark/>
          </w:tcPr>
          <w:p w:rsidR="00BF6414" w:rsidRPr="00F82FEA" w:rsidRDefault="00BF6414" w:rsidP="00F82FEA">
            <w:r w:rsidRPr="00F82FEA">
              <w:t>Руководители ОО</w:t>
            </w:r>
          </w:p>
        </w:tc>
        <w:tc>
          <w:tcPr>
            <w:tcW w:w="13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43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416" w:type="dxa"/>
            <w:vMerge/>
            <w:tcBorders>
              <w:top w:val="nil"/>
              <w:left w:val="single" w:sz="4" w:space="0" w:color="auto"/>
              <w:bottom w:val="single" w:sz="4" w:space="0" w:color="auto"/>
              <w:right w:val="single" w:sz="8" w:space="0" w:color="auto"/>
            </w:tcBorders>
            <w:vAlign w:val="center"/>
            <w:hideMark/>
          </w:tcPr>
          <w:p w:rsidR="00BF6414" w:rsidRPr="00F82FEA" w:rsidRDefault="00BF6414" w:rsidP="00F82FEA"/>
        </w:tc>
      </w:tr>
      <w:tr w:rsidR="00BF6414" w:rsidRPr="00F82FEA" w:rsidTr="00BF6414">
        <w:trPr>
          <w:trHeight w:val="630"/>
        </w:trPr>
        <w:tc>
          <w:tcPr>
            <w:tcW w:w="6906" w:type="dxa"/>
            <w:vMerge w:val="restart"/>
            <w:tcBorders>
              <w:top w:val="nil"/>
              <w:left w:val="single" w:sz="8" w:space="0" w:color="auto"/>
              <w:bottom w:val="single" w:sz="4" w:space="0" w:color="000000"/>
              <w:right w:val="nil"/>
            </w:tcBorders>
            <w:shd w:val="clear" w:color="000000" w:fill="FFFFFF"/>
            <w:hideMark/>
          </w:tcPr>
          <w:p w:rsidR="00BF6414" w:rsidRPr="00F82FEA" w:rsidRDefault="00BF6414" w:rsidP="00F82FEA">
            <w:r w:rsidRPr="00F82FEA">
              <w:lastRenderedPageBreak/>
              <w:t xml:space="preserve">Проведение противопожарных мероприятий в лагерях дневного пребывания </w:t>
            </w:r>
          </w:p>
        </w:tc>
        <w:tc>
          <w:tcPr>
            <w:tcW w:w="10610" w:type="dxa"/>
            <w:tcBorders>
              <w:top w:val="single" w:sz="4" w:space="0" w:color="auto"/>
              <w:left w:val="single" w:sz="4" w:space="0" w:color="auto"/>
              <w:bottom w:val="nil"/>
              <w:right w:val="single" w:sz="4" w:space="0" w:color="auto"/>
            </w:tcBorders>
            <w:shd w:val="clear" w:color="000000" w:fill="FFFFFF"/>
            <w:hideMark/>
          </w:tcPr>
          <w:p w:rsidR="00BF6414" w:rsidRPr="00F82FEA" w:rsidRDefault="00BF6414" w:rsidP="00F82FEA">
            <w:r w:rsidRPr="00F82FEA">
              <w:t>Управление образования администрации Киренского муниципального района</w:t>
            </w:r>
          </w:p>
        </w:tc>
        <w:tc>
          <w:tcPr>
            <w:tcW w:w="13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0,0</w:t>
            </w:r>
          </w:p>
        </w:tc>
        <w:tc>
          <w:tcPr>
            <w:tcW w:w="14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37,7</w:t>
            </w:r>
          </w:p>
        </w:tc>
        <w:tc>
          <w:tcPr>
            <w:tcW w:w="12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414" w:rsidRPr="00F82FEA" w:rsidRDefault="00BF6414" w:rsidP="00F82FEA">
            <w:pPr>
              <w:jc w:val="center"/>
            </w:pPr>
            <w:r w:rsidRPr="00F82FEA">
              <w:t>34,2</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34,2</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34,2</w:t>
            </w:r>
          </w:p>
        </w:tc>
        <w:tc>
          <w:tcPr>
            <w:tcW w:w="12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414" w:rsidRPr="00F82FEA" w:rsidRDefault="00BF6414" w:rsidP="00F82FEA">
            <w:pPr>
              <w:jc w:val="center"/>
            </w:pPr>
            <w:r w:rsidRPr="00F82FEA">
              <w:t>34,2</w:t>
            </w:r>
          </w:p>
        </w:tc>
        <w:tc>
          <w:tcPr>
            <w:tcW w:w="1416" w:type="dxa"/>
            <w:vMerge w:val="restart"/>
            <w:tcBorders>
              <w:top w:val="nil"/>
              <w:left w:val="single" w:sz="4" w:space="0" w:color="auto"/>
              <w:bottom w:val="single" w:sz="4" w:space="0" w:color="auto"/>
              <w:right w:val="single" w:sz="8" w:space="0" w:color="auto"/>
            </w:tcBorders>
            <w:shd w:val="clear" w:color="000000" w:fill="FFFFFF"/>
            <w:vAlign w:val="center"/>
            <w:hideMark/>
          </w:tcPr>
          <w:p w:rsidR="00BF6414" w:rsidRPr="00F82FEA" w:rsidRDefault="00BF6414" w:rsidP="00F82FEA">
            <w:pPr>
              <w:jc w:val="center"/>
            </w:pPr>
            <w:r w:rsidRPr="00F82FEA">
              <w:t>174,5</w:t>
            </w:r>
          </w:p>
        </w:tc>
      </w:tr>
      <w:tr w:rsidR="00BF6414" w:rsidRPr="00F82FEA" w:rsidTr="00BF6414">
        <w:trPr>
          <w:trHeight w:val="315"/>
        </w:trPr>
        <w:tc>
          <w:tcPr>
            <w:tcW w:w="6906" w:type="dxa"/>
            <w:vMerge/>
            <w:tcBorders>
              <w:top w:val="nil"/>
              <w:left w:val="single" w:sz="8" w:space="0" w:color="auto"/>
              <w:bottom w:val="single" w:sz="4" w:space="0" w:color="000000"/>
              <w:right w:val="nil"/>
            </w:tcBorders>
            <w:vAlign w:val="center"/>
            <w:hideMark/>
          </w:tcPr>
          <w:p w:rsidR="00BF6414" w:rsidRPr="00F82FEA" w:rsidRDefault="00BF6414" w:rsidP="00F82FEA"/>
        </w:tc>
        <w:tc>
          <w:tcPr>
            <w:tcW w:w="10610" w:type="dxa"/>
            <w:tcBorders>
              <w:top w:val="nil"/>
              <w:left w:val="single" w:sz="4" w:space="0" w:color="auto"/>
              <w:bottom w:val="nil"/>
              <w:right w:val="single" w:sz="4" w:space="0" w:color="auto"/>
            </w:tcBorders>
            <w:shd w:val="clear" w:color="000000" w:fill="FFFFFF"/>
            <w:hideMark/>
          </w:tcPr>
          <w:p w:rsidR="00BF6414" w:rsidRPr="00F82FEA" w:rsidRDefault="00BF6414" w:rsidP="00F82FEA">
            <w:r w:rsidRPr="00F82FEA">
              <w:t>Руководители ОО</w:t>
            </w:r>
          </w:p>
        </w:tc>
        <w:tc>
          <w:tcPr>
            <w:tcW w:w="13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43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auto"/>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1416" w:type="dxa"/>
            <w:vMerge/>
            <w:tcBorders>
              <w:top w:val="nil"/>
              <w:left w:val="single" w:sz="4" w:space="0" w:color="auto"/>
              <w:bottom w:val="single" w:sz="4" w:space="0" w:color="auto"/>
              <w:right w:val="single" w:sz="8" w:space="0" w:color="auto"/>
            </w:tcBorders>
            <w:vAlign w:val="center"/>
            <w:hideMark/>
          </w:tcPr>
          <w:p w:rsidR="00BF6414" w:rsidRPr="00F82FEA" w:rsidRDefault="00BF6414" w:rsidP="00F82FEA"/>
        </w:tc>
      </w:tr>
      <w:tr w:rsidR="00BF6414" w:rsidRPr="00F82FEA" w:rsidTr="00BF6414">
        <w:trPr>
          <w:trHeight w:val="630"/>
        </w:trPr>
        <w:tc>
          <w:tcPr>
            <w:tcW w:w="6906" w:type="dxa"/>
            <w:vMerge w:val="restart"/>
            <w:tcBorders>
              <w:top w:val="nil"/>
              <w:left w:val="single" w:sz="8" w:space="0" w:color="auto"/>
              <w:bottom w:val="single" w:sz="8" w:space="0" w:color="000000"/>
              <w:right w:val="nil"/>
            </w:tcBorders>
            <w:shd w:val="clear" w:color="000000" w:fill="FFFFFF"/>
            <w:hideMark/>
          </w:tcPr>
          <w:p w:rsidR="00BF6414" w:rsidRPr="00F82FEA" w:rsidRDefault="00BF6414" w:rsidP="00F82FEA">
            <w:r w:rsidRPr="00F82FEA">
              <w:t>Санитарно-гигиеническое обучение для работников лагерей дневного пребывания</w:t>
            </w:r>
          </w:p>
        </w:tc>
        <w:tc>
          <w:tcPr>
            <w:tcW w:w="10610" w:type="dxa"/>
            <w:tcBorders>
              <w:top w:val="single" w:sz="4" w:space="0" w:color="auto"/>
              <w:left w:val="single" w:sz="4" w:space="0" w:color="auto"/>
              <w:bottom w:val="nil"/>
              <w:right w:val="single" w:sz="4" w:space="0" w:color="auto"/>
            </w:tcBorders>
            <w:shd w:val="clear" w:color="000000" w:fill="FFFFFF"/>
            <w:hideMark/>
          </w:tcPr>
          <w:p w:rsidR="00BF6414" w:rsidRPr="00F82FEA" w:rsidRDefault="00BF6414" w:rsidP="00F82FEA">
            <w:r w:rsidRPr="00F82FEA">
              <w:t>Управление образования администрации Киренского муниципального района</w:t>
            </w:r>
          </w:p>
        </w:tc>
        <w:tc>
          <w:tcPr>
            <w:tcW w:w="135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BF6414" w:rsidRPr="00F82FEA" w:rsidRDefault="00BF6414" w:rsidP="00F82FEA">
            <w:pPr>
              <w:jc w:val="center"/>
            </w:pPr>
            <w:r w:rsidRPr="00F82FEA">
              <w:t>0,0</w:t>
            </w:r>
          </w:p>
        </w:tc>
        <w:tc>
          <w:tcPr>
            <w:tcW w:w="143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BF6414" w:rsidRPr="00F82FEA" w:rsidRDefault="00BF6414" w:rsidP="00F82FEA">
            <w:pPr>
              <w:jc w:val="center"/>
            </w:pPr>
            <w:r w:rsidRPr="00F82FEA">
              <w:t>32,5</w:t>
            </w:r>
          </w:p>
        </w:tc>
        <w:tc>
          <w:tcPr>
            <w:tcW w:w="125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BF6414" w:rsidRPr="00F82FEA" w:rsidRDefault="00BF6414" w:rsidP="00F82FEA">
            <w:pPr>
              <w:jc w:val="center"/>
            </w:pPr>
            <w:r w:rsidRPr="00F82FEA">
              <w:t>36,4</w:t>
            </w:r>
          </w:p>
        </w:tc>
        <w:tc>
          <w:tcPr>
            <w:tcW w:w="125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BF6414" w:rsidRPr="00F82FEA" w:rsidRDefault="00BF6414" w:rsidP="00F82FEA">
            <w:pPr>
              <w:jc w:val="center"/>
            </w:pPr>
            <w:r w:rsidRPr="00F82FEA">
              <w:t>36,4</w:t>
            </w:r>
          </w:p>
        </w:tc>
        <w:tc>
          <w:tcPr>
            <w:tcW w:w="125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BF6414" w:rsidRPr="00F82FEA" w:rsidRDefault="00BF6414" w:rsidP="00F82FEA">
            <w:pPr>
              <w:jc w:val="center"/>
            </w:pPr>
            <w:r w:rsidRPr="00F82FEA">
              <w:t>36,4</w:t>
            </w:r>
          </w:p>
        </w:tc>
        <w:tc>
          <w:tcPr>
            <w:tcW w:w="125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BF6414" w:rsidRPr="00F82FEA" w:rsidRDefault="00BF6414" w:rsidP="00F82FEA">
            <w:pPr>
              <w:jc w:val="center"/>
            </w:pPr>
            <w:r w:rsidRPr="00F82FEA">
              <w:t>36,4</w:t>
            </w:r>
          </w:p>
        </w:tc>
        <w:tc>
          <w:tcPr>
            <w:tcW w:w="141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BF6414" w:rsidRPr="00F82FEA" w:rsidRDefault="00BF6414" w:rsidP="00F82FEA">
            <w:pPr>
              <w:jc w:val="center"/>
            </w:pPr>
            <w:r w:rsidRPr="00F82FEA">
              <w:t>178,1</w:t>
            </w:r>
          </w:p>
        </w:tc>
      </w:tr>
      <w:tr w:rsidR="00BF6414" w:rsidRPr="00F82FEA" w:rsidTr="00BF6414">
        <w:trPr>
          <w:trHeight w:val="330"/>
        </w:trPr>
        <w:tc>
          <w:tcPr>
            <w:tcW w:w="6906" w:type="dxa"/>
            <w:vMerge/>
            <w:tcBorders>
              <w:top w:val="nil"/>
              <w:left w:val="single" w:sz="8" w:space="0" w:color="auto"/>
              <w:bottom w:val="single" w:sz="8" w:space="0" w:color="000000"/>
              <w:right w:val="nil"/>
            </w:tcBorders>
            <w:vAlign w:val="center"/>
            <w:hideMark/>
          </w:tcPr>
          <w:p w:rsidR="00BF6414" w:rsidRPr="00F82FEA" w:rsidRDefault="00BF6414" w:rsidP="00F82FEA"/>
        </w:tc>
        <w:tc>
          <w:tcPr>
            <w:tcW w:w="10610" w:type="dxa"/>
            <w:tcBorders>
              <w:top w:val="nil"/>
              <w:left w:val="single" w:sz="4" w:space="0" w:color="auto"/>
              <w:bottom w:val="single" w:sz="8" w:space="0" w:color="auto"/>
              <w:right w:val="single" w:sz="4" w:space="0" w:color="auto"/>
            </w:tcBorders>
            <w:shd w:val="clear" w:color="000000" w:fill="FFFFFF"/>
            <w:hideMark/>
          </w:tcPr>
          <w:p w:rsidR="00BF6414" w:rsidRPr="00F82FEA" w:rsidRDefault="00BF6414" w:rsidP="00F82FEA">
            <w:r w:rsidRPr="00F82FEA">
              <w:t>Руководители ОО</w:t>
            </w:r>
          </w:p>
        </w:tc>
        <w:tc>
          <w:tcPr>
            <w:tcW w:w="1356" w:type="dxa"/>
            <w:vMerge/>
            <w:tcBorders>
              <w:top w:val="nil"/>
              <w:left w:val="single" w:sz="4" w:space="0" w:color="auto"/>
              <w:bottom w:val="single" w:sz="8" w:space="0" w:color="000000"/>
              <w:right w:val="single" w:sz="4" w:space="0" w:color="auto"/>
            </w:tcBorders>
            <w:vAlign w:val="center"/>
            <w:hideMark/>
          </w:tcPr>
          <w:p w:rsidR="00BF6414" w:rsidRPr="00F82FEA" w:rsidRDefault="00BF6414" w:rsidP="00F82FEA"/>
        </w:tc>
        <w:tc>
          <w:tcPr>
            <w:tcW w:w="1436" w:type="dxa"/>
            <w:vMerge/>
            <w:tcBorders>
              <w:top w:val="nil"/>
              <w:left w:val="single" w:sz="4" w:space="0" w:color="auto"/>
              <w:bottom w:val="single" w:sz="8"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8"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8"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8" w:space="0" w:color="000000"/>
              <w:right w:val="single" w:sz="4" w:space="0" w:color="auto"/>
            </w:tcBorders>
            <w:vAlign w:val="center"/>
            <w:hideMark/>
          </w:tcPr>
          <w:p w:rsidR="00BF6414" w:rsidRPr="00F82FEA" w:rsidRDefault="00BF6414" w:rsidP="00F82FEA"/>
        </w:tc>
        <w:tc>
          <w:tcPr>
            <w:tcW w:w="1256" w:type="dxa"/>
            <w:vMerge/>
            <w:tcBorders>
              <w:top w:val="nil"/>
              <w:left w:val="single" w:sz="4" w:space="0" w:color="auto"/>
              <w:bottom w:val="single" w:sz="8" w:space="0" w:color="000000"/>
              <w:right w:val="single" w:sz="4" w:space="0" w:color="auto"/>
            </w:tcBorders>
            <w:vAlign w:val="center"/>
            <w:hideMark/>
          </w:tcPr>
          <w:p w:rsidR="00BF6414" w:rsidRPr="00F82FEA" w:rsidRDefault="00BF6414" w:rsidP="00F82FEA"/>
        </w:tc>
        <w:tc>
          <w:tcPr>
            <w:tcW w:w="1416" w:type="dxa"/>
            <w:vMerge/>
            <w:tcBorders>
              <w:top w:val="nil"/>
              <w:left w:val="single" w:sz="4" w:space="0" w:color="auto"/>
              <w:bottom w:val="single" w:sz="8" w:space="0" w:color="000000"/>
              <w:right w:val="single" w:sz="8" w:space="0" w:color="auto"/>
            </w:tcBorders>
            <w:vAlign w:val="center"/>
            <w:hideMark/>
          </w:tcPr>
          <w:p w:rsidR="00BF6414" w:rsidRPr="00F82FEA" w:rsidRDefault="00BF6414" w:rsidP="00F82FEA"/>
        </w:tc>
      </w:tr>
    </w:tbl>
    <w:p w:rsidR="007779B9" w:rsidRPr="00F82FEA" w:rsidRDefault="007779B9" w:rsidP="00F82FEA"/>
    <w:p w:rsidR="00BF6414" w:rsidRPr="00F82FEA" w:rsidRDefault="00BF6414" w:rsidP="00F82FEA"/>
    <w:tbl>
      <w:tblPr>
        <w:tblW w:w="19780" w:type="dxa"/>
        <w:tblInd w:w="108" w:type="dxa"/>
        <w:tblLook w:val="04A0"/>
      </w:tblPr>
      <w:tblGrid>
        <w:gridCol w:w="2396"/>
        <w:gridCol w:w="2476"/>
        <w:gridCol w:w="3296"/>
        <w:gridCol w:w="1556"/>
        <w:gridCol w:w="1556"/>
        <w:gridCol w:w="1736"/>
        <w:gridCol w:w="1736"/>
        <w:gridCol w:w="1736"/>
        <w:gridCol w:w="1736"/>
        <w:gridCol w:w="1556"/>
      </w:tblGrid>
      <w:tr w:rsidR="00BF6414" w:rsidRPr="00F82FEA" w:rsidTr="00BF6414">
        <w:trPr>
          <w:trHeight w:val="315"/>
        </w:trPr>
        <w:tc>
          <w:tcPr>
            <w:tcW w:w="239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247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329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55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55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73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73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73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73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55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r>
      <w:tr w:rsidR="00BF6414" w:rsidRPr="00F82FEA" w:rsidTr="00BF6414">
        <w:trPr>
          <w:trHeight w:val="315"/>
        </w:trPr>
        <w:tc>
          <w:tcPr>
            <w:tcW w:w="239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247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329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55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55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73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73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73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73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556" w:type="dxa"/>
            <w:tcBorders>
              <w:top w:val="nil"/>
              <w:left w:val="nil"/>
              <w:bottom w:val="nil"/>
              <w:right w:val="nil"/>
            </w:tcBorders>
            <w:shd w:val="clear" w:color="000000" w:fill="FFFFFF"/>
            <w:noWrap/>
            <w:vAlign w:val="bottom"/>
            <w:hideMark/>
          </w:tcPr>
          <w:p w:rsidR="00BF6414" w:rsidRPr="00F82FEA" w:rsidRDefault="00BF6414" w:rsidP="00F82FEA">
            <w:pPr>
              <w:jc w:val="right"/>
            </w:pPr>
            <w:r w:rsidRPr="00F82FEA">
              <w:t>Приложение 4</w:t>
            </w:r>
          </w:p>
        </w:tc>
      </w:tr>
      <w:tr w:rsidR="00BF6414" w:rsidRPr="00F82FEA" w:rsidTr="00BF6414">
        <w:trPr>
          <w:trHeight w:val="589"/>
        </w:trPr>
        <w:tc>
          <w:tcPr>
            <w:tcW w:w="19780" w:type="dxa"/>
            <w:gridSpan w:val="10"/>
            <w:tcBorders>
              <w:top w:val="nil"/>
              <w:left w:val="nil"/>
              <w:bottom w:val="nil"/>
              <w:right w:val="nil"/>
            </w:tcBorders>
            <w:shd w:val="clear" w:color="000000" w:fill="FFFFFF"/>
            <w:vAlign w:val="bottom"/>
            <w:hideMark/>
          </w:tcPr>
          <w:p w:rsidR="00BF6414" w:rsidRPr="00F82FEA" w:rsidRDefault="00BF6414" w:rsidP="00F82FEA">
            <w:pPr>
              <w:jc w:val="center"/>
              <w:rPr>
                <w:b/>
                <w:bCs/>
              </w:rPr>
            </w:pPr>
            <w:r w:rsidRPr="00F82FEA">
              <w:rPr>
                <w:b/>
                <w:bCs/>
              </w:rPr>
              <w:t>ПРОГНОЗНАЯ (СПРАВОЧНАЯ) ОЦЕНКА РЕСУРСНОГО ОБЕСПЕЧЕНИЯ РЕАЛИЗАЦИИ ПОДПРОГРАММЫ № 6"Организация и обеспечение отдых и оздоровления детей Киренского района"</w:t>
            </w:r>
          </w:p>
        </w:tc>
      </w:tr>
      <w:tr w:rsidR="00BF6414" w:rsidRPr="00F82FEA" w:rsidTr="00BF6414">
        <w:trPr>
          <w:trHeight w:val="315"/>
        </w:trPr>
        <w:tc>
          <w:tcPr>
            <w:tcW w:w="19780" w:type="dxa"/>
            <w:gridSpan w:val="10"/>
            <w:tcBorders>
              <w:top w:val="nil"/>
              <w:left w:val="nil"/>
              <w:bottom w:val="nil"/>
              <w:right w:val="nil"/>
            </w:tcBorders>
            <w:shd w:val="clear" w:color="000000" w:fill="FFFFFF"/>
            <w:noWrap/>
            <w:vAlign w:val="bottom"/>
            <w:hideMark/>
          </w:tcPr>
          <w:p w:rsidR="00BF6414" w:rsidRPr="00F82FEA" w:rsidRDefault="00BF6414" w:rsidP="00F82FEA">
            <w:pPr>
              <w:jc w:val="center"/>
              <w:rPr>
                <w:b/>
                <w:bCs/>
              </w:rPr>
            </w:pPr>
            <w:r w:rsidRPr="00F82FEA">
              <w:rPr>
                <w:b/>
                <w:bCs/>
              </w:rPr>
              <w:t xml:space="preserve">ЗА СЧЕТ ВСЕХ ИСТОЧНИКОВ ФИНАНСИРОВАНИЯ </w:t>
            </w:r>
          </w:p>
        </w:tc>
      </w:tr>
      <w:tr w:rsidR="00BF6414" w:rsidRPr="00F82FEA" w:rsidTr="00BF6414">
        <w:trPr>
          <w:trHeight w:val="169"/>
        </w:trPr>
        <w:tc>
          <w:tcPr>
            <w:tcW w:w="2396" w:type="dxa"/>
            <w:tcBorders>
              <w:top w:val="nil"/>
              <w:left w:val="nil"/>
              <w:bottom w:val="nil"/>
              <w:right w:val="nil"/>
            </w:tcBorders>
            <w:shd w:val="clear" w:color="000000" w:fill="FFFFFF"/>
            <w:noWrap/>
            <w:vAlign w:val="bottom"/>
            <w:hideMark/>
          </w:tcPr>
          <w:p w:rsidR="00BF6414" w:rsidRPr="00F82FEA" w:rsidRDefault="00BF6414" w:rsidP="00F82FEA">
            <w:pPr>
              <w:jc w:val="center"/>
              <w:rPr>
                <w:b/>
                <w:bCs/>
              </w:rPr>
            </w:pPr>
            <w:r w:rsidRPr="00F82FEA">
              <w:rPr>
                <w:b/>
                <w:bCs/>
              </w:rPr>
              <w:t> </w:t>
            </w:r>
          </w:p>
        </w:tc>
        <w:tc>
          <w:tcPr>
            <w:tcW w:w="247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329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55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55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73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73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73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73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c>
          <w:tcPr>
            <w:tcW w:w="1556" w:type="dxa"/>
            <w:tcBorders>
              <w:top w:val="nil"/>
              <w:left w:val="nil"/>
              <w:bottom w:val="nil"/>
              <w:right w:val="nil"/>
            </w:tcBorders>
            <w:shd w:val="clear" w:color="000000" w:fill="FFFFFF"/>
            <w:noWrap/>
            <w:vAlign w:val="bottom"/>
            <w:hideMark/>
          </w:tcPr>
          <w:p w:rsidR="00BF6414" w:rsidRPr="00F82FEA" w:rsidRDefault="00BF6414" w:rsidP="00F82FEA">
            <w:r w:rsidRPr="00F82FEA">
              <w:t> </w:t>
            </w:r>
          </w:p>
        </w:tc>
      </w:tr>
      <w:tr w:rsidR="00BF6414" w:rsidRPr="00F82FEA" w:rsidTr="00BF6414">
        <w:trPr>
          <w:trHeight w:val="1538"/>
        </w:trPr>
        <w:tc>
          <w:tcPr>
            <w:tcW w:w="23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Наименование программы, подпрограммы, ведомственной целевой программы, основного мероприятия</w:t>
            </w:r>
          </w:p>
        </w:tc>
        <w:tc>
          <w:tcPr>
            <w:tcW w:w="2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Ответственный исполнитель, соисполнители, участники, исполнители мероприятий</w:t>
            </w:r>
          </w:p>
        </w:tc>
        <w:tc>
          <w:tcPr>
            <w:tcW w:w="32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Источники финансирования</w:t>
            </w:r>
          </w:p>
        </w:tc>
        <w:tc>
          <w:tcPr>
            <w:tcW w:w="11612" w:type="dxa"/>
            <w:gridSpan w:val="7"/>
            <w:tcBorders>
              <w:top w:val="single" w:sz="4" w:space="0" w:color="auto"/>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Оценка расходов (тыс.руб.) в годы</w:t>
            </w:r>
          </w:p>
        </w:tc>
      </w:tr>
      <w:tr w:rsidR="00BF6414" w:rsidRPr="00F82FEA" w:rsidTr="00BF6414">
        <w:trPr>
          <w:trHeight w:val="623"/>
        </w:trPr>
        <w:tc>
          <w:tcPr>
            <w:tcW w:w="2396" w:type="dxa"/>
            <w:vMerge/>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tc>
        <w:tc>
          <w:tcPr>
            <w:tcW w:w="2476" w:type="dxa"/>
            <w:vMerge/>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tc>
        <w:tc>
          <w:tcPr>
            <w:tcW w:w="3296" w:type="dxa"/>
            <w:vMerge/>
            <w:tcBorders>
              <w:top w:val="single" w:sz="4" w:space="0" w:color="auto"/>
              <w:left w:val="single" w:sz="4" w:space="0" w:color="auto"/>
              <w:bottom w:val="single" w:sz="4" w:space="0" w:color="auto"/>
              <w:right w:val="single" w:sz="4" w:space="0" w:color="auto"/>
            </w:tcBorders>
            <w:vAlign w:val="center"/>
            <w:hideMark/>
          </w:tcPr>
          <w:p w:rsidR="00BF6414" w:rsidRPr="00F82FEA" w:rsidRDefault="00BF6414" w:rsidP="00F82FEA"/>
        </w:tc>
        <w:tc>
          <w:tcPr>
            <w:tcW w:w="155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2015</w:t>
            </w:r>
          </w:p>
        </w:tc>
        <w:tc>
          <w:tcPr>
            <w:tcW w:w="155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2016</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2017</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2018</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2019</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2020</w:t>
            </w:r>
          </w:p>
        </w:tc>
        <w:tc>
          <w:tcPr>
            <w:tcW w:w="1556" w:type="dxa"/>
            <w:tcBorders>
              <w:top w:val="nil"/>
              <w:left w:val="nil"/>
              <w:bottom w:val="single" w:sz="4" w:space="0" w:color="auto"/>
              <w:right w:val="single" w:sz="4" w:space="0" w:color="auto"/>
            </w:tcBorders>
            <w:shd w:val="clear" w:color="000000" w:fill="FFFFFF"/>
            <w:noWrap/>
            <w:vAlign w:val="center"/>
            <w:hideMark/>
          </w:tcPr>
          <w:p w:rsidR="00BF6414" w:rsidRPr="00F82FEA" w:rsidRDefault="00BF6414" w:rsidP="00F82FEA">
            <w:pPr>
              <w:jc w:val="center"/>
            </w:pPr>
            <w:r w:rsidRPr="00F82FEA">
              <w:t xml:space="preserve">Всего </w:t>
            </w:r>
          </w:p>
        </w:tc>
      </w:tr>
      <w:tr w:rsidR="00BF6414" w:rsidRPr="00F82FEA" w:rsidTr="00BF6414">
        <w:trPr>
          <w:trHeight w:val="315"/>
        </w:trPr>
        <w:tc>
          <w:tcPr>
            <w:tcW w:w="2396" w:type="dxa"/>
            <w:tcBorders>
              <w:top w:val="nil"/>
              <w:left w:val="single" w:sz="4" w:space="0" w:color="auto"/>
              <w:bottom w:val="single" w:sz="4" w:space="0" w:color="auto"/>
              <w:right w:val="single" w:sz="4" w:space="0" w:color="auto"/>
            </w:tcBorders>
            <w:shd w:val="clear" w:color="000000" w:fill="FFFFFF"/>
            <w:noWrap/>
            <w:hideMark/>
          </w:tcPr>
          <w:p w:rsidR="00BF6414" w:rsidRPr="00F82FEA" w:rsidRDefault="00BF6414" w:rsidP="00F82FEA">
            <w:pPr>
              <w:jc w:val="center"/>
            </w:pPr>
            <w:r w:rsidRPr="00F82FEA">
              <w:t>1</w:t>
            </w:r>
          </w:p>
        </w:tc>
        <w:tc>
          <w:tcPr>
            <w:tcW w:w="2476" w:type="dxa"/>
            <w:tcBorders>
              <w:top w:val="nil"/>
              <w:left w:val="nil"/>
              <w:bottom w:val="single" w:sz="4" w:space="0" w:color="auto"/>
              <w:right w:val="single" w:sz="4" w:space="0" w:color="auto"/>
            </w:tcBorders>
            <w:shd w:val="clear" w:color="000000" w:fill="FFFFFF"/>
            <w:hideMark/>
          </w:tcPr>
          <w:p w:rsidR="00BF6414" w:rsidRPr="00F82FEA" w:rsidRDefault="00BF6414" w:rsidP="00F82FEA">
            <w:pPr>
              <w:jc w:val="center"/>
            </w:pPr>
            <w:r w:rsidRPr="00F82FEA">
              <w:t>2</w:t>
            </w:r>
          </w:p>
        </w:tc>
        <w:tc>
          <w:tcPr>
            <w:tcW w:w="3296" w:type="dxa"/>
            <w:tcBorders>
              <w:top w:val="nil"/>
              <w:left w:val="nil"/>
              <w:bottom w:val="single" w:sz="4" w:space="0" w:color="auto"/>
              <w:right w:val="single" w:sz="4" w:space="0" w:color="auto"/>
            </w:tcBorders>
            <w:shd w:val="clear" w:color="000000" w:fill="FFFFFF"/>
            <w:noWrap/>
            <w:hideMark/>
          </w:tcPr>
          <w:p w:rsidR="00BF6414" w:rsidRPr="00F82FEA" w:rsidRDefault="00BF6414" w:rsidP="00F82FEA">
            <w:pPr>
              <w:jc w:val="center"/>
            </w:pPr>
            <w:r w:rsidRPr="00F82FEA">
              <w:t>3</w:t>
            </w:r>
          </w:p>
        </w:tc>
        <w:tc>
          <w:tcPr>
            <w:tcW w:w="1556" w:type="dxa"/>
            <w:tcBorders>
              <w:top w:val="nil"/>
              <w:left w:val="nil"/>
              <w:bottom w:val="single" w:sz="4" w:space="0" w:color="auto"/>
              <w:right w:val="single" w:sz="4" w:space="0" w:color="auto"/>
            </w:tcBorders>
            <w:shd w:val="clear" w:color="000000" w:fill="FFFFFF"/>
            <w:noWrap/>
            <w:hideMark/>
          </w:tcPr>
          <w:p w:rsidR="00BF6414" w:rsidRPr="00F82FEA" w:rsidRDefault="00BF6414" w:rsidP="00F82FEA">
            <w:pPr>
              <w:jc w:val="center"/>
            </w:pPr>
            <w:r w:rsidRPr="00F82FEA">
              <w:t>4</w:t>
            </w:r>
          </w:p>
        </w:tc>
        <w:tc>
          <w:tcPr>
            <w:tcW w:w="1556" w:type="dxa"/>
            <w:tcBorders>
              <w:top w:val="nil"/>
              <w:left w:val="nil"/>
              <w:bottom w:val="single" w:sz="4" w:space="0" w:color="auto"/>
              <w:right w:val="single" w:sz="4" w:space="0" w:color="auto"/>
            </w:tcBorders>
            <w:shd w:val="clear" w:color="000000" w:fill="FFFFFF"/>
            <w:noWrap/>
            <w:hideMark/>
          </w:tcPr>
          <w:p w:rsidR="00BF6414" w:rsidRPr="00F82FEA" w:rsidRDefault="00BF6414" w:rsidP="00F82FEA">
            <w:pPr>
              <w:jc w:val="center"/>
            </w:pPr>
            <w:r w:rsidRPr="00F82FEA">
              <w:t>5</w:t>
            </w:r>
          </w:p>
        </w:tc>
        <w:tc>
          <w:tcPr>
            <w:tcW w:w="1736" w:type="dxa"/>
            <w:tcBorders>
              <w:top w:val="nil"/>
              <w:left w:val="nil"/>
              <w:bottom w:val="single" w:sz="4" w:space="0" w:color="auto"/>
              <w:right w:val="single" w:sz="4" w:space="0" w:color="auto"/>
            </w:tcBorders>
            <w:shd w:val="clear" w:color="000000" w:fill="FFFFFF"/>
            <w:hideMark/>
          </w:tcPr>
          <w:p w:rsidR="00BF6414" w:rsidRPr="00F82FEA" w:rsidRDefault="00BF6414" w:rsidP="00F82FEA">
            <w:pPr>
              <w:jc w:val="center"/>
            </w:pPr>
            <w:r w:rsidRPr="00F82FEA">
              <w:t>6</w:t>
            </w:r>
          </w:p>
        </w:tc>
        <w:tc>
          <w:tcPr>
            <w:tcW w:w="1736" w:type="dxa"/>
            <w:tcBorders>
              <w:top w:val="nil"/>
              <w:left w:val="nil"/>
              <w:bottom w:val="single" w:sz="4" w:space="0" w:color="auto"/>
              <w:right w:val="single" w:sz="4" w:space="0" w:color="auto"/>
            </w:tcBorders>
            <w:shd w:val="clear" w:color="000000" w:fill="FFFFFF"/>
            <w:hideMark/>
          </w:tcPr>
          <w:p w:rsidR="00BF6414" w:rsidRPr="00F82FEA" w:rsidRDefault="00BF6414" w:rsidP="00F82FEA">
            <w:pPr>
              <w:jc w:val="center"/>
            </w:pPr>
            <w:r w:rsidRPr="00F82FEA">
              <w:t>7</w:t>
            </w:r>
          </w:p>
        </w:tc>
        <w:tc>
          <w:tcPr>
            <w:tcW w:w="1736" w:type="dxa"/>
            <w:tcBorders>
              <w:top w:val="nil"/>
              <w:left w:val="nil"/>
              <w:bottom w:val="single" w:sz="4" w:space="0" w:color="auto"/>
              <w:right w:val="single" w:sz="4" w:space="0" w:color="auto"/>
            </w:tcBorders>
            <w:shd w:val="clear" w:color="000000" w:fill="FFFFFF"/>
            <w:hideMark/>
          </w:tcPr>
          <w:p w:rsidR="00BF6414" w:rsidRPr="00F82FEA" w:rsidRDefault="00BF6414" w:rsidP="00F82FEA">
            <w:pPr>
              <w:jc w:val="center"/>
            </w:pPr>
            <w:r w:rsidRPr="00F82FEA">
              <w:t>8</w:t>
            </w:r>
          </w:p>
        </w:tc>
        <w:tc>
          <w:tcPr>
            <w:tcW w:w="1736" w:type="dxa"/>
            <w:tcBorders>
              <w:top w:val="nil"/>
              <w:left w:val="nil"/>
              <w:bottom w:val="single" w:sz="4" w:space="0" w:color="auto"/>
              <w:right w:val="single" w:sz="4" w:space="0" w:color="auto"/>
            </w:tcBorders>
            <w:shd w:val="clear" w:color="000000" w:fill="FFFFFF"/>
            <w:hideMark/>
          </w:tcPr>
          <w:p w:rsidR="00BF6414" w:rsidRPr="00F82FEA" w:rsidRDefault="00BF6414" w:rsidP="00F82FEA">
            <w:pPr>
              <w:jc w:val="center"/>
            </w:pPr>
            <w:r w:rsidRPr="00F82FEA">
              <w:t>9</w:t>
            </w:r>
          </w:p>
        </w:tc>
        <w:tc>
          <w:tcPr>
            <w:tcW w:w="1556" w:type="dxa"/>
            <w:tcBorders>
              <w:top w:val="nil"/>
              <w:left w:val="nil"/>
              <w:bottom w:val="single" w:sz="4" w:space="0" w:color="auto"/>
              <w:right w:val="single" w:sz="4" w:space="0" w:color="auto"/>
            </w:tcBorders>
            <w:shd w:val="clear" w:color="000000" w:fill="FFFFFF"/>
            <w:noWrap/>
            <w:vAlign w:val="bottom"/>
            <w:hideMark/>
          </w:tcPr>
          <w:p w:rsidR="00BF6414" w:rsidRPr="00F82FEA" w:rsidRDefault="00BF6414" w:rsidP="00F82FEA">
            <w:pPr>
              <w:jc w:val="center"/>
            </w:pPr>
            <w:r w:rsidRPr="00F82FEA">
              <w:t>10</w:t>
            </w:r>
          </w:p>
        </w:tc>
      </w:tr>
      <w:tr w:rsidR="00BF6414" w:rsidRPr="00F82FEA" w:rsidTr="00BF6414">
        <w:trPr>
          <w:trHeight w:val="323"/>
        </w:trPr>
        <w:tc>
          <w:tcPr>
            <w:tcW w:w="2396" w:type="dxa"/>
            <w:tcBorders>
              <w:top w:val="nil"/>
              <w:left w:val="single" w:sz="4" w:space="0" w:color="auto"/>
              <w:bottom w:val="single" w:sz="4" w:space="0" w:color="auto"/>
              <w:right w:val="single" w:sz="4" w:space="0" w:color="auto"/>
            </w:tcBorders>
            <w:shd w:val="clear" w:color="000000" w:fill="FFFFFF"/>
            <w:noWrap/>
            <w:hideMark/>
          </w:tcPr>
          <w:p w:rsidR="00BF6414" w:rsidRPr="00F82FEA" w:rsidRDefault="00BF6414" w:rsidP="00F82FEA">
            <w:pPr>
              <w:jc w:val="center"/>
              <w:rPr>
                <w:b/>
                <w:bCs/>
              </w:rPr>
            </w:pPr>
            <w:r w:rsidRPr="00F82FEA">
              <w:rPr>
                <w:b/>
                <w:bCs/>
              </w:rPr>
              <w:t xml:space="preserve"> </w:t>
            </w:r>
          </w:p>
        </w:tc>
        <w:tc>
          <w:tcPr>
            <w:tcW w:w="5772" w:type="dxa"/>
            <w:gridSpan w:val="2"/>
            <w:tcBorders>
              <w:top w:val="single" w:sz="4" w:space="0" w:color="auto"/>
              <w:left w:val="nil"/>
              <w:bottom w:val="single" w:sz="4" w:space="0" w:color="auto"/>
              <w:right w:val="single" w:sz="4" w:space="0" w:color="auto"/>
            </w:tcBorders>
            <w:shd w:val="clear" w:color="000000" w:fill="FFFFFF"/>
            <w:hideMark/>
          </w:tcPr>
          <w:p w:rsidR="00BF6414" w:rsidRPr="00F82FEA" w:rsidRDefault="00BF6414" w:rsidP="00F82FEA">
            <w:pPr>
              <w:jc w:val="center"/>
            </w:pPr>
            <w:r w:rsidRPr="00F82FEA">
              <w:t>Всего по Программе</w:t>
            </w:r>
          </w:p>
        </w:tc>
        <w:tc>
          <w:tcPr>
            <w:tcW w:w="1556" w:type="dxa"/>
            <w:tcBorders>
              <w:top w:val="nil"/>
              <w:left w:val="nil"/>
              <w:bottom w:val="single" w:sz="4" w:space="0" w:color="auto"/>
              <w:right w:val="single" w:sz="4" w:space="0" w:color="auto"/>
            </w:tcBorders>
            <w:shd w:val="clear" w:color="000000" w:fill="FFFFFF"/>
            <w:hideMark/>
          </w:tcPr>
          <w:p w:rsidR="00BF6414" w:rsidRPr="00F82FEA" w:rsidRDefault="00BF6414" w:rsidP="00F82FEA">
            <w:pPr>
              <w:jc w:val="center"/>
            </w:pPr>
            <w:r w:rsidRPr="00F82FEA">
              <w:t> </w:t>
            </w:r>
          </w:p>
        </w:tc>
        <w:tc>
          <w:tcPr>
            <w:tcW w:w="1556" w:type="dxa"/>
            <w:tcBorders>
              <w:top w:val="nil"/>
              <w:left w:val="nil"/>
              <w:bottom w:val="single" w:sz="4" w:space="0" w:color="auto"/>
              <w:right w:val="single" w:sz="4" w:space="0" w:color="auto"/>
            </w:tcBorders>
            <w:shd w:val="clear" w:color="000000" w:fill="FFFFFF"/>
            <w:hideMark/>
          </w:tcPr>
          <w:p w:rsidR="00BF6414" w:rsidRPr="00F82FEA" w:rsidRDefault="00BF6414" w:rsidP="00F82FEA">
            <w:pPr>
              <w:jc w:val="center"/>
            </w:pPr>
            <w:r w:rsidRPr="00F82FEA">
              <w:t> </w:t>
            </w:r>
          </w:p>
        </w:tc>
        <w:tc>
          <w:tcPr>
            <w:tcW w:w="1736" w:type="dxa"/>
            <w:tcBorders>
              <w:top w:val="nil"/>
              <w:left w:val="nil"/>
              <w:bottom w:val="single" w:sz="4" w:space="0" w:color="auto"/>
              <w:right w:val="single" w:sz="4" w:space="0" w:color="auto"/>
            </w:tcBorders>
            <w:shd w:val="clear" w:color="000000" w:fill="FFFFFF"/>
            <w:hideMark/>
          </w:tcPr>
          <w:p w:rsidR="00BF6414" w:rsidRPr="00F82FEA" w:rsidRDefault="00BF6414" w:rsidP="00F82FEA">
            <w:pPr>
              <w:jc w:val="center"/>
            </w:pPr>
            <w:r w:rsidRPr="00F82FEA">
              <w:t> </w:t>
            </w:r>
          </w:p>
        </w:tc>
        <w:tc>
          <w:tcPr>
            <w:tcW w:w="1736" w:type="dxa"/>
            <w:tcBorders>
              <w:top w:val="nil"/>
              <w:left w:val="nil"/>
              <w:bottom w:val="single" w:sz="4" w:space="0" w:color="auto"/>
              <w:right w:val="single" w:sz="4" w:space="0" w:color="auto"/>
            </w:tcBorders>
            <w:shd w:val="clear" w:color="000000" w:fill="FFFFFF"/>
            <w:hideMark/>
          </w:tcPr>
          <w:p w:rsidR="00BF6414" w:rsidRPr="00F82FEA" w:rsidRDefault="00BF6414" w:rsidP="00F82FEA">
            <w:pPr>
              <w:jc w:val="center"/>
            </w:pPr>
            <w:r w:rsidRPr="00F82FEA">
              <w:t> </w:t>
            </w:r>
          </w:p>
        </w:tc>
        <w:tc>
          <w:tcPr>
            <w:tcW w:w="1736" w:type="dxa"/>
            <w:tcBorders>
              <w:top w:val="nil"/>
              <w:left w:val="nil"/>
              <w:bottom w:val="single" w:sz="4" w:space="0" w:color="auto"/>
              <w:right w:val="single" w:sz="4" w:space="0" w:color="auto"/>
            </w:tcBorders>
            <w:shd w:val="clear" w:color="000000" w:fill="FFFFFF"/>
            <w:hideMark/>
          </w:tcPr>
          <w:p w:rsidR="00BF6414" w:rsidRPr="00F82FEA" w:rsidRDefault="00BF6414" w:rsidP="00F82FEA">
            <w:pPr>
              <w:jc w:val="center"/>
            </w:pPr>
            <w:r w:rsidRPr="00F82FEA">
              <w:t> </w:t>
            </w:r>
          </w:p>
        </w:tc>
        <w:tc>
          <w:tcPr>
            <w:tcW w:w="1736" w:type="dxa"/>
            <w:tcBorders>
              <w:top w:val="nil"/>
              <w:left w:val="nil"/>
              <w:bottom w:val="single" w:sz="4" w:space="0" w:color="auto"/>
              <w:right w:val="single" w:sz="4" w:space="0" w:color="auto"/>
            </w:tcBorders>
            <w:shd w:val="clear" w:color="000000" w:fill="FFFFFF"/>
            <w:hideMark/>
          </w:tcPr>
          <w:p w:rsidR="00BF6414" w:rsidRPr="00F82FEA" w:rsidRDefault="00BF6414" w:rsidP="00F82FEA">
            <w:pPr>
              <w:jc w:val="center"/>
            </w:pPr>
            <w:r w:rsidRPr="00F82FEA">
              <w:t> </w:t>
            </w:r>
          </w:p>
        </w:tc>
        <w:tc>
          <w:tcPr>
            <w:tcW w:w="1556" w:type="dxa"/>
            <w:tcBorders>
              <w:top w:val="nil"/>
              <w:left w:val="nil"/>
              <w:bottom w:val="single" w:sz="4" w:space="0" w:color="auto"/>
              <w:right w:val="single" w:sz="4" w:space="0" w:color="auto"/>
            </w:tcBorders>
            <w:shd w:val="clear" w:color="000000" w:fill="FFFFFF"/>
            <w:noWrap/>
            <w:vAlign w:val="bottom"/>
            <w:hideMark/>
          </w:tcPr>
          <w:p w:rsidR="00BF6414" w:rsidRPr="00F82FEA" w:rsidRDefault="00BF6414" w:rsidP="00F82FEA">
            <w:r w:rsidRPr="00F82FEA">
              <w:t> </w:t>
            </w:r>
          </w:p>
        </w:tc>
      </w:tr>
      <w:tr w:rsidR="00BF6414" w:rsidRPr="00F82FEA" w:rsidTr="00BF6414">
        <w:trPr>
          <w:trHeight w:val="315"/>
        </w:trPr>
        <w:tc>
          <w:tcPr>
            <w:tcW w:w="2396" w:type="dxa"/>
            <w:vMerge w:val="restart"/>
            <w:tcBorders>
              <w:top w:val="nil"/>
              <w:left w:val="single" w:sz="4" w:space="0" w:color="auto"/>
              <w:bottom w:val="single" w:sz="4" w:space="0" w:color="auto"/>
              <w:right w:val="nil"/>
            </w:tcBorders>
            <w:shd w:val="clear" w:color="000000" w:fill="FFFFFF"/>
            <w:hideMark/>
          </w:tcPr>
          <w:p w:rsidR="00BF6414" w:rsidRPr="00F82FEA" w:rsidRDefault="00BF6414" w:rsidP="00F82FEA">
            <w:pPr>
              <w:rPr>
                <w:b/>
                <w:bCs/>
              </w:rPr>
            </w:pPr>
            <w:r w:rsidRPr="00F82FEA">
              <w:rPr>
                <w:b/>
                <w:bCs/>
              </w:rPr>
              <w:t>Подпрограмма № 6 "Организация и обеспечение отдыха и оздоровление детей Киренского района"</w:t>
            </w:r>
          </w:p>
        </w:tc>
        <w:tc>
          <w:tcPr>
            <w:tcW w:w="2476" w:type="dxa"/>
            <w:vMerge w:val="restart"/>
            <w:tcBorders>
              <w:top w:val="nil"/>
              <w:left w:val="single" w:sz="4" w:space="0" w:color="auto"/>
              <w:bottom w:val="single" w:sz="4" w:space="0" w:color="000000"/>
              <w:right w:val="single" w:sz="4" w:space="0" w:color="auto"/>
            </w:tcBorders>
            <w:shd w:val="clear" w:color="000000" w:fill="FFFFFF"/>
            <w:hideMark/>
          </w:tcPr>
          <w:p w:rsidR="00BF6414" w:rsidRPr="00F82FEA" w:rsidRDefault="00BF6414" w:rsidP="00F82FEA">
            <w:r w:rsidRPr="00F82FEA">
              <w:t>ответственный исполнитель программы Управление образования администрации Киренского муниципального района                 Руководители ОО</w:t>
            </w:r>
          </w:p>
        </w:tc>
        <w:tc>
          <w:tcPr>
            <w:tcW w:w="3296" w:type="dxa"/>
            <w:tcBorders>
              <w:top w:val="nil"/>
              <w:left w:val="nil"/>
              <w:bottom w:val="single" w:sz="4" w:space="0" w:color="auto"/>
              <w:right w:val="single" w:sz="4" w:space="0" w:color="auto"/>
            </w:tcBorders>
            <w:shd w:val="clear" w:color="000000" w:fill="FFFFFF"/>
            <w:hideMark/>
          </w:tcPr>
          <w:p w:rsidR="00BF6414" w:rsidRPr="00F82FEA" w:rsidRDefault="00BF6414" w:rsidP="00F82FEA">
            <w:r w:rsidRPr="00F82FEA">
              <w:t>Всего, в том числе:</w:t>
            </w:r>
          </w:p>
        </w:tc>
        <w:tc>
          <w:tcPr>
            <w:tcW w:w="155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rPr>
                <w:b/>
                <w:bCs/>
              </w:rPr>
            </w:pPr>
            <w:r w:rsidRPr="00F82FEA">
              <w:rPr>
                <w:b/>
                <w:bCs/>
              </w:rPr>
              <w:t>2 278,30</w:t>
            </w:r>
          </w:p>
        </w:tc>
        <w:tc>
          <w:tcPr>
            <w:tcW w:w="155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rPr>
                <w:b/>
                <w:bCs/>
              </w:rPr>
            </w:pPr>
            <w:r w:rsidRPr="00F82FEA">
              <w:rPr>
                <w:b/>
                <w:bCs/>
              </w:rPr>
              <w:t>2 299,30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rPr>
                <w:b/>
                <w:bCs/>
              </w:rPr>
            </w:pPr>
            <w:r w:rsidRPr="00F82FEA">
              <w:rPr>
                <w:b/>
                <w:bCs/>
              </w:rPr>
              <w:t>2 320,40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rPr>
                <w:b/>
                <w:bCs/>
              </w:rPr>
            </w:pPr>
            <w:r w:rsidRPr="00F82FEA">
              <w:rPr>
                <w:b/>
                <w:bCs/>
              </w:rPr>
              <w:t>2 320,40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rPr>
                <w:b/>
                <w:bCs/>
              </w:rPr>
            </w:pPr>
            <w:r w:rsidRPr="00F82FEA">
              <w:rPr>
                <w:b/>
                <w:bCs/>
              </w:rPr>
              <w:t>2 320,40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rPr>
                <w:b/>
                <w:bCs/>
              </w:rPr>
            </w:pPr>
            <w:r w:rsidRPr="00F82FEA">
              <w:rPr>
                <w:b/>
                <w:bCs/>
              </w:rPr>
              <w:t>2 320,40</w:t>
            </w:r>
          </w:p>
        </w:tc>
        <w:tc>
          <w:tcPr>
            <w:tcW w:w="155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rPr>
                <w:b/>
                <w:bCs/>
              </w:rPr>
            </w:pPr>
            <w:r w:rsidRPr="00F82FEA">
              <w:rPr>
                <w:b/>
                <w:bCs/>
              </w:rPr>
              <w:t>13 859,20</w:t>
            </w:r>
          </w:p>
        </w:tc>
      </w:tr>
      <w:tr w:rsidR="00BF6414" w:rsidRPr="00F82FEA" w:rsidTr="00BF6414">
        <w:trPr>
          <w:trHeight w:val="945"/>
        </w:trPr>
        <w:tc>
          <w:tcPr>
            <w:tcW w:w="2396" w:type="dxa"/>
            <w:vMerge/>
            <w:tcBorders>
              <w:top w:val="nil"/>
              <w:left w:val="single" w:sz="4" w:space="0" w:color="auto"/>
              <w:bottom w:val="single" w:sz="4" w:space="0" w:color="auto"/>
              <w:right w:val="nil"/>
            </w:tcBorders>
            <w:vAlign w:val="center"/>
            <w:hideMark/>
          </w:tcPr>
          <w:p w:rsidR="00BF6414" w:rsidRPr="00F82FEA" w:rsidRDefault="00BF6414" w:rsidP="00F82FEA">
            <w:pPr>
              <w:rPr>
                <w:b/>
                <w:bCs/>
              </w:rPr>
            </w:pPr>
          </w:p>
        </w:tc>
        <w:tc>
          <w:tcPr>
            <w:tcW w:w="247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3296" w:type="dxa"/>
            <w:tcBorders>
              <w:top w:val="nil"/>
              <w:left w:val="nil"/>
              <w:bottom w:val="single" w:sz="4" w:space="0" w:color="auto"/>
              <w:right w:val="single" w:sz="4" w:space="0" w:color="auto"/>
            </w:tcBorders>
            <w:shd w:val="clear" w:color="000000" w:fill="FFFFFF"/>
            <w:hideMark/>
          </w:tcPr>
          <w:p w:rsidR="00BF6414" w:rsidRPr="00F82FEA" w:rsidRDefault="00BF6414" w:rsidP="00F82FEA">
            <w:r w:rsidRPr="00F82FEA">
              <w:t xml:space="preserve">Средства, планируемые к привлечению из областного бюджета </w:t>
            </w:r>
          </w:p>
        </w:tc>
        <w:tc>
          <w:tcPr>
            <w:tcW w:w="155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776,30</w:t>
            </w:r>
          </w:p>
        </w:tc>
        <w:tc>
          <w:tcPr>
            <w:tcW w:w="155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776,30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776,30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776,30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776,30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776,30</w:t>
            </w:r>
          </w:p>
        </w:tc>
        <w:tc>
          <w:tcPr>
            <w:tcW w:w="1556" w:type="dxa"/>
            <w:tcBorders>
              <w:top w:val="nil"/>
              <w:left w:val="nil"/>
              <w:bottom w:val="single" w:sz="4" w:space="0" w:color="auto"/>
              <w:right w:val="single" w:sz="4" w:space="0" w:color="auto"/>
            </w:tcBorders>
            <w:shd w:val="clear" w:color="000000" w:fill="FFFFFF"/>
            <w:noWrap/>
            <w:vAlign w:val="center"/>
            <w:hideMark/>
          </w:tcPr>
          <w:p w:rsidR="00BF6414" w:rsidRPr="00F82FEA" w:rsidRDefault="00BF6414" w:rsidP="00F82FEA">
            <w:pPr>
              <w:jc w:val="center"/>
            </w:pPr>
            <w:r w:rsidRPr="00F82FEA">
              <w:t>4 657,80</w:t>
            </w:r>
          </w:p>
        </w:tc>
      </w:tr>
      <w:tr w:rsidR="00BF6414" w:rsidRPr="00F82FEA" w:rsidTr="00BF6414">
        <w:trPr>
          <w:trHeight w:val="945"/>
        </w:trPr>
        <w:tc>
          <w:tcPr>
            <w:tcW w:w="2396" w:type="dxa"/>
            <w:vMerge/>
            <w:tcBorders>
              <w:top w:val="nil"/>
              <w:left w:val="single" w:sz="4" w:space="0" w:color="auto"/>
              <w:bottom w:val="single" w:sz="4" w:space="0" w:color="auto"/>
              <w:right w:val="nil"/>
            </w:tcBorders>
            <w:vAlign w:val="center"/>
            <w:hideMark/>
          </w:tcPr>
          <w:p w:rsidR="00BF6414" w:rsidRPr="00F82FEA" w:rsidRDefault="00BF6414" w:rsidP="00F82FEA">
            <w:pPr>
              <w:rPr>
                <w:b/>
                <w:bCs/>
              </w:rPr>
            </w:pPr>
          </w:p>
        </w:tc>
        <w:tc>
          <w:tcPr>
            <w:tcW w:w="247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3296" w:type="dxa"/>
            <w:tcBorders>
              <w:top w:val="nil"/>
              <w:left w:val="nil"/>
              <w:bottom w:val="single" w:sz="4" w:space="0" w:color="auto"/>
              <w:right w:val="single" w:sz="4" w:space="0" w:color="auto"/>
            </w:tcBorders>
            <w:shd w:val="clear" w:color="000000" w:fill="FFFFFF"/>
            <w:hideMark/>
          </w:tcPr>
          <w:p w:rsidR="00BF6414" w:rsidRPr="00F82FEA" w:rsidRDefault="00BF6414" w:rsidP="00F82FEA">
            <w:r w:rsidRPr="00F82FEA">
              <w:t xml:space="preserve">средства, планируемые к привлечению из федерального бюджета </w:t>
            </w:r>
          </w:p>
        </w:tc>
        <w:tc>
          <w:tcPr>
            <w:tcW w:w="155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0,00</w:t>
            </w:r>
          </w:p>
        </w:tc>
        <w:tc>
          <w:tcPr>
            <w:tcW w:w="155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0,00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0,00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0,00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0,00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0,00</w:t>
            </w:r>
          </w:p>
        </w:tc>
        <w:tc>
          <w:tcPr>
            <w:tcW w:w="1556" w:type="dxa"/>
            <w:tcBorders>
              <w:top w:val="nil"/>
              <w:left w:val="nil"/>
              <w:bottom w:val="single" w:sz="4" w:space="0" w:color="auto"/>
              <w:right w:val="single" w:sz="4" w:space="0" w:color="auto"/>
            </w:tcBorders>
            <w:shd w:val="clear" w:color="000000" w:fill="FFFFFF"/>
            <w:noWrap/>
            <w:vAlign w:val="center"/>
            <w:hideMark/>
          </w:tcPr>
          <w:p w:rsidR="00BF6414" w:rsidRPr="00F82FEA" w:rsidRDefault="00BF6414" w:rsidP="00F82FEA">
            <w:pPr>
              <w:jc w:val="center"/>
            </w:pPr>
            <w:r w:rsidRPr="00F82FEA">
              <w:t>0,00</w:t>
            </w:r>
          </w:p>
        </w:tc>
      </w:tr>
      <w:tr w:rsidR="00BF6414" w:rsidRPr="00F82FEA" w:rsidTr="00BF6414">
        <w:trPr>
          <w:trHeight w:val="315"/>
        </w:trPr>
        <w:tc>
          <w:tcPr>
            <w:tcW w:w="2396" w:type="dxa"/>
            <w:vMerge/>
            <w:tcBorders>
              <w:top w:val="nil"/>
              <w:left w:val="single" w:sz="4" w:space="0" w:color="auto"/>
              <w:bottom w:val="single" w:sz="4" w:space="0" w:color="auto"/>
              <w:right w:val="nil"/>
            </w:tcBorders>
            <w:vAlign w:val="center"/>
            <w:hideMark/>
          </w:tcPr>
          <w:p w:rsidR="00BF6414" w:rsidRPr="00F82FEA" w:rsidRDefault="00BF6414" w:rsidP="00F82FEA">
            <w:pPr>
              <w:rPr>
                <w:b/>
                <w:bCs/>
              </w:rPr>
            </w:pPr>
          </w:p>
        </w:tc>
        <w:tc>
          <w:tcPr>
            <w:tcW w:w="247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3296" w:type="dxa"/>
            <w:tcBorders>
              <w:top w:val="nil"/>
              <w:left w:val="nil"/>
              <w:bottom w:val="single" w:sz="4" w:space="0" w:color="auto"/>
              <w:right w:val="single" w:sz="4" w:space="0" w:color="auto"/>
            </w:tcBorders>
            <w:shd w:val="clear" w:color="000000" w:fill="FFFFFF"/>
            <w:hideMark/>
          </w:tcPr>
          <w:p w:rsidR="00BF6414" w:rsidRPr="00F82FEA" w:rsidRDefault="00BF6414" w:rsidP="00F82FEA">
            <w:r w:rsidRPr="00F82FEA">
              <w:t>Местный бюджет</w:t>
            </w:r>
          </w:p>
        </w:tc>
        <w:tc>
          <w:tcPr>
            <w:tcW w:w="155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1 502,00</w:t>
            </w:r>
          </w:p>
        </w:tc>
        <w:tc>
          <w:tcPr>
            <w:tcW w:w="155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1 523,00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1 544,10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1 544,10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1 544,10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1 544,10</w:t>
            </w:r>
          </w:p>
        </w:tc>
        <w:tc>
          <w:tcPr>
            <w:tcW w:w="1556" w:type="dxa"/>
            <w:tcBorders>
              <w:top w:val="nil"/>
              <w:left w:val="nil"/>
              <w:bottom w:val="single" w:sz="4" w:space="0" w:color="auto"/>
              <w:right w:val="single" w:sz="4" w:space="0" w:color="auto"/>
            </w:tcBorders>
            <w:shd w:val="clear" w:color="000000" w:fill="FFFFFF"/>
            <w:noWrap/>
            <w:vAlign w:val="center"/>
            <w:hideMark/>
          </w:tcPr>
          <w:p w:rsidR="00BF6414" w:rsidRPr="00F82FEA" w:rsidRDefault="00BF6414" w:rsidP="00F82FEA">
            <w:pPr>
              <w:jc w:val="center"/>
            </w:pPr>
            <w:r w:rsidRPr="00F82FEA">
              <w:t>9 201,40</w:t>
            </w:r>
          </w:p>
        </w:tc>
      </w:tr>
      <w:tr w:rsidR="00BF6414" w:rsidRPr="00F82FEA" w:rsidTr="00BF6414">
        <w:trPr>
          <w:trHeight w:val="315"/>
        </w:trPr>
        <w:tc>
          <w:tcPr>
            <w:tcW w:w="2396" w:type="dxa"/>
            <w:vMerge/>
            <w:tcBorders>
              <w:top w:val="nil"/>
              <w:left w:val="single" w:sz="4" w:space="0" w:color="auto"/>
              <w:bottom w:val="single" w:sz="4" w:space="0" w:color="auto"/>
              <w:right w:val="nil"/>
            </w:tcBorders>
            <w:vAlign w:val="center"/>
            <w:hideMark/>
          </w:tcPr>
          <w:p w:rsidR="00BF6414" w:rsidRPr="00F82FEA" w:rsidRDefault="00BF6414" w:rsidP="00F82FEA">
            <w:pPr>
              <w:rPr>
                <w:b/>
                <w:bCs/>
              </w:rPr>
            </w:pPr>
          </w:p>
        </w:tc>
        <w:tc>
          <w:tcPr>
            <w:tcW w:w="2476" w:type="dxa"/>
            <w:vMerge/>
            <w:tcBorders>
              <w:top w:val="nil"/>
              <w:left w:val="single" w:sz="4" w:space="0" w:color="auto"/>
              <w:bottom w:val="single" w:sz="4" w:space="0" w:color="000000"/>
              <w:right w:val="single" w:sz="4" w:space="0" w:color="auto"/>
            </w:tcBorders>
            <w:vAlign w:val="center"/>
            <w:hideMark/>
          </w:tcPr>
          <w:p w:rsidR="00BF6414" w:rsidRPr="00F82FEA" w:rsidRDefault="00BF6414" w:rsidP="00F82FEA"/>
        </w:tc>
        <w:tc>
          <w:tcPr>
            <w:tcW w:w="3296" w:type="dxa"/>
            <w:tcBorders>
              <w:top w:val="nil"/>
              <w:left w:val="nil"/>
              <w:bottom w:val="single" w:sz="4" w:space="0" w:color="auto"/>
              <w:right w:val="single" w:sz="4" w:space="0" w:color="auto"/>
            </w:tcBorders>
            <w:shd w:val="clear" w:color="000000" w:fill="FFFFFF"/>
            <w:hideMark/>
          </w:tcPr>
          <w:p w:rsidR="00BF6414" w:rsidRPr="00F82FEA" w:rsidRDefault="00BF6414" w:rsidP="00F82FEA">
            <w:r w:rsidRPr="00F82FEA">
              <w:t xml:space="preserve">иные источники </w:t>
            </w:r>
          </w:p>
        </w:tc>
        <w:tc>
          <w:tcPr>
            <w:tcW w:w="155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0,00</w:t>
            </w:r>
          </w:p>
        </w:tc>
        <w:tc>
          <w:tcPr>
            <w:tcW w:w="155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0,00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0,00</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 </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 </w:t>
            </w:r>
          </w:p>
        </w:tc>
        <w:tc>
          <w:tcPr>
            <w:tcW w:w="1736" w:type="dxa"/>
            <w:tcBorders>
              <w:top w:val="nil"/>
              <w:left w:val="nil"/>
              <w:bottom w:val="single" w:sz="4" w:space="0" w:color="auto"/>
              <w:right w:val="single" w:sz="4" w:space="0" w:color="auto"/>
            </w:tcBorders>
            <w:shd w:val="clear" w:color="000000" w:fill="FFFFFF"/>
            <w:vAlign w:val="center"/>
            <w:hideMark/>
          </w:tcPr>
          <w:p w:rsidR="00BF6414" w:rsidRPr="00F82FEA" w:rsidRDefault="00BF6414" w:rsidP="00F82FEA">
            <w:pPr>
              <w:jc w:val="center"/>
            </w:pPr>
            <w:r w:rsidRPr="00F82FEA">
              <w:t> </w:t>
            </w:r>
          </w:p>
        </w:tc>
        <w:tc>
          <w:tcPr>
            <w:tcW w:w="1556" w:type="dxa"/>
            <w:tcBorders>
              <w:top w:val="nil"/>
              <w:left w:val="nil"/>
              <w:bottom w:val="single" w:sz="4" w:space="0" w:color="auto"/>
              <w:right w:val="single" w:sz="4" w:space="0" w:color="auto"/>
            </w:tcBorders>
            <w:shd w:val="clear" w:color="000000" w:fill="FFFFFF"/>
            <w:noWrap/>
            <w:vAlign w:val="center"/>
            <w:hideMark/>
          </w:tcPr>
          <w:p w:rsidR="00BF6414" w:rsidRPr="00F82FEA" w:rsidRDefault="00BF6414" w:rsidP="00F82FEA">
            <w:pPr>
              <w:jc w:val="center"/>
            </w:pPr>
            <w:r w:rsidRPr="00F82FEA">
              <w:t>0,00</w:t>
            </w:r>
          </w:p>
        </w:tc>
      </w:tr>
    </w:tbl>
    <w:p w:rsidR="00BF6414" w:rsidRPr="00F82FEA" w:rsidRDefault="00BF6414" w:rsidP="00F82FEA"/>
    <w:p w:rsidR="00BF6414" w:rsidRPr="00F82FEA" w:rsidRDefault="00BF6414" w:rsidP="00F82FEA"/>
    <w:p w:rsidR="00BF6414" w:rsidRPr="00F82FEA" w:rsidRDefault="00BF6414" w:rsidP="00F82FEA">
      <w:pPr>
        <w:widowControl w:val="0"/>
        <w:autoSpaceDE w:val="0"/>
        <w:autoSpaceDN w:val="0"/>
        <w:adjustRightInd w:val="0"/>
        <w:jc w:val="center"/>
        <w:rPr>
          <w:b/>
        </w:rPr>
      </w:pPr>
      <w:r w:rsidRPr="00F82FEA">
        <w:rPr>
          <w:b/>
        </w:rPr>
        <w:t>ПАСПОРТ ПОДПРОГРАММЫ №7</w:t>
      </w:r>
    </w:p>
    <w:p w:rsidR="00BF6414" w:rsidRPr="00F82FEA" w:rsidRDefault="00BF6414" w:rsidP="00F82FEA">
      <w:pPr>
        <w:widowControl w:val="0"/>
        <w:autoSpaceDE w:val="0"/>
        <w:autoSpaceDN w:val="0"/>
        <w:adjustRightInd w:val="0"/>
        <w:jc w:val="center"/>
        <w:rPr>
          <w:b/>
        </w:rPr>
      </w:pPr>
      <w:r w:rsidRPr="00F82FEA">
        <w:rPr>
          <w:b/>
        </w:rPr>
        <w:t>" Обеспечение реализации муниципальной программы</w:t>
      </w:r>
    </w:p>
    <w:p w:rsidR="00BF6414" w:rsidRPr="00F82FEA" w:rsidRDefault="00BF6414" w:rsidP="00F82FEA">
      <w:pPr>
        <w:widowControl w:val="0"/>
        <w:autoSpaceDE w:val="0"/>
        <w:autoSpaceDN w:val="0"/>
        <w:adjustRightInd w:val="0"/>
        <w:jc w:val="center"/>
        <w:rPr>
          <w:b/>
        </w:rPr>
      </w:pPr>
      <w:r w:rsidRPr="00F82FEA">
        <w:rPr>
          <w:b/>
        </w:rPr>
        <w:t xml:space="preserve"> и прочие мероприятия в области образования " </w:t>
      </w:r>
    </w:p>
    <w:p w:rsidR="00BF6414" w:rsidRPr="00F82FEA" w:rsidRDefault="00BF6414" w:rsidP="00F82FEA">
      <w:pPr>
        <w:widowControl w:val="0"/>
        <w:autoSpaceDE w:val="0"/>
        <w:autoSpaceDN w:val="0"/>
        <w:adjustRightInd w:val="0"/>
        <w:jc w:val="center"/>
        <w:rPr>
          <w:b/>
        </w:rPr>
      </w:pPr>
      <w:r w:rsidRPr="00F82FEA">
        <w:rPr>
          <w:b/>
        </w:rPr>
        <w:t xml:space="preserve">МУНИЦИПАЛЬНОЙ  ПРОГРАММЫ </w:t>
      </w:r>
    </w:p>
    <w:p w:rsidR="00BF6414" w:rsidRPr="00F82FEA" w:rsidRDefault="00BF6414" w:rsidP="00F82FEA">
      <w:pPr>
        <w:widowControl w:val="0"/>
        <w:autoSpaceDE w:val="0"/>
        <w:autoSpaceDN w:val="0"/>
        <w:adjustRightInd w:val="0"/>
        <w:jc w:val="center"/>
        <w:rPr>
          <w:b/>
        </w:rPr>
      </w:pPr>
      <w:r w:rsidRPr="00F82FEA">
        <w:rPr>
          <w:b/>
        </w:rPr>
        <w:t>"Развитие образования  на 2015-2020 г.г. "</w:t>
      </w:r>
    </w:p>
    <w:p w:rsidR="00BF6414" w:rsidRPr="00F82FEA" w:rsidRDefault="00BF6414" w:rsidP="00F82FEA">
      <w:pPr>
        <w:widowControl w:val="0"/>
        <w:autoSpaceDE w:val="0"/>
        <w:autoSpaceDN w:val="0"/>
        <w:adjustRightInd w:val="0"/>
        <w:jc w:val="center"/>
      </w:pPr>
      <w:r w:rsidRPr="00F82FEA">
        <w:t>(далее соответственно - подпрограмма, муниципальная программа)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BF6414" w:rsidRPr="00F82FEA" w:rsidTr="00F82FEA">
        <w:tc>
          <w:tcPr>
            <w:tcW w:w="3119" w:type="dxa"/>
            <w:vAlign w:val="center"/>
          </w:tcPr>
          <w:p w:rsidR="00BF6414" w:rsidRPr="00F82FEA" w:rsidRDefault="00BF6414" w:rsidP="00F82FEA">
            <w:pPr>
              <w:widowControl w:val="0"/>
            </w:pPr>
            <w:r w:rsidRPr="00F82FEA">
              <w:t xml:space="preserve">Наименование муниципальной программы </w:t>
            </w:r>
          </w:p>
        </w:tc>
        <w:tc>
          <w:tcPr>
            <w:tcW w:w="6662" w:type="dxa"/>
            <w:vAlign w:val="center"/>
          </w:tcPr>
          <w:p w:rsidR="00BF6414" w:rsidRPr="00F82FEA" w:rsidRDefault="00BF6414" w:rsidP="00F82FEA">
            <w:pPr>
              <w:pStyle w:val="ConsPlusNonformat"/>
              <w:jc w:val="center"/>
              <w:rPr>
                <w:rFonts w:ascii="Times New Roman" w:hAnsi="Times New Roman" w:cs="Times New Roman"/>
                <w:sz w:val="24"/>
                <w:szCs w:val="24"/>
              </w:rPr>
            </w:pPr>
            <w:r w:rsidRPr="00F82FEA">
              <w:rPr>
                <w:rFonts w:ascii="Times New Roman" w:hAnsi="Times New Roman" w:cs="Times New Roman"/>
                <w:sz w:val="24"/>
                <w:szCs w:val="24"/>
              </w:rPr>
              <w:t>«Развитие  образования на 2015-2020гг»</w:t>
            </w:r>
          </w:p>
        </w:tc>
      </w:tr>
      <w:tr w:rsidR="00BF6414" w:rsidRPr="00F82FEA" w:rsidTr="00F82FEA">
        <w:trPr>
          <w:trHeight w:val="568"/>
        </w:trPr>
        <w:tc>
          <w:tcPr>
            <w:tcW w:w="3119" w:type="dxa"/>
            <w:vAlign w:val="center"/>
          </w:tcPr>
          <w:p w:rsidR="00BF6414" w:rsidRPr="00F82FEA" w:rsidRDefault="00BF6414" w:rsidP="00F82FEA">
            <w:pPr>
              <w:widowControl w:val="0"/>
            </w:pPr>
            <w:r w:rsidRPr="00F82FEA">
              <w:lastRenderedPageBreak/>
              <w:t>Наименование подпрограммы</w:t>
            </w:r>
          </w:p>
        </w:tc>
        <w:tc>
          <w:tcPr>
            <w:tcW w:w="6662" w:type="dxa"/>
            <w:vAlign w:val="center"/>
          </w:tcPr>
          <w:p w:rsidR="00BF6414" w:rsidRPr="00F82FEA" w:rsidRDefault="00BF6414" w:rsidP="00F82FEA">
            <w:r w:rsidRPr="00F82FEA">
              <w:t>Обеспечение реализации муниципальной программы и прочие мероприятия в области образования.</w:t>
            </w:r>
          </w:p>
        </w:tc>
      </w:tr>
      <w:tr w:rsidR="00BF6414" w:rsidRPr="00F82FEA" w:rsidTr="00F82FEA">
        <w:tc>
          <w:tcPr>
            <w:tcW w:w="3119" w:type="dxa"/>
            <w:vAlign w:val="center"/>
          </w:tcPr>
          <w:p w:rsidR="00BF6414" w:rsidRPr="00F82FEA" w:rsidRDefault="00BF6414" w:rsidP="00F82FEA">
            <w:pPr>
              <w:widowControl w:val="0"/>
            </w:pPr>
            <w:r w:rsidRPr="00F82FEA">
              <w:t xml:space="preserve">Ответственный исполнитель подпрограммы </w:t>
            </w:r>
          </w:p>
        </w:tc>
        <w:tc>
          <w:tcPr>
            <w:tcW w:w="6662" w:type="dxa"/>
            <w:vAlign w:val="center"/>
          </w:tcPr>
          <w:p w:rsidR="00BF6414" w:rsidRPr="00F82FEA" w:rsidRDefault="00BF6414" w:rsidP="00F82FEA">
            <w:pPr>
              <w:widowControl w:val="0"/>
              <w:outlineLvl w:val="4"/>
            </w:pPr>
            <w:r w:rsidRPr="00F82FEA">
              <w:t>Управление образования администрации Киренского муниципального района.</w:t>
            </w:r>
          </w:p>
        </w:tc>
      </w:tr>
      <w:tr w:rsidR="00BF6414" w:rsidRPr="00F82FEA" w:rsidTr="00F82FEA">
        <w:tc>
          <w:tcPr>
            <w:tcW w:w="3119" w:type="dxa"/>
            <w:vAlign w:val="center"/>
          </w:tcPr>
          <w:p w:rsidR="00BF6414" w:rsidRPr="00F82FEA" w:rsidRDefault="00BF6414" w:rsidP="00F82FEA">
            <w:pPr>
              <w:widowControl w:val="0"/>
              <w:outlineLvl w:val="4"/>
            </w:pPr>
            <w:r w:rsidRPr="00F82FEA">
              <w:t>Участники подпрограммы</w:t>
            </w:r>
          </w:p>
        </w:tc>
        <w:tc>
          <w:tcPr>
            <w:tcW w:w="6662" w:type="dxa"/>
            <w:vAlign w:val="center"/>
          </w:tcPr>
          <w:p w:rsidR="00BF6414" w:rsidRPr="00F82FEA" w:rsidRDefault="00BF6414" w:rsidP="00F82FEA">
            <w:pPr>
              <w:widowControl w:val="0"/>
              <w:outlineLvl w:val="4"/>
            </w:pPr>
            <w:r w:rsidRPr="00F82FEA">
              <w:t>МКУ «Центр развития образования»</w:t>
            </w:r>
          </w:p>
        </w:tc>
      </w:tr>
      <w:tr w:rsidR="00BF6414" w:rsidRPr="00F82FEA" w:rsidTr="00F82FEA">
        <w:trPr>
          <w:trHeight w:val="1045"/>
        </w:trPr>
        <w:tc>
          <w:tcPr>
            <w:tcW w:w="3119" w:type="dxa"/>
            <w:vAlign w:val="center"/>
          </w:tcPr>
          <w:p w:rsidR="00BF6414" w:rsidRPr="00F82FEA" w:rsidRDefault="00BF6414" w:rsidP="00F82FEA">
            <w:pPr>
              <w:widowControl w:val="0"/>
              <w:outlineLvl w:val="4"/>
            </w:pPr>
            <w:r w:rsidRPr="00F82FEA">
              <w:t xml:space="preserve">Цель подпрограммы </w:t>
            </w:r>
          </w:p>
        </w:tc>
        <w:tc>
          <w:tcPr>
            <w:tcW w:w="6662" w:type="dxa"/>
          </w:tcPr>
          <w:p w:rsidR="00BF6414" w:rsidRPr="00F82FEA" w:rsidRDefault="00BF6414" w:rsidP="00F82FEA">
            <w:pPr>
              <w:shd w:val="clear" w:color="auto" w:fill="FFFFFF"/>
              <w:tabs>
                <w:tab w:val="left" w:pos="4956"/>
                <w:tab w:val="left" w:pos="10620"/>
              </w:tabs>
              <w:ind w:right="2"/>
            </w:pPr>
            <w:r w:rsidRPr="00F82FEA">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Киренского района.</w:t>
            </w:r>
          </w:p>
        </w:tc>
      </w:tr>
      <w:tr w:rsidR="00BF6414" w:rsidRPr="00F82FEA" w:rsidTr="00F82FEA">
        <w:tc>
          <w:tcPr>
            <w:tcW w:w="3119" w:type="dxa"/>
            <w:vAlign w:val="center"/>
          </w:tcPr>
          <w:p w:rsidR="00BF6414" w:rsidRPr="00F82FEA" w:rsidRDefault="00BF6414" w:rsidP="00F82FEA">
            <w:pPr>
              <w:widowControl w:val="0"/>
              <w:outlineLvl w:val="4"/>
            </w:pPr>
            <w:r w:rsidRPr="00F82FEA">
              <w:t>Задачи подпрограммы</w:t>
            </w:r>
          </w:p>
        </w:tc>
        <w:tc>
          <w:tcPr>
            <w:tcW w:w="6662" w:type="dxa"/>
            <w:vAlign w:val="center"/>
          </w:tcPr>
          <w:p w:rsidR="00BF6414" w:rsidRPr="00F82FEA" w:rsidRDefault="00BF6414" w:rsidP="00F82FEA">
            <w:pPr>
              <w:pStyle w:val="a6"/>
              <w:widowControl w:val="0"/>
              <w:numPr>
                <w:ilvl w:val="0"/>
                <w:numId w:val="46"/>
              </w:numPr>
              <w:tabs>
                <w:tab w:val="left" w:pos="317"/>
              </w:tabs>
              <w:autoSpaceDE w:val="0"/>
              <w:autoSpaceDN w:val="0"/>
              <w:adjustRightInd w:val="0"/>
              <w:spacing w:before="120"/>
              <w:ind w:left="34" w:hanging="34"/>
            </w:pPr>
            <w:r w:rsidRPr="00F82FEA">
              <w:t>Создание условий успешного функционирования и развития образования Киренского муниципального района.</w:t>
            </w:r>
          </w:p>
          <w:p w:rsidR="00BF6414" w:rsidRPr="00F82FEA" w:rsidRDefault="00BF6414" w:rsidP="00F82FEA">
            <w:pPr>
              <w:pStyle w:val="a6"/>
              <w:widowControl w:val="0"/>
              <w:numPr>
                <w:ilvl w:val="0"/>
                <w:numId w:val="46"/>
              </w:numPr>
              <w:tabs>
                <w:tab w:val="left" w:pos="317"/>
              </w:tabs>
              <w:autoSpaceDE w:val="0"/>
              <w:autoSpaceDN w:val="0"/>
              <w:adjustRightInd w:val="0"/>
              <w:spacing w:before="120"/>
              <w:ind w:left="34" w:hanging="34"/>
            </w:pPr>
            <w:r w:rsidRPr="00F82FEA">
              <w:t>Разработка нормативных правовых, методических и иных документов, направленных на эффективное решение задач Программы.</w:t>
            </w:r>
          </w:p>
          <w:p w:rsidR="00BF6414" w:rsidRPr="00F82FEA" w:rsidRDefault="00BF6414" w:rsidP="00F82FEA">
            <w:pPr>
              <w:pStyle w:val="a6"/>
              <w:widowControl w:val="0"/>
              <w:numPr>
                <w:ilvl w:val="0"/>
                <w:numId w:val="46"/>
              </w:numPr>
              <w:tabs>
                <w:tab w:val="left" w:pos="317"/>
              </w:tabs>
              <w:autoSpaceDE w:val="0"/>
              <w:autoSpaceDN w:val="0"/>
              <w:adjustRightInd w:val="0"/>
              <w:spacing w:before="120"/>
              <w:ind w:left="34" w:hanging="34"/>
            </w:pPr>
            <w:r w:rsidRPr="00F82FEA">
              <w:t xml:space="preserve">Продвижение основных идей развития образования для получения поддержки и вовлечения общественности. </w:t>
            </w:r>
          </w:p>
        </w:tc>
      </w:tr>
      <w:tr w:rsidR="00BF6414" w:rsidRPr="00F82FEA" w:rsidTr="00F82FEA">
        <w:tc>
          <w:tcPr>
            <w:tcW w:w="3119" w:type="dxa"/>
            <w:vAlign w:val="center"/>
          </w:tcPr>
          <w:p w:rsidR="00BF6414" w:rsidRPr="00F82FEA" w:rsidRDefault="00BF6414" w:rsidP="00F82FEA">
            <w:pPr>
              <w:widowControl w:val="0"/>
              <w:outlineLvl w:val="4"/>
            </w:pPr>
            <w:r w:rsidRPr="00F82FEA">
              <w:t>Сроки реализации муниципальной подпрограммы</w:t>
            </w:r>
          </w:p>
        </w:tc>
        <w:tc>
          <w:tcPr>
            <w:tcW w:w="6662" w:type="dxa"/>
            <w:vAlign w:val="center"/>
          </w:tcPr>
          <w:p w:rsidR="00BF6414" w:rsidRPr="00F82FEA" w:rsidRDefault="00BF6414" w:rsidP="00F82FEA">
            <w:pPr>
              <w:widowControl w:val="0"/>
              <w:outlineLvl w:val="4"/>
            </w:pPr>
            <w:r w:rsidRPr="00F82FEA">
              <w:t>2015-2020 годы</w:t>
            </w:r>
          </w:p>
        </w:tc>
      </w:tr>
      <w:tr w:rsidR="00BF6414" w:rsidRPr="00F82FEA" w:rsidTr="00F82FEA">
        <w:tc>
          <w:tcPr>
            <w:tcW w:w="3119" w:type="dxa"/>
            <w:vAlign w:val="center"/>
          </w:tcPr>
          <w:p w:rsidR="00BF6414" w:rsidRPr="00F82FEA" w:rsidRDefault="00BF6414" w:rsidP="00F82FEA">
            <w:pPr>
              <w:widowControl w:val="0"/>
            </w:pPr>
            <w:r w:rsidRPr="00F82FEA">
              <w:t>Целевые показатели муниципальной  подпрограммы</w:t>
            </w:r>
          </w:p>
        </w:tc>
        <w:tc>
          <w:tcPr>
            <w:tcW w:w="6662" w:type="dxa"/>
            <w:vAlign w:val="center"/>
          </w:tcPr>
          <w:p w:rsidR="00BF6414" w:rsidRPr="00F82FEA" w:rsidRDefault="00BF6414" w:rsidP="00F82FEA">
            <w:pPr>
              <w:suppressAutoHyphens/>
            </w:pPr>
            <w:r w:rsidRPr="00F82FEA">
              <w:t>- увеличение доли родителей (законных представителей), удовлетворенных созданием условий для получения доступного и качественного образования детей;</w:t>
            </w:r>
          </w:p>
          <w:p w:rsidR="00BF6414" w:rsidRPr="00F82FEA" w:rsidRDefault="00BF6414" w:rsidP="00F82FEA">
            <w:pPr>
              <w:suppressAutoHyphens/>
            </w:pPr>
            <w:r w:rsidRPr="00F82FEA">
              <w:t>- удержание уровня освоения бюджета Программы.</w:t>
            </w:r>
          </w:p>
        </w:tc>
      </w:tr>
      <w:tr w:rsidR="00BF6414" w:rsidRPr="00F82FEA" w:rsidTr="00F82FEA">
        <w:trPr>
          <w:trHeight w:val="1011"/>
        </w:trPr>
        <w:tc>
          <w:tcPr>
            <w:tcW w:w="3119" w:type="dxa"/>
            <w:vAlign w:val="center"/>
          </w:tcPr>
          <w:p w:rsidR="00BF6414" w:rsidRPr="00F82FEA" w:rsidRDefault="00BF6414" w:rsidP="00F82FEA">
            <w:pPr>
              <w:widowControl w:val="0"/>
            </w:pPr>
            <w:r w:rsidRPr="00F82FEA">
              <w:t xml:space="preserve">Перечень основных мероприятий подпрограммы </w:t>
            </w:r>
          </w:p>
        </w:tc>
        <w:tc>
          <w:tcPr>
            <w:tcW w:w="6662" w:type="dxa"/>
            <w:vAlign w:val="center"/>
          </w:tcPr>
          <w:p w:rsidR="00BF6414" w:rsidRPr="00F82FEA" w:rsidRDefault="00BF6414" w:rsidP="00F82FEA">
            <w:pPr>
              <w:suppressAutoHyphens/>
            </w:pPr>
            <w:r w:rsidRPr="00F82FEA">
              <w:t>-обеспечение деятельности  Управления образования администрации Киренского муниципального района</w:t>
            </w:r>
          </w:p>
          <w:p w:rsidR="00BF6414" w:rsidRPr="00F82FEA" w:rsidRDefault="00BF6414" w:rsidP="00F82FEA">
            <w:pPr>
              <w:suppressAutoHyphens/>
            </w:pPr>
            <w:r w:rsidRPr="00F82FEA">
              <w:t>-обеспечение деятельности МКУ «Центр развития образования»</w:t>
            </w:r>
          </w:p>
        </w:tc>
      </w:tr>
      <w:tr w:rsidR="00BF6414" w:rsidRPr="00F82FEA" w:rsidTr="00F82FEA">
        <w:tc>
          <w:tcPr>
            <w:tcW w:w="3119" w:type="dxa"/>
            <w:vAlign w:val="center"/>
          </w:tcPr>
          <w:p w:rsidR="00BF6414" w:rsidRPr="00F82FEA" w:rsidRDefault="00BF6414" w:rsidP="00F82FEA">
            <w:pPr>
              <w:widowControl w:val="0"/>
            </w:pPr>
            <w:r w:rsidRPr="00F82FEA">
              <w:t>Перечень  ведомственных целевых программ, входящих в состав подпрограммы</w:t>
            </w:r>
          </w:p>
        </w:tc>
        <w:tc>
          <w:tcPr>
            <w:tcW w:w="6662" w:type="dxa"/>
            <w:vAlign w:val="center"/>
          </w:tcPr>
          <w:p w:rsidR="00BF6414" w:rsidRPr="00F82FEA" w:rsidRDefault="00BF6414" w:rsidP="00F82FEA">
            <w:pPr>
              <w:widowControl w:val="0"/>
              <w:outlineLvl w:val="4"/>
            </w:pPr>
            <w:r w:rsidRPr="00F82FEA">
              <w:t>отсутствуют</w:t>
            </w:r>
          </w:p>
        </w:tc>
      </w:tr>
      <w:tr w:rsidR="00BF6414" w:rsidRPr="00F82FEA" w:rsidTr="00F82FEA">
        <w:trPr>
          <w:trHeight w:val="2237"/>
        </w:trPr>
        <w:tc>
          <w:tcPr>
            <w:tcW w:w="3119" w:type="dxa"/>
            <w:vAlign w:val="center"/>
          </w:tcPr>
          <w:p w:rsidR="00BF6414" w:rsidRPr="00F82FEA" w:rsidRDefault="00BF6414" w:rsidP="00F82FEA">
            <w:pPr>
              <w:widowControl w:val="0"/>
            </w:pPr>
            <w:r w:rsidRPr="00F82FEA">
              <w:t>Ресурсное обеспечение подпрограммы</w:t>
            </w:r>
          </w:p>
          <w:p w:rsidR="00BF6414" w:rsidRPr="00F82FEA" w:rsidRDefault="00BF6414" w:rsidP="00F82FEA">
            <w:pPr>
              <w:widowControl w:val="0"/>
            </w:pPr>
          </w:p>
          <w:p w:rsidR="00BF6414" w:rsidRPr="00F82FEA" w:rsidRDefault="00BF6414" w:rsidP="00F82FEA">
            <w:pPr>
              <w:widowControl w:val="0"/>
            </w:pPr>
          </w:p>
          <w:p w:rsidR="00BF6414" w:rsidRPr="00F82FEA" w:rsidRDefault="00BF6414" w:rsidP="00F82FEA">
            <w:pPr>
              <w:widowControl w:val="0"/>
            </w:pPr>
          </w:p>
          <w:p w:rsidR="00BF6414" w:rsidRPr="00F82FEA" w:rsidRDefault="00BF6414" w:rsidP="00F82FEA">
            <w:pPr>
              <w:widowControl w:val="0"/>
            </w:pPr>
          </w:p>
        </w:tc>
        <w:tc>
          <w:tcPr>
            <w:tcW w:w="6662" w:type="dxa"/>
            <w:vAlign w:val="center"/>
          </w:tcPr>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 xml:space="preserve">   Финансирование подпрограммы осуществляется за счет средств  местного и областного бюджета. </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Общий объем финансирования подпрограммы составляет  244 898,89   тыс. рублей, в том числе по годам в тыс. рублях:</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2015г. –  39 444,99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2016г. -   41 090,7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2017г. -   41 090,8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2018г. -   41 090,8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2019г. -   41 090,8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2020г. -   41 090,8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Всего местный бюджет -  236 397,97тыс.руб., в том числе по годам:</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2015г. –  37 784,57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2016г. -   39 718,6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2017г. -   39 723,7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2018г. -   39 723,7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lastRenderedPageBreak/>
              <w:t>2019г. -   39 723,7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2020г. -   39 723,7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Всего областной бюджет – 8 500,92 тыс.руб., в том числе по годам:</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2015г. –  1 660,42тыс.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2016г. -   1 372,1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2017г. -   1 367,1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2018г. -   1 367,1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2019г. -   1 367,1 тыс. руб.</w:t>
            </w:r>
          </w:p>
          <w:p w:rsidR="00BF6414" w:rsidRPr="00F82FEA" w:rsidRDefault="00BF6414" w:rsidP="00F82FEA">
            <w:pPr>
              <w:pStyle w:val="ConsPlusCell"/>
              <w:ind w:left="34"/>
              <w:jc w:val="both"/>
              <w:rPr>
                <w:rFonts w:ascii="Times New Roman" w:hAnsi="Times New Roman" w:cs="Times New Roman"/>
                <w:sz w:val="24"/>
                <w:szCs w:val="24"/>
              </w:rPr>
            </w:pPr>
            <w:r w:rsidRPr="00F82FEA">
              <w:rPr>
                <w:rFonts w:ascii="Times New Roman" w:hAnsi="Times New Roman" w:cs="Times New Roman"/>
                <w:sz w:val="24"/>
                <w:szCs w:val="24"/>
              </w:rPr>
              <w:t>2020г. -   1 367,1 тыс. руб.</w:t>
            </w:r>
          </w:p>
        </w:tc>
      </w:tr>
      <w:tr w:rsidR="00BF6414" w:rsidRPr="00F82FEA" w:rsidTr="00F82FEA">
        <w:tc>
          <w:tcPr>
            <w:tcW w:w="3119" w:type="dxa"/>
            <w:vAlign w:val="center"/>
          </w:tcPr>
          <w:p w:rsidR="00BF6414" w:rsidRPr="00F82FEA" w:rsidRDefault="00BF6414" w:rsidP="00F82FEA">
            <w:pPr>
              <w:widowControl w:val="0"/>
            </w:pPr>
            <w:r w:rsidRPr="00F82FEA">
              <w:lastRenderedPageBreak/>
              <w:t>Ожидаемые конечные  результаты реализации подпрограммы</w:t>
            </w:r>
          </w:p>
        </w:tc>
        <w:tc>
          <w:tcPr>
            <w:tcW w:w="6662" w:type="dxa"/>
            <w:vAlign w:val="center"/>
          </w:tcPr>
          <w:p w:rsidR="00BF6414" w:rsidRPr="00F82FEA" w:rsidRDefault="00BF6414" w:rsidP="00F82FEA">
            <w:pPr>
              <w:pStyle w:val="a6"/>
              <w:ind w:left="0"/>
            </w:pPr>
            <w:r w:rsidRPr="00F82FEA">
              <w:t xml:space="preserve">    В результате реализации данной подпрограммы планируется достичь следующих целевых показателей:</w:t>
            </w:r>
          </w:p>
          <w:p w:rsidR="00BF6414" w:rsidRPr="00F82FEA" w:rsidRDefault="00BF6414" w:rsidP="00F82FEA">
            <w:r w:rsidRPr="00F82FEA">
              <w:t xml:space="preserve">- увеличение доли родителей (законных представителей), удовлетворенных созданием условий для получения общедоступного и качественного образования детей до 86%; </w:t>
            </w:r>
          </w:p>
          <w:p w:rsidR="00BF6414" w:rsidRPr="00F82FEA" w:rsidRDefault="00BF6414" w:rsidP="00F82FEA">
            <w:r w:rsidRPr="00F82FEA">
              <w:t>-  удержание уровня освоения бюджета Программы  до 100%.</w:t>
            </w:r>
          </w:p>
        </w:tc>
      </w:tr>
    </w:tbl>
    <w:p w:rsidR="00BF6414" w:rsidRPr="00F82FEA" w:rsidRDefault="00BF6414" w:rsidP="00F82FEA">
      <w:pPr>
        <w:jc w:val="center"/>
        <w:rPr>
          <w:b/>
        </w:rPr>
      </w:pPr>
    </w:p>
    <w:p w:rsidR="00BF6414" w:rsidRPr="00F82FEA" w:rsidRDefault="00BF6414" w:rsidP="00F82FEA"/>
    <w:p w:rsidR="00BF6414" w:rsidRPr="00F82FEA" w:rsidRDefault="00BF6414" w:rsidP="00F82FEA"/>
    <w:tbl>
      <w:tblPr>
        <w:tblW w:w="5085" w:type="pct"/>
        <w:tblLayout w:type="fixed"/>
        <w:tblLook w:val="04A0"/>
      </w:tblPr>
      <w:tblGrid>
        <w:gridCol w:w="563"/>
        <w:gridCol w:w="2982"/>
        <w:gridCol w:w="693"/>
        <w:gridCol w:w="769"/>
        <w:gridCol w:w="769"/>
        <w:gridCol w:w="767"/>
        <w:gridCol w:w="767"/>
        <w:gridCol w:w="535"/>
        <w:gridCol w:w="633"/>
        <w:gridCol w:w="652"/>
        <w:gridCol w:w="603"/>
      </w:tblGrid>
      <w:tr w:rsidR="00836F98" w:rsidRPr="00F82FEA" w:rsidTr="00836F98">
        <w:trPr>
          <w:trHeight w:val="315"/>
        </w:trPr>
        <w:tc>
          <w:tcPr>
            <w:tcW w:w="289" w:type="pct"/>
            <w:tcBorders>
              <w:top w:val="nil"/>
              <w:left w:val="nil"/>
              <w:bottom w:val="nil"/>
              <w:right w:val="nil"/>
            </w:tcBorders>
            <w:shd w:val="clear" w:color="auto" w:fill="auto"/>
            <w:noWrap/>
            <w:vAlign w:val="center"/>
            <w:hideMark/>
          </w:tcPr>
          <w:p w:rsidR="00836F98" w:rsidRPr="00F82FEA" w:rsidRDefault="00836F98" w:rsidP="00F82FEA">
            <w:pPr>
              <w:jc w:val="center"/>
            </w:pPr>
          </w:p>
        </w:tc>
        <w:tc>
          <w:tcPr>
            <w:tcW w:w="1532" w:type="pct"/>
            <w:tcBorders>
              <w:top w:val="nil"/>
              <w:left w:val="nil"/>
              <w:bottom w:val="nil"/>
              <w:right w:val="nil"/>
            </w:tcBorders>
            <w:shd w:val="clear" w:color="auto" w:fill="auto"/>
            <w:noWrap/>
            <w:vAlign w:val="bottom"/>
            <w:hideMark/>
          </w:tcPr>
          <w:p w:rsidR="00836F98" w:rsidRPr="00F82FEA" w:rsidRDefault="00836F98" w:rsidP="00F82FEA"/>
        </w:tc>
        <w:tc>
          <w:tcPr>
            <w:tcW w:w="356" w:type="pct"/>
            <w:tcBorders>
              <w:top w:val="nil"/>
              <w:left w:val="nil"/>
              <w:bottom w:val="nil"/>
              <w:right w:val="nil"/>
            </w:tcBorders>
            <w:shd w:val="clear" w:color="auto" w:fill="auto"/>
            <w:noWrap/>
            <w:vAlign w:val="center"/>
            <w:hideMark/>
          </w:tcPr>
          <w:p w:rsidR="00836F98" w:rsidRPr="00F82FEA" w:rsidRDefault="00836F98" w:rsidP="00F82FEA"/>
        </w:tc>
        <w:tc>
          <w:tcPr>
            <w:tcW w:w="395" w:type="pct"/>
            <w:tcBorders>
              <w:top w:val="nil"/>
              <w:left w:val="nil"/>
              <w:bottom w:val="nil"/>
              <w:right w:val="nil"/>
            </w:tcBorders>
            <w:shd w:val="clear" w:color="auto" w:fill="auto"/>
            <w:noWrap/>
            <w:vAlign w:val="bottom"/>
            <w:hideMark/>
          </w:tcPr>
          <w:p w:rsidR="00836F98" w:rsidRPr="00F82FEA" w:rsidRDefault="00836F98" w:rsidP="00F82FEA"/>
        </w:tc>
        <w:tc>
          <w:tcPr>
            <w:tcW w:w="395" w:type="pct"/>
            <w:tcBorders>
              <w:top w:val="nil"/>
              <w:left w:val="nil"/>
              <w:bottom w:val="nil"/>
              <w:right w:val="nil"/>
            </w:tcBorders>
            <w:shd w:val="clear" w:color="auto" w:fill="auto"/>
            <w:noWrap/>
            <w:vAlign w:val="bottom"/>
            <w:hideMark/>
          </w:tcPr>
          <w:p w:rsidR="00836F98" w:rsidRPr="00F82FEA" w:rsidRDefault="00836F98" w:rsidP="00F82FEA"/>
        </w:tc>
        <w:tc>
          <w:tcPr>
            <w:tcW w:w="394" w:type="pct"/>
            <w:tcBorders>
              <w:top w:val="nil"/>
              <w:left w:val="nil"/>
              <w:bottom w:val="nil"/>
              <w:right w:val="nil"/>
            </w:tcBorders>
            <w:shd w:val="clear" w:color="auto" w:fill="auto"/>
            <w:noWrap/>
            <w:vAlign w:val="bottom"/>
            <w:hideMark/>
          </w:tcPr>
          <w:p w:rsidR="00836F98" w:rsidRPr="00F82FEA" w:rsidRDefault="00836F98" w:rsidP="00F82FEA"/>
        </w:tc>
        <w:tc>
          <w:tcPr>
            <w:tcW w:w="394" w:type="pct"/>
            <w:tcBorders>
              <w:top w:val="nil"/>
              <w:left w:val="nil"/>
              <w:bottom w:val="nil"/>
              <w:right w:val="nil"/>
            </w:tcBorders>
            <w:shd w:val="clear" w:color="auto" w:fill="auto"/>
            <w:noWrap/>
            <w:vAlign w:val="bottom"/>
            <w:hideMark/>
          </w:tcPr>
          <w:p w:rsidR="00836F98" w:rsidRPr="00F82FEA" w:rsidRDefault="00836F98" w:rsidP="00F82FEA"/>
        </w:tc>
        <w:tc>
          <w:tcPr>
            <w:tcW w:w="1248" w:type="pct"/>
            <w:gridSpan w:val="4"/>
            <w:tcBorders>
              <w:top w:val="nil"/>
              <w:left w:val="nil"/>
              <w:bottom w:val="nil"/>
              <w:right w:val="nil"/>
            </w:tcBorders>
            <w:shd w:val="clear" w:color="auto" w:fill="auto"/>
            <w:noWrap/>
            <w:vAlign w:val="bottom"/>
            <w:hideMark/>
          </w:tcPr>
          <w:p w:rsidR="00836F98" w:rsidRPr="00F82FEA" w:rsidRDefault="00836F98" w:rsidP="00F82FEA">
            <w:pPr>
              <w:jc w:val="center"/>
            </w:pPr>
            <w:r w:rsidRPr="00F82FEA">
              <w:t>Приложение 1</w:t>
            </w:r>
          </w:p>
        </w:tc>
      </w:tr>
      <w:tr w:rsidR="00BF6414" w:rsidRPr="00F82FEA" w:rsidTr="00836F98">
        <w:trPr>
          <w:trHeight w:val="315"/>
        </w:trPr>
        <w:tc>
          <w:tcPr>
            <w:tcW w:w="5000" w:type="pct"/>
            <w:gridSpan w:val="11"/>
            <w:tcBorders>
              <w:top w:val="nil"/>
              <w:left w:val="nil"/>
              <w:bottom w:val="nil"/>
              <w:right w:val="nil"/>
            </w:tcBorders>
            <w:shd w:val="clear" w:color="auto" w:fill="auto"/>
            <w:noWrap/>
            <w:vAlign w:val="bottom"/>
            <w:hideMark/>
          </w:tcPr>
          <w:p w:rsidR="00836F98" w:rsidRDefault="00836F98" w:rsidP="00F82FEA">
            <w:pPr>
              <w:jc w:val="center"/>
              <w:rPr>
                <w:b/>
                <w:bCs/>
              </w:rPr>
            </w:pPr>
          </w:p>
          <w:p w:rsidR="00BF6414" w:rsidRPr="00F82FEA" w:rsidRDefault="00BF6414" w:rsidP="00F82FEA">
            <w:pPr>
              <w:jc w:val="center"/>
              <w:rPr>
                <w:b/>
                <w:bCs/>
              </w:rPr>
            </w:pPr>
            <w:r w:rsidRPr="00F82FEA">
              <w:rPr>
                <w:b/>
                <w:bCs/>
              </w:rPr>
              <w:t>СВЕДЕНИЯ О СОСТАВЕ И ЗНАЧЕНИЯХ ЦЕЛЕВЫХ ПОКАЗАТЕЛЕЙ ПОДПРОГРАММЫ №7</w:t>
            </w:r>
          </w:p>
        </w:tc>
      </w:tr>
      <w:tr w:rsidR="00BF6414" w:rsidRPr="00F82FEA" w:rsidTr="00836F98">
        <w:trPr>
          <w:trHeight w:val="315"/>
        </w:trPr>
        <w:tc>
          <w:tcPr>
            <w:tcW w:w="5000" w:type="pct"/>
            <w:gridSpan w:val="11"/>
            <w:tcBorders>
              <w:top w:val="nil"/>
              <w:left w:val="nil"/>
              <w:bottom w:val="single" w:sz="4" w:space="0" w:color="auto"/>
              <w:right w:val="nil"/>
            </w:tcBorders>
            <w:shd w:val="clear" w:color="auto" w:fill="auto"/>
            <w:noWrap/>
            <w:vAlign w:val="bottom"/>
            <w:hideMark/>
          </w:tcPr>
          <w:p w:rsidR="00BF6414" w:rsidRDefault="00BF6414" w:rsidP="00F82FEA">
            <w:pPr>
              <w:jc w:val="center"/>
              <w:rPr>
                <w:b/>
                <w:bCs/>
              </w:rPr>
            </w:pPr>
            <w:r w:rsidRPr="00F82FEA">
              <w:rPr>
                <w:b/>
                <w:bCs/>
              </w:rPr>
              <w:t xml:space="preserve">"Обеспечение реализации муниципальной программы и </w:t>
            </w:r>
            <w:r w:rsidR="00836F98">
              <w:rPr>
                <w:b/>
                <w:bCs/>
              </w:rPr>
              <w:t>п</w:t>
            </w:r>
            <w:r w:rsidRPr="00F82FEA">
              <w:rPr>
                <w:b/>
                <w:bCs/>
              </w:rPr>
              <w:t>рочие мероприятия в области образования"</w:t>
            </w:r>
          </w:p>
          <w:p w:rsidR="00836F98" w:rsidRPr="00F82FEA" w:rsidRDefault="00836F98" w:rsidP="00F82FEA">
            <w:pPr>
              <w:jc w:val="center"/>
              <w:rPr>
                <w:b/>
                <w:bCs/>
              </w:rPr>
            </w:pPr>
          </w:p>
        </w:tc>
      </w:tr>
      <w:tr w:rsidR="00BF6414" w:rsidRPr="00F82FEA" w:rsidTr="00836F98">
        <w:trPr>
          <w:trHeight w:val="315"/>
        </w:trPr>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rsidR="00BF6414" w:rsidRPr="00F82FEA" w:rsidRDefault="00BF6414" w:rsidP="00836F98">
            <w:pPr>
              <w:ind w:left="-142" w:right="-76"/>
              <w:jc w:val="center"/>
            </w:pPr>
            <w:r w:rsidRPr="00F82FEA">
              <w:t>№ п/п</w:t>
            </w:r>
          </w:p>
        </w:tc>
        <w:tc>
          <w:tcPr>
            <w:tcW w:w="15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414" w:rsidRPr="00F82FEA" w:rsidRDefault="00BF6414" w:rsidP="00836F98">
            <w:pPr>
              <w:ind w:left="-142" w:right="-76"/>
              <w:jc w:val="center"/>
            </w:pPr>
            <w:r w:rsidRPr="00F82FEA">
              <w:t>Наименование целевого показателя</w:t>
            </w:r>
          </w:p>
        </w:tc>
        <w:tc>
          <w:tcPr>
            <w:tcW w:w="3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Ед. изм.</w:t>
            </w:r>
          </w:p>
        </w:tc>
        <w:tc>
          <w:tcPr>
            <w:tcW w:w="2824" w:type="pct"/>
            <w:gridSpan w:val="8"/>
            <w:tcBorders>
              <w:top w:val="single" w:sz="4" w:space="0" w:color="auto"/>
              <w:left w:val="nil"/>
              <w:bottom w:val="single" w:sz="4" w:space="0" w:color="auto"/>
              <w:right w:val="single" w:sz="4" w:space="0" w:color="auto"/>
            </w:tcBorders>
            <w:shd w:val="clear" w:color="auto" w:fill="auto"/>
            <w:noWrap/>
            <w:vAlign w:val="bottom"/>
            <w:hideMark/>
          </w:tcPr>
          <w:p w:rsidR="00BF6414" w:rsidRPr="00F82FEA" w:rsidRDefault="00BF6414" w:rsidP="00836F98">
            <w:pPr>
              <w:ind w:left="-142" w:right="-76"/>
              <w:jc w:val="center"/>
            </w:pPr>
            <w:r w:rsidRPr="00F82FEA">
              <w:t>Значения целевых показателей</w:t>
            </w:r>
          </w:p>
        </w:tc>
      </w:tr>
      <w:tr w:rsidR="00836F98" w:rsidRPr="00F82FEA" w:rsidTr="00836F98">
        <w:trPr>
          <w:trHeight w:val="630"/>
        </w:trPr>
        <w:tc>
          <w:tcPr>
            <w:tcW w:w="289" w:type="pct"/>
            <w:vMerge/>
            <w:tcBorders>
              <w:top w:val="nil"/>
              <w:left w:val="single" w:sz="4" w:space="0" w:color="auto"/>
              <w:bottom w:val="single" w:sz="4" w:space="0" w:color="000000"/>
              <w:right w:val="single" w:sz="4" w:space="0" w:color="auto"/>
            </w:tcBorders>
            <w:vAlign w:val="center"/>
            <w:hideMark/>
          </w:tcPr>
          <w:p w:rsidR="00BF6414" w:rsidRPr="00F82FEA" w:rsidRDefault="00BF6414" w:rsidP="00836F98">
            <w:pPr>
              <w:ind w:left="-142" w:right="-76"/>
            </w:pPr>
          </w:p>
        </w:tc>
        <w:tc>
          <w:tcPr>
            <w:tcW w:w="1532" w:type="pct"/>
            <w:vMerge/>
            <w:tcBorders>
              <w:top w:val="nil"/>
              <w:left w:val="single" w:sz="4" w:space="0" w:color="auto"/>
              <w:bottom w:val="single" w:sz="4" w:space="0" w:color="000000"/>
              <w:right w:val="single" w:sz="4" w:space="0" w:color="auto"/>
            </w:tcBorders>
            <w:vAlign w:val="center"/>
            <w:hideMark/>
          </w:tcPr>
          <w:p w:rsidR="00BF6414" w:rsidRPr="00F82FEA" w:rsidRDefault="00BF6414" w:rsidP="00836F98">
            <w:pPr>
              <w:ind w:left="-142" w:right="-76"/>
            </w:pPr>
          </w:p>
        </w:tc>
        <w:tc>
          <w:tcPr>
            <w:tcW w:w="356" w:type="pct"/>
            <w:vMerge/>
            <w:tcBorders>
              <w:top w:val="nil"/>
              <w:left w:val="single" w:sz="4" w:space="0" w:color="auto"/>
              <w:bottom w:val="single" w:sz="4" w:space="0" w:color="auto"/>
              <w:right w:val="single" w:sz="4" w:space="0" w:color="auto"/>
            </w:tcBorders>
            <w:vAlign w:val="center"/>
            <w:hideMark/>
          </w:tcPr>
          <w:p w:rsidR="00BF6414" w:rsidRPr="00F82FEA" w:rsidRDefault="00BF6414" w:rsidP="00836F98">
            <w:pPr>
              <w:ind w:left="-142" w:right="-76"/>
            </w:pPr>
          </w:p>
        </w:tc>
        <w:tc>
          <w:tcPr>
            <w:tcW w:w="395" w:type="pct"/>
            <w:tcBorders>
              <w:top w:val="nil"/>
              <w:left w:val="nil"/>
              <w:bottom w:val="single" w:sz="4" w:space="0" w:color="auto"/>
              <w:right w:val="single" w:sz="4" w:space="0" w:color="auto"/>
            </w:tcBorders>
            <w:shd w:val="clear" w:color="auto" w:fill="auto"/>
            <w:vAlign w:val="bottom"/>
            <w:hideMark/>
          </w:tcPr>
          <w:p w:rsidR="00BF6414" w:rsidRPr="00F82FEA" w:rsidRDefault="00BF6414" w:rsidP="00836F98">
            <w:pPr>
              <w:ind w:left="-142" w:right="-76"/>
              <w:jc w:val="center"/>
            </w:pPr>
            <w:r w:rsidRPr="00F82FEA">
              <w:t>отчетный год 2013</w:t>
            </w:r>
          </w:p>
        </w:tc>
        <w:tc>
          <w:tcPr>
            <w:tcW w:w="395" w:type="pct"/>
            <w:tcBorders>
              <w:top w:val="nil"/>
              <w:left w:val="nil"/>
              <w:bottom w:val="single" w:sz="4" w:space="0" w:color="auto"/>
              <w:right w:val="single" w:sz="4" w:space="0" w:color="auto"/>
            </w:tcBorders>
            <w:shd w:val="clear" w:color="auto" w:fill="auto"/>
            <w:vAlign w:val="bottom"/>
            <w:hideMark/>
          </w:tcPr>
          <w:p w:rsidR="00BF6414" w:rsidRPr="00F82FEA" w:rsidRDefault="00BF6414" w:rsidP="00836F98">
            <w:pPr>
              <w:ind w:left="-142" w:right="-76"/>
              <w:jc w:val="center"/>
            </w:pPr>
            <w:r w:rsidRPr="00F82FEA">
              <w:t xml:space="preserve">текущий год 2014 </w:t>
            </w:r>
          </w:p>
        </w:tc>
        <w:tc>
          <w:tcPr>
            <w:tcW w:w="394" w:type="pct"/>
            <w:tcBorders>
              <w:top w:val="nil"/>
              <w:left w:val="nil"/>
              <w:bottom w:val="single" w:sz="4" w:space="0" w:color="auto"/>
              <w:right w:val="single" w:sz="4" w:space="0" w:color="auto"/>
            </w:tcBorders>
            <w:shd w:val="clear" w:color="auto" w:fill="auto"/>
            <w:vAlign w:val="center"/>
            <w:hideMark/>
          </w:tcPr>
          <w:p w:rsidR="00BF6414" w:rsidRPr="00F82FEA" w:rsidRDefault="00BF6414" w:rsidP="00836F98">
            <w:pPr>
              <w:ind w:left="-142" w:right="-76"/>
              <w:jc w:val="center"/>
            </w:pPr>
            <w:r w:rsidRPr="00F82FEA">
              <w:t>2015</w:t>
            </w:r>
          </w:p>
        </w:tc>
        <w:tc>
          <w:tcPr>
            <w:tcW w:w="394" w:type="pct"/>
            <w:tcBorders>
              <w:top w:val="nil"/>
              <w:left w:val="nil"/>
              <w:bottom w:val="single" w:sz="4" w:space="0" w:color="auto"/>
              <w:right w:val="single" w:sz="4" w:space="0" w:color="auto"/>
            </w:tcBorders>
            <w:shd w:val="clear" w:color="auto" w:fill="auto"/>
            <w:vAlign w:val="center"/>
            <w:hideMark/>
          </w:tcPr>
          <w:p w:rsidR="00BF6414" w:rsidRPr="00F82FEA" w:rsidRDefault="00BF6414" w:rsidP="00836F98">
            <w:pPr>
              <w:ind w:left="-142" w:right="-76"/>
              <w:jc w:val="center"/>
            </w:pPr>
            <w:r w:rsidRPr="00F82FEA">
              <w:t>2016</w:t>
            </w:r>
          </w:p>
        </w:tc>
        <w:tc>
          <w:tcPr>
            <w:tcW w:w="275" w:type="pct"/>
            <w:tcBorders>
              <w:top w:val="nil"/>
              <w:left w:val="nil"/>
              <w:bottom w:val="single" w:sz="4" w:space="0" w:color="auto"/>
              <w:right w:val="single" w:sz="4" w:space="0" w:color="auto"/>
            </w:tcBorders>
            <w:shd w:val="clear" w:color="auto" w:fill="auto"/>
            <w:vAlign w:val="center"/>
            <w:hideMark/>
          </w:tcPr>
          <w:p w:rsidR="00BF6414" w:rsidRPr="00F82FEA" w:rsidRDefault="00BF6414" w:rsidP="00836F98">
            <w:pPr>
              <w:ind w:left="-142" w:right="-76"/>
              <w:jc w:val="center"/>
            </w:pPr>
            <w:r w:rsidRPr="00F82FEA">
              <w:t>2017</w:t>
            </w:r>
          </w:p>
        </w:tc>
        <w:tc>
          <w:tcPr>
            <w:tcW w:w="325"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2018</w:t>
            </w:r>
          </w:p>
        </w:tc>
        <w:tc>
          <w:tcPr>
            <w:tcW w:w="335"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2019</w:t>
            </w:r>
          </w:p>
        </w:tc>
        <w:tc>
          <w:tcPr>
            <w:tcW w:w="312"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2020</w:t>
            </w:r>
          </w:p>
        </w:tc>
      </w:tr>
      <w:tr w:rsidR="00836F98" w:rsidRPr="00F82FEA" w:rsidTr="00836F98">
        <w:trPr>
          <w:trHeight w:val="31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1</w:t>
            </w:r>
          </w:p>
        </w:tc>
        <w:tc>
          <w:tcPr>
            <w:tcW w:w="1532" w:type="pct"/>
            <w:tcBorders>
              <w:top w:val="nil"/>
              <w:left w:val="nil"/>
              <w:bottom w:val="single" w:sz="4" w:space="0" w:color="auto"/>
              <w:right w:val="single" w:sz="4" w:space="0" w:color="auto"/>
            </w:tcBorders>
            <w:shd w:val="clear" w:color="auto" w:fill="auto"/>
            <w:noWrap/>
            <w:vAlign w:val="bottom"/>
            <w:hideMark/>
          </w:tcPr>
          <w:p w:rsidR="00BF6414" w:rsidRPr="00F82FEA" w:rsidRDefault="00BF6414" w:rsidP="00836F98">
            <w:pPr>
              <w:ind w:left="-142" w:right="-76"/>
              <w:jc w:val="center"/>
            </w:pPr>
            <w:r w:rsidRPr="00F82FEA">
              <w:t>2</w:t>
            </w:r>
          </w:p>
        </w:tc>
        <w:tc>
          <w:tcPr>
            <w:tcW w:w="356"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3</w:t>
            </w:r>
          </w:p>
        </w:tc>
        <w:tc>
          <w:tcPr>
            <w:tcW w:w="395" w:type="pct"/>
            <w:tcBorders>
              <w:top w:val="nil"/>
              <w:left w:val="nil"/>
              <w:bottom w:val="single" w:sz="4" w:space="0" w:color="auto"/>
              <w:right w:val="single" w:sz="4" w:space="0" w:color="auto"/>
            </w:tcBorders>
            <w:shd w:val="clear" w:color="auto" w:fill="auto"/>
            <w:noWrap/>
            <w:vAlign w:val="bottom"/>
            <w:hideMark/>
          </w:tcPr>
          <w:p w:rsidR="00BF6414" w:rsidRPr="00F82FEA" w:rsidRDefault="00BF6414" w:rsidP="00836F98">
            <w:pPr>
              <w:ind w:left="-142" w:right="-76"/>
              <w:jc w:val="center"/>
            </w:pPr>
            <w:r w:rsidRPr="00F82FEA">
              <w:t>4</w:t>
            </w:r>
          </w:p>
        </w:tc>
        <w:tc>
          <w:tcPr>
            <w:tcW w:w="395" w:type="pct"/>
            <w:tcBorders>
              <w:top w:val="nil"/>
              <w:left w:val="nil"/>
              <w:bottom w:val="single" w:sz="4" w:space="0" w:color="auto"/>
              <w:right w:val="single" w:sz="4" w:space="0" w:color="auto"/>
            </w:tcBorders>
            <w:shd w:val="clear" w:color="auto" w:fill="auto"/>
            <w:noWrap/>
            <w:vAlign w:val="bottom"/>
            <w:hideMark/>
          </w:tcPr>
          <w:p w:rsidR="00BF6414" w:rsidRPr="00F82FEA" w:rsidRDefault="00BF6414" w:rsidP="00836F98">
            <w:pPr>
              <w:ind w:left="-142" w:right="-76"/>
              <w:jc w:val="center"/>
            </w:pPr>
            <w:r w:rsidRPr="00F82FEA">
              <w:t>5</w:t>
            </w:r>
          </w:p>
        </w:tc>
        <w:tc>
          <w:tcPr>
            <w:tcW w:w="394" w:type="pct"/>
            <w:tcBorders>
              <w:top w:val="nil"/>
              <w:left w:val="nil"/>
              <w:bottom w:val="single" w:sz="4" w:space="0" w:color="auto"/>
              <w:right w:val="single" w:sz="4" w:space="0" w:color="auto"/>
            </w:tcBorders>
            <w:shd w:val="clear" w:color="auto" w:fill="auto"/>
            <w:noWrap/>
            <w:vAlign w:val="bottom"/>
            <w:hideMark/>
          </w:tcPr>
          <w:p w:rsidR="00BF6414" w:rsidRPr="00F82FEA" w:rsidRDefault="00BF6414" w:rsidP="00836F98">
            <w:pPr>
              <w:ind w:left="-142" w:right="-76"/>
              <w:jc w:val="center"/>
            </w:pPr>
            <w:r w:rsidRPr="00F82FEA">
              <w:t>6</w:t>
            </w:r>
          </w:p>
        </w:tc>
        <w:tc>
          <w:tcPr>
            <w:tcW w:w="394" w:type="pct"/>
            <w:tcBorders>
              <w:top w:val="nil"/>
              <w:left w:val="nil"/>
              <w:bottom w:val="single" w:sz="4" w:space="0" w:color="auto"/>
              <w:right w:val="single" w:sz="4" w:space="0" w:color="auto"/>
            </w:tcBorders>
            <w:shd w:val="clear" w:color="auto" w:fill="auto"/>
            <w:noWrap/>
            <w:vAlign w:val="bottom"/>
            <w:hideMark/>
          </w:tcPr>
          <w:p w:rsidR="00BF6414" w:rsidRPr="00F82FEA" w:rsidRDefault="00BF6414" w:rsidP="00836F98">
            <w:pPr>
              <w:ind w:left="-142" w:right="-76"/>
              <w:jc w:val="center"/>
            </w:pPr>
            <w:r w:rsidRPr="00F82FEA">
              <w:t>7</w:t>
            </w:r>
          </w:p>
        </w:tc>
        <w:tc>
          <w:tcPr>
            <w:tcW w:w="275" w:type="pct"/>
            <w:tcBorders>
              <w:top w:val="nil"/>
              <w:left w:val="nil"/>
              <w:bottom w:val="single" w:sz="4" w:space="0" w:color="auto"/>
              <w:right w:val="single" w:sz="4" w:space="0" w:color="auto"/>
            </w:tcBorders>
            <w:shd w:val="clear" w:color="auto" w:fill="auto"/>
            <w:noWrap/>
            <w:vAlign w:val="bottom"/>
            <w:hideMark/>
          </w:tcPr>
          <w:p w:rsidR="00BF6414" w:rsidRPr="00F82FEA" w:rsidRDefault="00BF6414" w:rsidP="00836F98">
            <w:pPr>
              <w:ind w:left="-142" w:right="-76"/>
              <w:jc w:val="center"/>
            </w:pPr>
            <w:r w:rsidRPr="00F82FEA">
              <w:t>8</w:t>
            </w:r>
          </w:p>
        </w:tc>
        <w:tc>
          <w:tcPr>
            <w:tcW w:w="325" w:type="pct"/>
            <w:tcBorders>
              <w:top w:val="nil"/>
              <w:left w:val="nil"/>
              <w:bottom w:val="single" w:sz="4" w:space="0" w:color="auto"/>
              <w:right w:val="single" w:sz="4" w:space="0" w:color="auto"/>
            </w:tcBorders>
            <w:shd w:val="clear" w:color="auto" w:fill="auto"/>
            <w:noWrap/>
            <w:vAlign w:val="bottom"/>
            <w:hideMark/>
          </w:tcPr>
          <w:p w:rsidR="00BF6414" w:rsidRPr="00F82FEA" w:rsidRDefault="00BF6414" w:rsidP="00836F98">
            <w:pPr>
              <w:ind w:left="-142" w:right="-76"/>
              <w:jc w:val="center"/>
            </w:pPr>
            <w:r w:rsidRPr="00F82FEA">
              <w:t>9</w:t>
            </w:r>
          </w:p>
        </w:tc>
        <w:tc>
          <w:tcPr>
            <w:tcW w:w="335" w:type="pct"/>
            <w:tcBorders>
              <w:top w:val="nil"/>
              <w:left w:val="nil"/>
              <w:bottom w:val="single" w:sz="4" w:space="0" w:color="auto"/>
              <w:right w:val="single" w:sz="4" w:space="0" w:color="auto"/>
            </w:tcBorders>
            <w:shd w:val="clear" w:color="auto" w:fill="auto"/>
            <w:noWrap/>
            <w:vAlign w:val="bottom"/>
            <w:hideMark/>
          </w:tcPr>
          <w:p w:rsidR="00BF6414" w:rsidRPr="00F82FEA" w:rsidRDefault="00BF6414" w:rsidP="00836F98">
            <w:pPr>
              <w:ind w:left="-142" w:right="-76"/>
              <w:jc w:val="center"/>
            </w:pPr>
            <w:r w:rsidRPr="00F82FEA">
              <w:t>10</w:t>
            </w:r>
          </w:p>
        </w:tc>
        <w:tc>
          <w:tcPr>
            <w:tcW w:w="312" w:type="pct"/>
            <w:tcBorders>
              <w:top w:val="nil"/>
              <w:left w:val="nil"/>
              <w:bottom w:val="single" w:sz="4" w:space="0" w:color="auto"/>
              <w:right w:val="single" w:sz="4" w:space="0" w:color="auto"/>
            </w:tcBorders>
            <w:shd w:val="clear" w:color="auto" w:fill="auto"/>
            <w:noWrap/>
            <w:vAlign w:val="bottom"/>
            <w:hideMark/>
          </w:tcPr>
          <w:p w:rsidR="00BF6414" w:rsidRPr="00F82FEA" w:rsidRDefault="00BF6414" w:rsidP="00836F98">
            <w:pPr>
              <w:ind w:left="-142" w:right="-76"/>
              <w:jc w:val="center"/>
            </w:pPr>
            <w:r w:rsidRPr="00F82FEA">
              <w:t>11</w:t>
            </w:r>
          </w:p>
        </w:tc>
      </w:tr>
      <w:tr w:rsidR="00BF6414" w:rsidRPr="00F82FEA" w:rsidTr="00836F98">
        <w:trPr>
          <w:trHeight w:val="315"/>
        </w:trPr>
        <w:tc>
          <w:tcPr>
            <w:tcW w:w="4027"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414" w:rsidRPr="00F82FEA" w:rsidRDefault="00BF6414" w:rsidP="00836F98">
            <w:pPr>
              <w:ind w:left="-142" w:right="-76"/>
              <w:rPr>
                <w:b/>
                <w:bCs/>
              </w:rPr>
            </w:pPr>
            <w:r w:rsidRPr="00F82FEA">
              <w:rPr>
                <w:b/>
                <w:bCs/>
              </w:rPr>
              <w:t>Подпрограмма № 7  «Обеспечение реализации муниципальной программы и прочие мероприятия в области образования»</w:t>
            </w:r>
          </w:p>
        </w:tc>
        <w:tc>
          <w:tcPr>
            <w:tcW w:w="325"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 </w:t>
            </w:r>
          </w:p>
        </w:tc>
        <w:tc>
          <w:tcPr>
            <w:tcW w:w="335"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 </w:t>
            </w:r>
          </w:p>
        </w:tc>
        <w:tc>
          <w:tcPr>
            <w:tcW w:w="312"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 </w:t>
            </w:r>
          </w:p>
        </w:tc>
      </w:tr>
      <w:tr w:rsidR="00836F98" w:rsidRPr="00F82FEA" w:rsidTr="00836F98">
        <w:trPr>
          <w:trHeight w:val="990"/>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1</w:t>
            </w:r>
          </w:p>
        </w:tc>
        <w:tc>
          <w:tcPr>
            <w:tcW w:w="1532" w:type="pct"/>
            <w:tcBorders>
              <w:top w:val="nil"/>
              <w:left w:val="nil"/>
              <w:bottom w:val="single" w:sz="4" w:space="0" w:color="auto"/>
              <w:right w:val="single" w:sz="4" w:space="0" w:color="auto"/>
            </w:tcBorders>
            <w:shd w:val="clear" w:color="auto" w:fill="auto"/>
            <w:hideMark/>
          </w:tcPr>
          <w:p w:rsidR="00BF6414" w:rsidRPr="00F82FEA" w:rsidRDefault="00BF6414" w:rsidP="00836F98">
            <w:pPr>
              <w:ind w:left="-142" w:right="-76"/>
            </w:pPr>
            <w:r w:rsidRPr="00F82FEA">
              <w:t xml:space="preserve">доля родителей (законных представителей), удовлетворенных созданием условий для получения доступного и качественного образования детей </w:t>
            </w:r>
          </w:p>
        </w:tc>
        <w:tc>
          <w:tcPr>
            <w:tcW w:w="356"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w:t>
            </w:r>
          </w:p>
        </w:tc>
        <w:tc>
          <w:tcPr>
            <w:tcW w:w="395"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70</w:t>
            </w:r>
          </w:p>
        </w:tc>
        <w:tc>
          <w:tcPr>
            <w:tcW w:w="395"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75</w:t>
            </w:r>
          </w:p>
        </w:tc>
        <w:tc>
          <w:tcPr>
            <w:tcW w:w="394"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75</w:t>
            </w:r>
          </w:p>
        </w:tc>
        <w:tc>
          <w:tcPr>
            <w:tcW w:w="394"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80</w:t>
            </w:r>
          </w:p>
        </w:tc>
        <w:tc>
          <w:tcPr>
            <w:tcW w:w="275"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85</w:t>
            </w:r>
          </w:p>
        </w:tc>
        <w:tc>
          <w:tcPr>
            <w:tcW w:w="325"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86</w:t>
            </w:r>
          </w:p>
        </w:tc>
        <w:tc>
          <w:tcPr>
            <w:tcW w:w="335"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86</w:t>
            </w:r>
          </w:p>
        </w:tc>
        <w:tc>
          <w:tcPr>
            <w:tcW w:w="312"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86</w:t>
            </w:r>
          </w:p>
        </w:tc>
      </w:tr>
      <w:tr w:rsidR="00836F98" w:rsidRPr="00F82FEA" w:rsidTr="00836F98">
        <w:trPr>
          <w:trHeight w:val="315"/>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2</w:t>
            </w:r>
          </w:p>
        </w:tc>
        <w:tc>
          <w:tcPr>
            <w:tcW w:w="1532" w:type="pct"/>
            <w:tcBorders>
              <w:top w:val="nil"/>
              <w:left w:val="nil"/>
              <w:bottom w:val="single" w:sz="4" w:space="0" w:color="auto"/>
              <w:right w:val="single" w:sz="4" w:space="0" w:color="auto"/>
            </w:tcBorders>
            <w:shd w:val="clear" w:color="auto" w:fill="auto"/>
            <w:noWrap/>
            <w:vAlign w:val="bottom"/>
            <w:hideMark/>
          </w:tcPr>
          <w:p w:rsidR="00BF6414" w:rsidRPr="00F82FEA" w:rsidRDefault="00BF6414" w:rsidP="00836F98">
            <w:pPr>
              <w:ind w:left="-142" w:right="-76"/>
            </w:pPr>
            <w:r w:rsidRPr="00F82FEA">
              <w:t>Уровень освоения бюджета Программы</w:t>
            </w:r>
          </w:p>
        </w:tc>
        <w:tc>
          <w:tcPr>
            <w:tcW w:w="356"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w:t>
            </w:r>
          </w:p>
        </w:tc>
        <w:tc>
          <w:tcPr>
            <w:tcW w:w="395"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55</w:t>
            </w:r>
          </w:p>
        </w:tc>
        <w:tc>
          <w:tcPr>
            <w:tcW w:w="395"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40</w:t>
            </w:r>
          </w:p>
        </w:tc>
        <w:tc>
          <w:tcPr>
            <w:tcW w:w="394"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100</w:t>
            </w:r>
          </w:p>
        </w:tc>
        <w:tc>
          <w:tcPr>
            <w:tcW w:w="394"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100</w:t>
            </w:r>
          </w:p>
        </w:tc>
        <w:tc>
          <w:tcPr>
            <w:tcW w:w="275" w:type="pct"/>
            <w:tcBorders>
              <w:top w:val="nil"/>
              <w:left w:val="nil"/>
              <w:bottom w:val="single" w:sz="4" w:space="0" w:color="auto"/>
              <w:right w:val="single" w:sz="4" w:space="0" w:color="auto"/>
            </w:tcBorders>
            <w:shd w:val="clear" w:color="auto" w:fill="auto"/>
            <w:noWrap/>
            <w:vAlign w:val="center"/>
            <w:hideMark/>
          </w:tcPr>
          <w:p w:rsidR="00BF6414" w:rsidRPr="00F82FEA" w:rsidRDefault="00BF6414" w:rsidP="00836F98">
            <w:pPr>
              <w:ind w:left="-142" w:right="-76"/>
              <w:jc w:val="center"/>
            </w:pPr>
            <w:r w:rsidRPr="00F82FEA">
              <w:t>100</w:t>
            </w:r>
          </w:p>
        </w:tc>
        <w:tc>
          <w:tcPr>
            <w:tcW w:w="325" w:type="pct"/>
            <w:tcBorders>
              <w:top w:val="nil"/>
              <w:left w:val="nil"/>
              <w:bottom w:val="single" w:sz="4" w:space="0" w:color="auto"/>
              <w:right w:val="single" w:sz="4" w:space="0" w:color="auto"/>
            </w:tcBorders>
            <w:shd w:val="clear" w:color="auto" w:fill="auto"/>
            <w:noWrap/>
            <w:vAlign w:val="bottom"/>
            <w:hideMark/>
          </w:tcPr>
          <w:p w:rsidR="00BF6414" w:rsidRPr="00F82FEA" w:rsidRDefault="00BF6414" w:rsidP="00836F98">
            <w:pPr>
              <w:ind w:left="-142" w:right="-76"/>
              <w:jc w:val="center"/>
            </w:pPr>
            <w:r w:rsidRPr="00F82FEA">
              <w:t>100</w:t>
            </w:r>
          </w:p>
        </w:tc>
        <w:tc>
          <w:tcPr>
            <w:tcW w:w="335" w:type="pct"/>
            <w:tcBorders>
              <w:top w:val="nil"/>
              <w:left w:val="nil"/>
              <w:bottom w:val="single" w:sz="4" w:space="0" w:color="auto"/>
              <w:right w:val="single" w:sz="4" w:space="0" w:color="auto"/>
            </w:tcBorders>
            <w:shd w:val="clear" w:color="auto" w:fill="auto"/>
            <w:noWrap/>
            <w:vAlign w:val="bottom"/>
            <w:hideMark/>
          </w:tcPr>
          <w:p w:rsidR="00BF6414" w:rsidRPr="00F82FEA" w:rsidRDefault="00BF6414" w:rsidP="00836F98">
            <w:pPr>
              <w:ind w:left="-142" w:right="-76"/>
              <w:jc w:val="center"/>
            </w:pPr>
            <w:r w:rsidRPr="00F82FEA">
              <w:t>100</w:t>
            </w:r>
          </w:p>
        </w:tc>
        <w:tc>
          <w:tcPr>
            <w:tcW w:w="312" w:type="pct"/>
            <w:tcBorders>
              <w:top w:val="nil"/>
              <w:left w:val="nil"/>
              <w:bottom w:val="single" w:sz="4" w:space="0" w:color="auto"/>
              <w:right w:val="single" w:sz="4" w:space="0" w:color="auto"/>
            </w:tcBorders>
            <w:shd w:val="clear" w:color="auto" w:fill="auto"/>
            <w:noWrap/>
            <w:vAlign w:val="bottom"/>
            <w:hideMark/>
          </w:tcPr>
          <w:p w:rsidR="00BF6414" w:rsidRPr="00F82FEA" w:rsidRDefault="00BF6414" w:rsidP="00836F98">
            <w:pPr>
              <w:ind w:left="-142" w:right="-76"/>
              <w:jc w:val="center"/>
            </w:pPr>
            <w:r w:rsidRPr="00F82FEA">
              <w:t>100</w:t>
            </w:r>
          </w:p>
        </w:tc>
      </w:tr>
    </w:tbl>
    <w:p w:rsidR="00BF6414" w:rsidRDefault="00BF6414" w:rsidP="00F82FEA"/>
    <w:p w:rsidR="00836F98" w:rsidRDefault="00836F98" w:rsidP="00F82FEA"/>
    <w:p w:rsidR="00836F98" w:rsidRDefault="00836F98" w:rsidP="00F82FEA"/>
    <w:p w:rsidR="00836F98" w:rsidRDefault="00836F98" w:rsidP="00F82FEA"/>
    <w:p w:rsidR="00836F98" w:rsidRDefault="00836F98" w:rsidP="00F82FEA"/>
    <w:p w:rsidR="00836F98" w:rsidRPr="00F82FEA" w:rsidRDefault="00836F98" w:rsidP="00F82FEA"/>
    <w:p w:rsidR="00BF6414" w:rsidRPr="00F82FEA" w:rsidRDefault="00BF6414" w:rsidP="00F82FEA"/>
    <w:tbl>
      <w:tblPr>
        <w:tblW w:w="4886" w:type="pct"/>
        <w:tblInd w:w="-176" w:type="dxa"/>
        <w:tblLayout w:type="fixed"/>
        <w:tblLook w:val="04A0"/>
      </w:tblPr>
      <w:tblGrid>
        <w:gridCol w:w="2232"/>
        <w:gridCol w:w="1558"/>
        <w:gridCol w:w="460"/>
        <w:gridCol w:w="468"/>
        <w:gridCol w:w="501"/>
        <w:gridCol w:w="370"/>
        <w:gridCol w:w="226"/>
        <w:gridCol w:w="11"/>
        <w:gridCol w:w="468"/>
        <w:gridCol w:w="1221"/>
        <w:gridCol w:w="1837"/>
      </w:tblGrid>
      <w:tr w:rsidR="00836F98" w:rsidRPr="00836F98" w:rsidTr="00836F98">
        <w:trPr>
          <w:trHeight w:val="300"/>
        </w:trPr>
        <w:tc>
          <w:tcPr>
            <w:tcW w:w="1193" w:type="pct"/>
            <w:tcBorders>
              <w:top w:val="nil"/>
              <w:left w:val="nil"/>
              <w:right w:val="nil"/>
            </w:tcBorders>
            <w:shd w:val="clear" w:color="auto" w:fill="auto"/>
            <w:noWrap/>
            <w:vAlign w:val="bottom"/>
            <w:hideMark/>
          </w:tcPr>
          <w:p w:rsidR="00836F98" w:rsidRPr="00836F98" w:rsidRDefault="00836F98" w:rsidP="00F82FEA"/>
        </w:tc>
        <w:tc>
          <w:tcPr>
            <w:tcW w:w="833" w:type="pct"/>
            <w:tcBorders>
              <w:top w:val="nil"/>
              <w:left w:val="nil"/>
              <w:right w:val="nil"/>
            </w:tcBorders>
            <w:shd w:val="clear" w:color="auto" w:fill="auto"/>
            <w:noWrap/>
            <w:vAlign w:val="bottom"/>
            <w:hideMark/>
          </w:tcPr>
          <w:p w:rsidR="00836F98" w:rsidRPr="00836F98" w:rsidRDefault="00836F98" w:rsidP="00F82FEA"/>
        </w:tc>
        <w:tc>
          <w:tcPr>
            <w:tcW w:w="246" w:type="pct"/>
            <w:tcBorders>
              <w:top w:val="nil"/>
              <w:left w:val="nil"/>
              <w:right w:val="nil"/>
            </w:tcBorders>
            <w:shd w:val="clear" w:color="auto" w:fill="auto"/>
            <w:noWrap/>
            <w:vAlign w:val="bottom"/>
            <w:hideMark/>
          </w:tcPr>
          <w:p w:rsidR="00836F98" w:rsidRPr="00836F98" w:rsidRDefault="00836F98" w:rsidP="00F82FEA"/>
        </w:tc>
        <w:tc>
          <w:tcPr>
            <w:tcW w:w="249" w:type="pct"/>
            <w:tcBorders>
              <w:top w:val="nil"/>
              <w:left w:val="nil"/>
              <w:right w:val="nil"/>
            </w:tcBorders>
            <w:shd w:val="clear" w:color="auto" w:fill="auto"/>
            <w:noWrap/>
            <w:vAlign w:val="bottom"/>
            <w:hideMark/>
          </w:tcPr>
          <w:p w:rsidR="00836F98" w:rsidRPr="00836F98" w:rsidRDefault="00836F98" w:rsidP="00F82FEA"/>
        </w:tc>
        <w:tc>
          <w:tcPr>
            <w:tcW w:w="268" w:type="pct"/>
            <w:tcBorders>
              <w:top w:val="nil"/>
              <w:left w:val="nil"/>
              <w:right w:val="nil"/>
            </w:tcBorders>
            <w:shd w:val="clear" w:color="auto" w:fill="auto"/>
            <w:noWrap/>
            <w:vAlign w:val="bottom"/>
            <w:hideMark/>
          </w:tcPr>
          <w:p w:rsidR="00836F98" w:rsidRPr="00836F98" w:rsidRDefault="00836F98" w:rsidP="00F82FEA"/>
        </w:tc>
        <w:tc>
          <w:tcPr>
            <w:tcW w:w="198" w:type="pct"/>
            <w:tcBorders>
              <w:top w:val="nil"/>
              <w:left w:val="nil"/>
              <w:right w:val="nil"/>
            </w:tcBorders>
            <w:shd w:val="clear" w:color="auto" w:fill="auto"/>
            <w:noWrap/>
            <w:vAlign w:val="bottom"/>
            <w:hideMark/>
          </w:tcPr>
          <w:p w:rsidR="00836F98" w:rsidRPr="00836F98" w:rsidRDefault="00836F98" w:rsidP="00F82FEA"/>
        </w:tc>
        <w:tc>
          <w:tcPr>
            <w:tcW w:w="2013" w:type="pct"/>
            <w:gridSpan w:val="5"/>
            <w:tcBorders>
              <w:top w:val="nil"/>
              <w:left w:val="nil"/>
              <w:right w:val="nil"/>
            </w:tcBorders>
            <w:shd w:val="clear" w:color="auto" w:fill="auto"/>
            <w:noWrap/>
            <w:vAlign w:val="bottom"/>
            <w:hideMark/>
          </w:tcPr>
          <w:p w:rsidR="00836F98" w:rsidRPr="00836F98" w:rsidRDefault="00836F98" w:rsidP="00F82FEA">
            <w:r w:rsidRPr="00836F98">
              <w:t>Приложение №2</w:t>
            </w:r>
          </w:p>
        </w:tc>
      </w:tr>
      <w:tr w:rsidR="00BF6414" w:rsidRPr="00836F98" w:rsidTr="00836F98">
        <w:trPr>
          <w:trHeight w:val="315"/>
        </w:trPr>
        <w:tc>
          <w:tcPr>
            <w:tcW w:w="5000" w:type="pct"/>
            <w:gridSpan w:val="11"/>
            <w:vMerge w:val="restart"/>
            <w:tcBorders>
              <w:top w:val="nil"/>
              <w:left w:val="nil"/>
              <w:right w:val="nil"/>
            </w:tcBorders>
            <w:shd w:val="clear" w:color="auto" w:fill="auto"/>
            <w:vAlign w:val="bottom"/>
            <w:hideMark/>
          </w:tcPr>
          <w:p w:rsidR="00836F98" w:rsidRPr="00836F98" w:rsidRDefault="00836F98" w:rsidP="00F82FEA">
            <w:pPr>
              <w:jc w:val="center"/>
              <w:rPr>
                <w:b/>
                <w:bCs/>
              </w:rPr>
            </w:pPr>
          </w:p>
          <w:p w:rsidR="00BF6414" w:rsidRPr="00836F98" w:rsidRDefault="00BF6414" w:rsidP="00F82FEA">
            <w:pPr>
              <w:jc w:val="center"/>
              <w:rPr>
                <w:b/>
                <w:bCs/>
              </w:rPr>
            </w:pPr>
            <w:r w:rsidRPr="00836F98">
              <w:rPr>
                <w:b/>
                <w:bCs/>
              </w:rPr>
              <w:t xml:space="preserve">ПЕРЕЧЕНЬ ВЕДОМСТВЕННЫХ ЦЕЛЕВЫХ ПРОГРАММ И ОСНОВНЫХ ПОДПРОГРАММЫ №7 </w:t>
            </w:r>
          </w:p>
        </w:tc>
      </w:tr>
      <w:tr w:rsidR="00BF6414" w:rsidRPr="00836F98" w:rsidTr="00836F98">
        <w:trPr>
          <w:trHeight w:val="330"/>
        </w:trPr>
        <w:tc>
          <w:tcPr>
            <w:tcW w:w="5000" w:type="pct"/>
            <w:gridSpan w:val="11"/>
            <w:vMerge/>
            <w:tcBorders>
              <w:left w:val="nil"/>
              <w:right w:val="nil"/>
            </w:tcBorders>
            <w:vAlign w:val="center"/>
            <w:hideMark/>
          </w:tcPr>
          <w:p w:rsidR="00BF6414" w:rsidRPr="00836F98" w:rsidRDefault="00BF6414" w:rsidP="00F82FEA">
            <w:pPr>
              <w:rPr>
                <w:b/>
                <w:bCs/>
              </w:rPr>
            </w:pPr>
          </w:p>
        </w:tc>
      </w:tr>
      <w:tr w:rsidR="00BF6414" w:rsidRPr="00836F98" w:rsidTr="00836F98">
        <w:trPr>
          <w:trHeight w:val="330"/>
        </w:trPr>
        <w:tc>
          <w:tcPr>
            <w:tcW w:w="5000" w:type="pct"/>
            <w:gridSpan w:val="11"/>
            <w:tcBorders>
              <w:left w:val="nil"/>
              <w:bottom w:val="single" w:sz="4" w:space="0" w:color="auto"/>
              <w:right w:val="nil"/>
            </w:tcBorders>
            <w:shd w:val="clear" w:color="auto" w:fill="auto"/>
            <w:noWrap/>
            <w:vAlign w:val="bottom"/>
            <w:hideMark/>
          </w:tcPr>
          <w:p w:rsidR="00BF6414" w:rsidRDefault="00BF6414" w:rsidP="00F82FEA">
            <w:pPr>
              <w:jc w:val="center"/>
              <w:rPr>
                <w:b/>
                <w:bCs/>
              </w:rPr>
            </w:pPr>
            <w:r w:rsidRPr="00836F98">
              <w:rPr>
                <w:b/>
                <w:bCs/>
              </w:rPr>
              <w:t xml:space="preserve">"Обеспечение реализации муниципальной программы и </w:t>
            </w:r>
            <w:r w:rsidR="00836F98" w:rsidRPr="00836F98">
              <w:rPr>
                <w:b/>
                <w:bCs/>
              </w:rPr>
              <w:t>п</w:t>
            </w:r>
            <w:r w:rsidRPr="00836F98">
              <w:rPr>
                <w:b/>
                <w:bCs/>
              </w:rPr>
              <w:t>рочие мероприятия в области образования"</w:t>
            </w:r>
          </w:p>
          <w:p w:rsidR="00836F98" w:rsidRPr="00836F98" w:rsidRDefault="00836F98" w:rsidP="00F82FEA">
            <w:pPr>
              <w:jc w:val="center"/>
              <w:rPr>
                <w:b/>
                <w:bCs/>
              </w:rPr>
            </w:pPr>
          </w:p>
        </w:tc>
      </w:tr>
      <w:tr w:rsidR="00836F98" w:rsidRPr="00836F98" w:rsidTr="00836F98">
        <w:trPr>
          <w:trHeight w:val="345"/>
        </w:trPr>
        <w:tc>
          <w:tcPr>
            <w:tcW w:w="1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14" w:rsidRPr="00836F98" w:rsidRDefault="00BF6414" w:rsidP="00836F98">
            <w:pPr>
              <w:ind w:left="-108" w:right="-111"/>
              <w:jc w:val="center"/>
              <w:rPr>
                <w:sz w:val="20"/>
                <w:szCs w:val="20"/>
              </w:rPr>
            </w:pPr>
            <w:r w:rsidRPr="00836F98">
              <w:rPr>
                <w:sz w:val="20"/>
                <w:szCs w:val="20"/>
              </w:rPr>
              <w:t>№ п/п</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6414" w:rsidRPr="00836F98" w:rsidRDefault="00BF6414" w:rsidP="00836F98">
            <w:pPr>
              <w:ind w:left="-108" w:right="-111"/>
              <w:jc w:val="center"/>
              <w:rPr>
                <w:sz w:val="20"/>
                <w:szCs w:val="20"/>
              </w:rPr>
            </w:pPr>
            <w:r w:rsidRPr="00836F98">
              <w:rPr>
                <w:sz w:val="20"/>
                <w:szCs w:val="20"/>
              </w:rPr>
              <w:t>Наименование подпрограммы муниципальной программы, ведомственной целевой программы, основного мероприятия</w:t>
            </w:r>
          </w:p>
        </w:tc>
        <w:tc>
          <w:tcPr>
            <w:tcW w:w="4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14" w:rsidRPr="00836F98" w:rsidRDefault="00BF6414" w:rsidP="00836F98">
            <w:pPr>
              <w:ind w:left="-108" w:right="-111"/>
              <w:jc w:val="center"/>
              <w:rPr>
                <w:sz w:val="20"/>
                <w:szCs w:val="20"/>
              </w:rPr>
            </w:pPr>
            <w:r w:rsidRPr="00836F98">
              <w:rPr>
                <w:sz w:val="20"/>
                <w:szCs w:val="20"/>
              </w:rPr>
              <w:t>Ответственный исполнитель</w:t>
            </w:r>
          </w:p>
        </w:tc>
        <w:tc>
          <w:tcPr>
            <w:tcW w:w="587"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F6414" w:rsidRPr="00836F98" w:rsidRDefault="00BF6414" w:rsidP="00836F98">
            <w:pPr>
              <w:ind w:left="-108" w:right="-111"/>
              <w:jc w:val="center"/>
              <w:rPr>
                <w:sz w:val="20"/>
                <w:szCs w:val="20"/>
              </w:rPr>
            </w:pPr>
            <w:r w:rsidRPr="00836F98">
              <w:rPr>
                <w:sz w:val="20"/>
                <w:szCs w:val="20"/>
              </w:rPr>
              <w:t>Срок</w:t>
            </w:r>
          </w:p>
        </w:tc>
        <w:tc>
          <w:tcPr>
            <w:tcW w:w="90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6414" w:rsidRPr="00836F98" w:rsidRDefault="00BF6414" w:rsidP="00836F98">
            <w:pPr>
              <w:ind w:left="-108" w:right="-111"/>
              <w:jc w:val="center"/>
              <w:rPr>
                <w:sz w:val="20"/>
                <w:szCs w:val="20"/>
              </w:rPr>
            </w:pPr>
            <w:r w:rsidRPr="00836F98">
              <w:rPr>
                <w:sz w:val="20"/>
                <w:szCs w:val="20"/>
              </w:rPr>
              <w:t>Ожидаемый конечный результат реализации ведомственной целевой программы, основного мероприятия</w:t>
            </w:r>
          </w:p>
        </w:tc>
        <w:tc>
          <w:tcPr>
            <w:tcW w:w="98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6414" w:rsidRPr="00836F98" w:rsidRDefault="00BF6414" w:rsidP="00836F98">
            <w:pPr>
              <w:ind w:left="-108" w:right="-111"/>
              <w:jc w:val="center"/>
              <w:rPr>
                <w:sz w:val="20"/>
                <w:szCs w:val="20"/>
              </w:rPr>
            </w:pPr>
            <w:r w:rsidRPr="00836F98">
              <w:rPr>
                <w:sz w:val="20"/>
                <w:szCs w:val="20"/>
              </w:rPr>
              <w:t>Целевые показатели муниципальной программы (подпрограммы), на достижение которых оказывается влияние</w:t>
            </w:r>
          </w:p>
        </w:tc>
      </w:tr>
      <w:tr w:rsidR="00836F98" w:rsidRPr="00836F98" w:rsidTr="00836F98">
        <w:trPr>
          <w:trHeight w:val="930"/>
        </w:trPr>
        <w:tc>
          <w:tcPr>
            <w:tcW w:w="1193" w:type="pct"/>
            <w:vMerge/>
            <w:tcBorders>
              <w:top w:val="single" w:sz="4" w:space="0" w:color="auto"/>
              <w:left w:val="single" w:sz="8" w:space="0" w:color="auto"/>
              <w:bottom w:val="single" w:sz="8" w:space="0" w:color="000000"/>
              <w:right w:val="single" w:sz="8" w:space="0" w:color="auto"/>
            </w:tcBorders>
            <w:vAlign w:val="center"/>
            <w:hideMark/>
          </w:tcPr>
          <w:p w:rsidR="00BF6414" w:rsidRPr="00836F98" w:rsidRDefault="00BF6414" w:rsidP="00836F98">
            <w:pPr>
              <w:ind w:left="-108" w:right="-111"/>
              <w:rPr>
                <w:sz w:val="20"/>
                <w:szCs w:val="20"/>
              </w:rPr>
            </w:pPr>
          </w:p>
        </w:tc>
        <w:tc>
          <w:tcPr>
            <w:tcW w:w="833" w:type="pct"/>
            <w:vMerge/>
            <w:tcBorders>
              <w:top w:val="single" w:sz="4" w:space="0" w:color="auto"/>
              <w:left w:val="single" w:sz="8" w:space="0" w:color="auto"/>
              <w:bottom w:val="single" w:sz="8" w:space="0" w:color="000000"/>
              <w:right w:val="single" w:sz="8" w:space="0" w:color="auto"/>
            </w:tcBorders>
            <w:vAlign w:val="center"/>
            <w:hideMark/>
          </w:tcPr>
          <w:p w:rsidR="00BF6414" w:rsidRPr="00836F98" w:rsidRDefault="00BF6414" w:rsidP="00836F98">
            <w:pPr>
              <w:ind w:left="-108" w:right="-111"/>
              <w:rPr>
                <w:sz w:val="20"/>
                <w:szCs w:val="20"/>
              </w:rPr>
            </w:pPr>
          </w:p>
        </w:tc>
        <w:tc>
          <w:tcPr>
            <w:tcW w:w="496" w:type="pct"/>
            <w:gridSpan w:val="2"/>
            <w:vMerge/>
            <w:tcBorders>
              <w:top w:val="single" w:sz="4" w:space="0" w:color="auto"/>
              <w:left w:val="single" w:sz="8" w:space="0" w:color="auto"/>
              <w:bottom w:val="single" w:sz="8" w:space="0" w:color="000000"/>
              <w:right w:val="single" w:sz="8" w:space="0" w:color="000000"/>
            </w:tcBorders>
            <w:vAlign w:val="center"/>
            <w:hideMark/>
          </w:tcPr>
          <w:p w:rsidR="00BF6414" w:rsidRPr="00836F98" w:rsidRDefault="00BF6414" w:rsidP="00836F98">
            <w:pPr>
              <w:ind w:left="-108" w:right="-111"/>
              <w:rPr>
                <w:sz w:val="20"/>
                <w:szCs w:val="20"/>
              </w:rPr>
            </w:pPr>
          </w:p>
        </w:tc>
        <w:tc>
          <w:tcPr>
            <w:tcW w:w="268" w:type="pct"/>
            <w:tcBorders>
              <w:top w:val="single" w:sz="4" w:space="0" w:color="auto"/>
              <w:left w:val="nil"/>
              <w:bottom w:val="nil"/>
              <w:right w:val="single" w:sz="8" w:space="0" w:color="auto"/>
            </w:tcBorders>
            <w:shd w:val="clear" w:color="auto" w:fill="auto"/>
            <w:vAlign w:val="bottom"/>
            <w:hideMark/>
          </w:tcPr>
          <w:p w:rsidR="00BF6414" w:rsidRPr="00836F98" w:rsidRDefault="00BF6414" w:rsidP="00836F98">
            <w:pPr>
              <w:ind w:left="-108" w:right="-111"/>
              <w:jc w:val="center"/>
              <w:rPr>
                <w:sz w:val="20"/>
                <w:szCs w:val="20"/>
              </w:rPr>
            </w:pPr>
            <w:r w:rsidRPr="00836F98">
              <w:rPr>
                <w:sz w:val="20"/>
                <w:szCs w:val="20"/>
              </w:rPr>
              <w:t>Год начала реализа-ции</w:t>
            </w:r>
          </w:p>
        </w:tc>
        <w:tc>
          <w:tcPr>
            <w:tcW w:w="319" w:type="pct"/>
            <w:gridSpan w:val="2"/>
            <w:tcBorders>
              <w:top w:val="single" w:sz="4" w:space="0" w:color="auto"/>
              <w:left w:val="nil"/>
              <w:bottom w:val="nil"/>
              <w:right w:val="single" w:sz="8" w:space="0" w:color="000000"/>
            </w:tcBorders>
            <w:shd w:val="clear" w:color="auto" w:fill="auto"/>
            <w:vAlign w:val="bottom"/>
            <w:hideMark/>
          </w:tcPr>
          <w:p w:rsidR="00BF6414" w:rsidRPr="00836F98" w:rsidRDefault="00BF6414" w:rsidP="00836F98">
            <w:pPr>
              <w:ind w:left="-108" w:right="-111"/>
              <w:jc w:val="center"/>
              <w:rPr>
                <w:sz w:val="20"/>
                <w:szCs w:val="20"/>
              </w:rPr>
            </w:pPr>
            <w:r w:rsidRPr="00836F98">
              <w:rPr>
                <w:sz w:val="20"/>
                <w:szCs w:val="20"/>
              </w:rPr>
              <w:t>Год окончания реализации</w:t>
            </w:r>
          </w:p>
        </w:tc>
        <w:tc>
          <w:tcPr>
            <w:tcW w:w="909" w:type="pct"/>
            <w:gridSpan w:val="3"/>
            <w:vMerge/>
            <w:tcBorders>
              <w:top w:val="single" w:sz="4" w:space="0" w:color="auto"/>
              <w:left w:val="single" w:sz="8" w:space="0" w:color="auto"/>
              <w:bottom w:val="single" w:sz="8" w:space="0" w:color="000000"/>
              <w:right w:val="single" w:sz="8" w:space="0" w:color="000000"/>
            </w:tcBorders>
            <w:vAlign w:val="center"/>
            <w:hideMark/>
          </w:tcPr>
          <w:p w:rsidR="00BF6414" w:rsidRPr="00836F98" w:rsidRDefault="00BF6414" w:rsidP="00836F98">
            <w:pPr>
              <w:ind w:left="-108" w:right="-111"/>
              <w:rPr>
                <w:sz w:val="20"/>
                <w:szCs w:val="20"/>
              </w:rPr>
            </w:pPr>
          </w:p>
        </w:tc>
        <w:tc>
          <w:tcPr>
            <w:tcW w:w="983" w:type="pct"/>
            <w:vMerge/>
            <w:tcBorders>
              <w:top w:val="single" w:sz="4" w:space="0" w:color="auto"/>
              <w:left w:val="single" w:sz="8" w:space="0" w:color="auto"/>
              <w:bottom w:val="single" w:sz="8" w:space="0" w:color="000000"/>
              <w:right w:val="single" w:sz="8" w:space="0" w:color="auto"/>
            </w:tcBorders>
            <w:vAlign w:val="center"/>
            <w:hideMark/>
          </w:tcPr>
          <w:p w:rsidR="00BF6414" w:rsidRPr="00836F98" w:rsidRDefault="00BF6414" w:rsidP="00836F98">
            <w:pPr>
              <w:ind w:left="-108" w:right="-111"/>
              <w:rPr>
                <w:sz w:val="20"/>
                <w:szCs w:val="20"/>
              </w:rPr>
            </w:pPr>
          </w:p>
        </w:tc>
      </w:tr>
      <w:tr w:rsidR="00836F98" w:rsidRPr="00836F98" w:rsidTr="00836F98">
        <w:trPr>
          <w:trHeight w:val="330"/>
        </w:trPr>
        <w:tc>
          <w:tcPr>
            <w:tcW w:w="1193" w:type="pct"/>
            <w:vMerge/>
            <w:tcBorders>
              <w:top w:val="nil"/>
              <w:left w:val="single" w:sz="8" w:space="0" w:color="auto"/>
              <w:bottom w:val="single" w:sz="8" w:space="0" w:color="000000"/>
              <w:right w:val="single" w:sz="8" w:space="0" w:color="auto"/>
            </w:tcBorders>
            <w:vAlign w:val="center"/>
            <w:hideMark/>
          </w:tcPr>
          <w:p w:rsidR="00BF6414" w:rsidRPr="00836F98" w:rsidRDefault="00BF6414" w:rsidP="00836F98">
            <w:pPr>
              <w:ind w:left="-108" w:right="-111"/>
              <w:rPr>
                <w:sz w:val="20"/>
                <w:szCs w:val="20"/>
              </w:rPr>
            </w:pPr>
          </w:p>
        </w:tc>
        <w:tc>
          <w:tcPr>
            <w:tcW w:w="833" w:type="pct"/>
            <w:vMerge/>
            <w:tcBorders>
              <w:top w:val="nil"/>
              <w:left w:val="single" w:sz="8" w:space="0" w:color="auto"/>
              <w:bottom w:val="single" w:sz="8" w:space="0" w:color="000000"/>
              <w:right w:val="single" w:sz="8" w:space="0" w:color="auto"/>
            </w:tcBorders>
            <w:vAlign w:val="center"/>
            <w:hideMark/>
          </w:tcPr>
          <w:p w:rsidR="00BF6414" w:rsidRPr="00836F98" w:rsidRDefault="00BF6414" w:rsidP="00836F98">
            <w:pPr>
              <w:ind w:left="-108" w:right="-111"/>
              <w:rPr>
                <w:sz w:val="20"/>
                <w:szCs w:val="20"/>
              </w:rPr>
            </w:pPr>
          </w:p>
        </w:tc>
        <w:tc>
          <w:tcPr>
            <w:tcW w:w="496" w:type="pct"/>
            <w:gridSpan w:val="2"/>
            <w:vMerge/>
            <w:tcBorders>
              <w:top w:val="single" w:sz="8" w:space="0" w:color="auto"/>
              <w:left w:val="single" w:sz="8" w:space="0" w:color="auto"/>
              <w:bottom w:val="single" w:sz="8" w:space="0" w:color="000000"/>
              <w:right w:val="single" w:sz="8" w:space="0" w:color="000000"/>
            </w:tcBorders>
            <w:vAlign w:val="center"/>
            <w:hideMark/>
          </w:tcPr>
          <w:p w:rsidR="00BF6414" w:rsidRPr="00836F98" w:rsidRDefault="00BF6414" w:rsidP="00836F98">
            <w:pPr>
              <w:ind w:left="-108" w:right="-111"/>
              <w:rPr>
                <w:sz w:val="20"/>
                <w:szCs w:val="20"/>
              </w:rPr>
            </w:pPr>
          </w:p>
        </w:tc>
        <w:tc>
          <w:tcPr>
            <w:tcW w:w="268" w:type="pct"/>
            <w:tcBorders>
              <w:top w:val="nil"/>
              <w:left w:val="nil"/>
              <w:bottom w:val="single" w:sz="8" w:space="0" w:color="auto"/>
              <w:right w:val="single" w:sz="8" w:space="0" w:color="auto"/>
            </w:tcBorders>
            <w:shd w:val="clear" w:color="auto" w:fill="auto"/>
            <w:vAlign w:val="bottom"/>
            <w:hideMark/>
          </w:tcPr>
          <w:p w:rsidR="00BF6414" w:rsidRPr="00836F98" w:rsidRDefault="00BF6414" w:rsidP="00836F98">
            <w:pPr>
              <w:ind w:left="-108" w:right="-111"/>
              <w:jc w:val="center"/>
              <w:rPr>
                <w:sz w:val="20"/>
                <w:szCs w:val="20"/>
              </w:rPr>
            </w:pPr>
            <w:r w:rsidRPr="00836F98">
              <w:rPr>
                <w:sz w:val="20"/>
                <w:szCs w:val="20"/>
              </w:rPr>
              <w:t xml:space="preserve"> </w:t>
            </w:r>
          </w:p>
        </w:tc>
        <w:tc>
          <w:tcPr>
            <w:tcW w:w="319" w:type="pct"/>
            <w:gridSpan w:val="2"/>
            <w:tcBorders>
              <w:top w:val="nil"/>
              <w:left w:val="nil"/>
              <w:bottom w:val="single" w:sz="8" w:space="0" w:color="auto"/>
              <w:right w:val="single" w:sz="8" w:space="0" w:color="000000"/>
            </w:tcBorders>
            <w:shd w:val="clear" w:color="auto" w:fill="auto"/>
            <w:vAlign w:val="bottom"/>
            <w:hideMark/>
          </w:tcPr>
          <w:p w:rsidR="00BF6414" w:rsidRPr="00836F98" w:rsidRDefault="00BF6414" w:rsidP="00836F98">
            <w:pPr>
              <w:ind w:left="-108" w:right="-111"/>
              <w:jc w:val="center"/>
              <w:rPr>
                <w:sz w:val="20"/>
                <w:szCs w:val="20"/>
              </w:rPr>
            </w:pPr>
            <w:r w:rsidRPr="00836F98">
              <w:rPr>
                <w:sz w:val="20"/>
                <w:szCs w:val="20"/>
              </w:rPr>
              <w:t xml:space="preserve"> </w:t>
            </w:r>
          </w:p>
        </w:tc>
        <w:tc>
          <w:tcPr>
            <w:tcW w:w="909" w:type="pct"/>
            <w:gridSpan w:val="3"/>
            <w:vMerge/>
            <w:tcBorders>
              <w:top w:val="single" w:sz="8" w:space="0" w:color="auto"/>
              <w:left w:val="single" w:sz="8" w:space="0" w:color="auto"/>
              <w:bottom w:val="single" w:sz="8" w:space="0" w:color="000000"/>
              <w:right w:val="single" w:sz="8" w:space="0" w:color="000000"/>
            </w:tcBorders>
            <w:vAlign w:val="center"/>
            <w:hideMark/>
          </w:tcPr>
          <w:p w:rsidR="00BF6414" w:rsidRPr="00836F98" w:rsidRDefault="00BF6414" w:rsidP="00836F98">
            <w:pPr>
              <w:ind w:left="-108" w:right="-111"/>
              <w:rPr>
                <w:sz w:val="20"/>
                <w:szCs w:val="20"/>
              </w:rPr>
            </w:pPr>
          </w:p>
        </w:tc>
        <w:tc>
          <w:tcPr>
            <w:tcW w:w="983" w:type="pct"/>
            <w:vMerge/>
            <w:tcBorders>
              <w:top w:val="nil"/>
              <w:left w:val="single" w:sz="8" w:space="0" w:color="auto"/>
              <w:bottom w:val="single" w:sz="8" w:space="0" w:color="000000"/>
              <w:right w:val="single" w:sz="8" w:space="0" w:color="auto"/>
            </w:tcBorders>
            <w:vAlign w:val="center"/>
            <w:hideMark/>
          </w:tcPr>
          <w:p w:rsidR="00BF6414" w:rsidRPr="00836F98" w:rsidRDefault="00BF6414" w:rsidP="00836F98">
            <w:pPr>
              <w:ind w:left="-108" w:right="-111"/>
              <w:rPr>
                <w:sz w:val="20"/>
                <w:szCs w:val="20"/>
              </w:rPr>
            </w:pPr>
          </w:p>
        </w:tc>
      </w:tr>
      <w:tr w:rsidR="00836F98" w:rsidRPr="00836F98" w:rsidTr="00836F98">
        <w:trPr>
          <w:trHeight w:val="330"/>
        </w:trPr>
        <w:tc>
          <w:tcPr>
            <w:tcW w:w="1193" w:type="pct"/>
            <w:tcBorders>
              <w:top w:val="nil"/>
              <w:left w:val="single" w:sz="8" w:space="0" w:color="auto"/>
              <w:bottom w:val="single" w:sz="8" w:space="0" w:color="auto"/>
              <w:right w:val="single" w:sz="8" w:space="0" w:color="auto"/>
            </w:tcBorders>
            <w:shd w:val="clear" w:color="auto" w:fill="auto"/>
            <w:noWrap/>
            <w:hideMark/>
          </w:tcPr>
          <w:p w:rsidR="00BF6414" w:rsidRPr="00836F98" w:rsidRDefault="00BF6414" w:rsidP="00836F98">
            <w:pPr>
              <w:ind w:left="-108" w:right="-111"/>
              <w:jc w:val="center"/>
              <w:rPr>
                <w:sz w:val="20"/>
                <w:szCs w:val="20"/>
              </w:rPr>
            </w:pPr>
            <w:r w:rsidRPr="00836F98">
              <w:rPr>
                <w:sz w:val="20"/>
                <w:szCs w:val="20"/>
              </w:rPr>
              <w:t>1</w:t>
            </w:r>
          </w:p>
        </w:tc>
        <w:tc>
          <w:tcPr>
            <w:tcW w:w="833" w:type="pct"/>
            <w:tcBorders>
              <w:top w:val="nil"/>
              <w:left w:val="nil"/>
              <w:bottom w:val="single" w:sz="8" w:space="0" w:color="auto"/>
              <w:right w:val="single" w:sz="8" w:space="0" w:color="auto"/>
            </w:tcBorders>
            <w:shd w:val="clear" w:color="auto" w:fill="auto"/>
            <w:noWrap/>
            <w:hideMark/>
          </w:tcPr>
          <w:p w:rsidR="00BF6414" w:rsidRPr="00836F98" w:rsidRDefault="00BF6414" w:rsidP="00836F98">
            <w:pPr>
              <w:ind w:left="-108" w:right="-111"/>
              <w:jc w:val="center"/>
              <w:rPr>
                <w:sz w:val="20"/>
                <w:szCs w:val="20"/>
              </w:rPr>
            </w:pPr>
            <w:r w:rsidRPr="00836F98">
              <w:rPr>
                <w:sz w:val="20"/>
                <w:szCs w:val="20"/>
              </w:rPr>
              <w:t>2</w:t>
            </w:r>
          </w:p>
        </w:tc>
        <w:tc>
          <w:tcPr>
            <w:tcW w:w="496" w:type="pct"/>
            <w:gridSpan w:val="2"/>
            <w:tcBorders>
              <w:top w:val="single" w:sz="8" w:space="0" w:color="000000"/>
              <w:left w:val="nil"/>
              <w:bottom w:val="single" w:sz="8" w:space="0" w:color="auto"/>
              <w:right w:val="single" w:sz="8" w:space="0" w:color="000000"/>
            </w:tcBorders>
            <w:shd w:val="clear" w:color="auto" w:fill="auto"/>
            <w:noWrap/>
            <w:hideMark/>
          </w:tcPr>
          <w:p w:rsidR="00BF6414" w:rsidRPr="00836F98" w:rsidRDefault="00BF6414" w:rsidP="00836F98">
            <w:pPr>
              <w:ind w:left="-108" w:right="-111"/>
              <w:jc w:val="center"/>
              <w:rPr>
                <w:sz w:val="20"/>
                <w:szCs w:val="20"/>
              </w:rPr>
            </w:pPr>
            <w:r w:rsidRPr="00836F98">
              <w:rPr>
                <w:sz w:val="20"/>
                <w:szCs w:val="20"/>
              </w:rPr>
              <w:t>3</w:t>
            </w:r>
          </w:p>
        </w:tc>
        <w:tc>
          <w:tcPr>
            <w:tcW w:w="268" w:type="pct"/>
            <w:tcBorders>
              <w:top w:val="nil"/>
              <w:left w:val="nil"/>
              <w:bottom w:val="single" w:sz="8" w:space="0" w:color="auto"/>
              <w:right w:val="single" w:sz="8" w:space="0" w:color="auto"/>
            </w:tcBorders>
            <w:shd w:val="clear" w:color="auto" w:fill="auto"/>
            <w:noWrap/>
            <w:hideMark/>
          </w:tcPr>
          <w:p w:rsidR="00BF6414" w:rsidRPr="00836F98" w:rsidRDefault="00BF6414" w:rsidP="00836F98">
            <w:pPr>
              <w:ind w:left="-108" w:right="-111"/>
              <w:jc w:val="center"/>
              <w:rPr>
                <w:sz w:val="20"/>
                <w:szCs w:val="20"/>
              </w:rPr>
            </w:pPr>
            <w:r w:rsidRPr="00836F98">
              <w:rPr>
                <w:sz w:val="20"/>
                <w:szCs w:val="20"/>
              </w:rPr>
              <w:t>4</w:t>
            </w:r>
          </w:p>
        </w:tc>
        <w:tc>
          <w:tcPr>
            <w:tcW w:w="319" w:type="pct"/>
            <w:gridSpan w:val="2"/>
            <w:tcBorders>
              <w:top w:val="single" w:sz="8" w:space="0" w:color="auto"/>
              <w:left w:val="nil"/>
              <w:bottom w:val="single" w:sz="8" w:space="0" w:color="auto"/>
              <w:right w:val="single" w:sz="8" w:space="0" w:color="000000"/>
            </w:tcBorders>
            <w:shd w:val="clear" w:color="auto" w:fill="auto"/>
            <w:noWrap/>
            <w:hideMark/>
          </w:tcPr>
          <w:p w:rsidR="00BF6414" w:rsidRPr="00836F98" w:rsidRDefault="00BF6414" w:rsidP="00836F98">
            <w:pPr>
              <w:ind w:left="-108" w:right="-111"/>
              <w:jc w:val="center"/>
              <w:rPr>
                <w:sz w:val="20"/>
                <w:szCs w:val="20"/>
              </w:rPr>
            </w:pPr>
            <w:r w:rsidRPr="00836F98">
              <w:rPr>
                <w:sz w:val="20"/>
                <w:szCs w:val="20"/>
              </w:rPr>
              <w:t>5</w:t>
            </w:r>
          </w:p>
        </w:tc>
        <w:tc>
          <w:tcPr>
            <w:tcW w:w="909" w:type="pct"/>
            <w:gridSpan w:val="3"/>
            <w:tcBorders>
              <w:top w:val="single" w:sz="8" w:space="0" w:color="000000"/>
              <w:left w:val="nil"/>
              <w:bottom w:val="single" w:sz="8" w:space="0" w:color="auto"/>
              <w:right w:val="single" w:sz="8" w:space="0" w:color="000000"/>
            </w:tcBorders>
            <w:shd w:val="clear" w:color="auto" w:fill="auto"/>
            <w:noWrap/>
            <w:hideMark/>
          </w:tcPr>
          <w:p w:rsidR="00BF6414" w:rsidRPr="00836F98" w:rsidRDefault="00BF6414" w:rsidP="00836F98">
            <w:pPr>
              <w:ind w:left="-108" w:right="-111"/>
              <w:jc w:val="center"/>
              <w:rPr>
                <w:sz w:val="20"/>
                <w:szCs w:val="20"/>
              </w:rPr>
            </w:pPr>
            <w:r w:rsidRPr="00836F98">
              <w:rPr>
                <w:sz w:val="20"/>
                <w:szCs w:val="20"/>
              </w:rPr>
              <w:t>6</w:t>
            </w:r>
          </w:p>
        </w:tc>
        <w:tc>
          <w:tcPr>
            <w:tcW w:w="983" w:type="pct"/>
            <w:tcBorders>
              <w:top w:val="nil"/>
              <w:left w:val="nil"/>
              <w:bottom w:val="single" w:sz="8" w:space="0" w:color="auto"/>
              <w:right w:val="single" w:sz="8" w:space="0" w:color="auto"/>
            </w:tcBorders>
            <w:shd w:val="clear" w:color="auto" w:fill="auto"/>
            <w:noWrap/>
            <w:hideMark/>
          </w:tcPr>
          <w:p w:rsidR="00BF6414" w:rsidRPr="00836F98" w:rsidRDefault="00BF6414" w:rsidP="00836F98">
            <w:pPr>
              <w:ind w:left="-108" w:right="-111"/>
              <w:jc w:val="center"/>
              <w:rPr>
                <w:sz w:val="20"/>
                <w:szCs w:val="20"/>
              </w:rPr>
            </w:pPr>
            <w:r w:rsidRPr="00836F98">
              <w:rPr>
                <w:sz w:val="20"/>
                <w:szCs w:val="20"/>
              </w:rPr>
              <w:t>7</w:t>
            </w:r>
          </w:p>
        </w:tc>
      </w:tr>
      <w:tr w:rsidR="00836F98" w:rsidRPr="00836F98" w:rsidTr="00836F98">
        <w:trPr>
          <w:trHeight w:val="315"/>
        </w:trPr>
        <w:tc>
          <w:tcPr>
            <w:tcW w:w="1193" w:type="pct"/>
            <w:tcBorders>
              <w:top w:val="nil"/>
              <w:left w:val="single" w:sz="8" w:space="0" w:color="auto"/>
              <w:bottom w:val="nil"/>
              <w:right w:val="nil"/>
            </w:tcBorders>
            <w:shd w:val="clear" w:color="auto" w:fill="auto"/>
            <w:noWrap/>
            <w:hideMark/>
          </w:tcPr>
          <w:p w:rsidR="00BF6414" w:rsidRPr="00836F98" w:rsidRDefault="00BF6414" w:rsidP="00836F98">
            <w:pPr>
              <w:ind w:left="-108" w:right="-111"/>
              <w:rPr>
                <w:b/>
                <w:bCs/>
                <w:sz w:val="20"/>
                <w:szCs w:val="20"/>
              </w:rPr>
            </w:pPr>
            <w:r w:rsidRPr="00836F98">
              <w:rPr>
                <w:b/>
                <w:bCs/>
                <w:sz w:val="20"/>
                <w:szCs w:val="20"/>
              </w:rPr>
              <w:t xml:space="preserve">            Подпрограмма № 7  «Обеспечение реализации муниципальной программы и прочие мероприятия в области образования»</w:t>
            </w:r>
          </w:p>
        </w:tc>
        <w:tc>
          <w:tcPr>
            <w:tcW w:w="833" w:type="pct"/>
            <w:tcBorders>
              <w:top w:val="nil"/>
              <w:left w:val="single" w:sz="8" w:space="0" w:color="auto"/>
              <w:bottom w:val="nil"/>
              <w:right w:val="single" w:sz="8" w:space="0" w:color="auto"/>
            </w:tcBorders>
            <w:shd w:val="clear" w:color="auto" w:fill="auto"/>
            <w:hideMark/>
          </w:tcPr>
          <w:p w:rsidR="00BF6414" w:rsidRPr="00836F98" w:rsidRDefault="00BF6414" w:rsidP="00836F98">
            <w:pPr>
              <w:ind w:left="-108" w:right="-111"/>
              <w:rPr>
                <w:sz w:val="20"/>
                <w:szCs w:val="20"/>
              </w:rPr>
            </w:pPr>
            <w:r w:rsidRPr="00836F98">
              <w:rPr>
                <w:sz w:val="20"/>
                <w:szCs w:val="20"/>
              </w:rPr>
              <w:t> </w:t>
            </w:r>
          </w:p>
        </w:tc>
        <w:tc>
          <w:tcPr>
            <w:tcW w:w="246" w:type="pct"/>
            <w:tcBorders>
              <w:top w:val="nil"/>
              <w:left w:val="nil"/>
              <w:bottom w:val="nil"/>
              <w:right w:val="nil"/>
            </w:tcBorders>
            <w:shd w:val="clear" w:color="auto" w:fill="auto"/>
            <w:noWrap/>
            <w:hideMark/>
          </w:tcPr>
          <w:p w:rsidR="00BF6414" w:rsidRPr="00836F98" w:rsidRDefault="00BF6414" w:rsidP="00836F98">
            <w:pPr>
              <w:ind w:left="-108" w:right="-111"/>
              <w:rPr>
                <w:b/>
                <w:bCs/>
                <w:sz w:val="20"/>
                <w:szCs w:val="20"/>
              </w:rPr>
            </w:pPr>
            <w:r w:rsidRPr="00836F98">
              <w:rPr>
                <w:b/>
                <w:bCs/>
                <w:sz w:val="20"/>
                <w:szCs w:val="20"/>
              </w:rPr>
              <w:t> </w:t>
            </w:r>
          </w:p>
        </w:tc>
        <w:tc>
          <w:tcPr>
            <w:tcW w:w="249" w:type="pct"/>
            <w:tcBorders>
              <w:top w:val="nil"/>
              <w:left w:val="nil"/>
              <w:bottom w:val="nil"/>
              <w:right w:val="nil"/>
            </w:tcBorders>
            <w:shd w:val="clear" w:color="auto" w:fill="auto"/>
            <w:noWrap/>
            <w:hideMark/>
          </w:tcPr>
          <w:p w:rsidR="00BF6414" w:rsidRPr="00836F98" w:rsidRDefault="00BF6414" w:rsidP="00836F98">
            <w:pPr>
              <w:ind w:left="-108" w:right="-111"/>
              <w:rPr>
                <w:b/>
                <w:bCs/>
                <w:sz w:val="20"/>
                <w:szCs w:val="20"/>
              </w:rPr>
            </w:pPr>
            <w:r w:rsidRPr="00836F98">
              <w:rPr>
                <w:b/>
                <w:bCs/>
                <w:sz w:val="20"/>
                <w:szCs w:val="20"/>
              </w:rPr>
              <w:t> </w:t>
            </w:r>
          </w:p>
        </w:tc>
        <w:tc>
          <w:tcPr>
            <w:tcW w:w="268" w:type="pct"/>
            <w:tcBorders>
              <w:top w:val="nil"/>
              <w:left w:val="nil"/>
              <w:bottom w:val="nil"/>
              <w:right w:val="nil"/>
            </w:tcBorders>
            <w:shd w:val="clear" w:color="auto" w:fill="auto"/>
            <w:noWrap/>
            <w:hideMark/>
          </w:tcPr>
          <w:p w:rsidR="00BF6414" w:rsidRPr="00836F98" w:rsidRDefault="00BF6414" w:rsidP="00836F98">
            <w:pPr>
              <w:ind w:left="-108" w:right="-111"/>
              <w:rPr>
                <w:b/>
                <w:bCs/>
                <w:sz w:val="20"/>
                <w:szCs w:val="20"/>
              </w:rPr>
            </w:pPr>
            <w:r w:rsidRPr="00836F98">
              <w:rPr>
                <w:b/>
                <w:bCs/>
                <w:sz w:val="20"/>
                <w:szCs w:val="20"/>
              </w:rPr>
              <w:t> </w:t>
            </w:r>
          </w:p>
        </w:tc>
        <w:tc>
          <w:tcPr>
            <w:tcW w:w="198" w:type="pct"/>
            <w:tcBorders>
              <w:top w:val="nil"/>
              <w:left w:val="nil"/>
              <w:bottom w:val="nil"/>
              <w:right w:val="nil"/>
            </w:tcBorders>
            <w:shd w:val="clear" w:color="auto" w:fill="auto"/>
            <w:noWrap/>
            <w:hideMark/>
          </w:tcPr>
          <w:p w:rsidR="00BF6414" w:rsidRPr="00836F98" w:rsidRDefault="00BF6414" w:rsidP="00836F98">
            <w:pPr>
              <w:ind w:left="-108" w:right="-111"/>
              <w:rPr>
                <w:b/>
                <w:bCs/>
                <w:sz w:val="20"/>
                <w:szCs w:val="20"/>
              </w:rPr>
            </w:pPr>
            <w:r w:rsidRPr="00836F98">
              <w:rPr>
                <w:b/>
                <w:bCs/>
                <w:sz w:val="20"/>
                <w:szCs w:val="20"/>
              </w:rPr>
              <w:t> </w:t>
            </w:r>
          </w:p>
        </w:tc>
        <w:tc>
          <w:tcPr>
            <w:tcW w:w="127" w:type="pct"/>
            <w:gridSpan w:val="2"/>
            <w:tcBorders>
              <w:top w:val="nil"/>
              <w:left w:val="nil"/>
              <w:bottom w:val="nil"/>
              <w:right w:val="nil"/>
            </w:tcBorders>
            <w:shd w:val="clear" w:color="auto" w:fill="auto"/>
            <w:noWrap/>
            <w:hideMark/>
          </w:tcPr>
          <w:p w:rsidR="00BF6414" w:rsidRPr="00836F98" w:rsidRDefault="00BF6414" w:rsidP="00836F98">
            <w:pPr>
              <w:ind w:left="-108" w:right="-111"/>
              <w:rPr>
                <w:b/>
                <w:bCs/>
                <w:sz w:val="20"/>
                <w:szCs w:val="20"/>
              </w:rPr>
            </w:pPr>
            <w:r w:rsidRPr="00836F98">
              <w:rPr>
                <w:b/>
                <w:bCs/>
                <w:sz w:val="20"/>
                <w:szCs w:val="20"/>
              </w:rPr>
              <w:t> </w:t>
            </w:r>
          </w:p>
        </w:tc>
        <w:tc>
          <w:tcPr>
            <w:tcW w:w="250" w:type="pct"/>
            <w:tcBorders>
              <w:top w:val="nil"/>
              <w:left w:val="nil"/>
              <w:bottom w:val="nil"/>
              <w:right w:val="nil"/>
            </w:tcBorders>
            <w:shd w:val="clear" w:color="auto" w:fill="auto"/>
            <w:noWrap/>
            <w:hideMark/>
          </w:tcPr>
          <w:p w:rsidR="00BF6414" w:rsidRPr="00836F98" w:rsidRDefault="00BF6414" w:rsidP="00836F98">
            <w:pPr>
              <w:ind w:left="-108" w:right="-111"/>
              <w:rPr>
                <w:b/>
                <w:bCs/>
                <w:sz w:val="20"/>
                <w:szCs w:val="20"/>
              </w:rPr>
            </w:pPr>
            <w:r w:rsidRPr="00836F98">
              <w:rPr>
                <w:b/>
                <w:bCs/>
                <w:sz w:val="20"/>
                <w:szCs w:val="20"/>
              </w:rPr>
              <w:t> </w:t>
            </w:r>
          </w:p>
        </w:tc>
        <w:tc>
          <w:tcPr>
            <w:tcW w:w="653" w:type="pct"/>
            <w:tcBorders>
              <w:top w:val="nil"/>
              <w:left w:val="nil"/>
              <w:bottom w:val="nil"/>
              <w:right w:val="nil"/>
            </w:tcBorders>
            <w:shd w:val="clear" w:color="auto" w:fill="auto"/>
            <w:noWrap/>
            <w:hideMark/>
          </w:tcPr>
          <w:p w:rsidR="00BF6414" w:rsidRPr="00836F98" w:rsidRDefault="00BF6414" w:rsidP="00836F98">
            <w:pPr>
              <w:ind w:left="-108" w:right="-111"/>
              <w:rPr>
                <w:b/>
                <w:bCs/>
                <w:sz w:val="20"/>
                <w:szCs w:val="20"/>
              </w:rPr>
            </w:pPr>
            <w:r w:rsidRPr="00836F98">
              <w:rPr>
                <w:b/>
                <w:bCs/>
                <w:sz w:val="20"/>
                <w:szCs w:val="20"/>
              </w:rPr>
              <w:t> </w:t>
            </w:r>
          </w:p>
        </w:tc>
        <w:tc>
          <w:tcPr>
            <w:tcW w:w="983" w:type="pct"/>
            <w:tcBorders>
              <w:top w:val="nil"/>
              <w:left w:val="nil"/>
              <w:bottom w:val="nil"/>
              <w:right w:val="single" w:sz="8" w:space="0" w:color="000000"/>
            </w:tcBorders>
            <w:shd w:val="clear" w:color="auto" w:fill="auto"/>
            <w:noWrap/>
            <w:hideMark/>
          </w:tcPr>
          <w:p w:rsidR="00BF6414" w:rsidRPr="00836F98" w:rsidRDefault="00BF6414" w:rsidP="00836F98">
            <w:pPr>
              <w:ind w:left="-108" w:right="-111"/>
              <w:rPr>
                <w:b/>
                <w:bCs/>
                <w:sz w:val="20"/>
                <w:szCs w:val="20"/>
              </w:rPr>
            </w:pPr>
            <w:r w:rsidRPr="00836F98">
              <w:rPr>
                <w:b/>
                <w:bCs/>
                <w:sz w:val="20"/>
                <w:szCs w:val="20"/>
              </w:rPr>
              <w:t> </w:t>
            </w:r>
          </w:p>
        </w:tc>
      </w:tr>
      <w:tr w:rsidR="00836F98" w:rsidRPr="00836F98" w:rsidTr="00836F98">
        <w:trPr>
          <w:trHeight w:val="1575"/>
        </w:trPr>
        <w:tc>
          <w:tcPr>
            <w:tcW w:w="119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F6414" w:rsidRPr="00836F98" w:rsidRDefault="00BF6414" w:rsidP="00836F98">
            <w:pPr>
              <w:ind w:left="-108" w:right="-111"/>
              <w:jc w:val="center"/>
              <w:rPr>
                <w:sz w:val="20"/>
                <w:szCs w:val="20"/>
              </w:rPr>
            </w:pPr>
            <w:r w:rsidRPr="00836F98">
              <w:rPr>
                <w:sz w:val="20"/>
                <w:szCs w:val="20"/>
              </w:rPr>
              <w:t>1</w:t>
            </w:r>
          </w:p>
        </w:tc>
        <w:tc>
          <w:tcPr>
            <w:tcW w:w="8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F6414" w:rsidRPr="00836F98" w:rsidRDefault="00BF6414" w:rsidP="00836F98">
            <w:pPr>
              <w:ind w:left="-108" w:right="-111"/>
              <w:rPr>
                <w:sz w:val="20"/>
                <w:szCs w:val="20"/>
              </w:rPr>
            </w:pPr>
            <w:r w:rsidRPr="00836F98">
              <w:rPr>
                <w:sz w:val="20"/>
                <w:szCs w:val="20"/>
              </w:rPr>
              <w:t>Обеспечение деятельности Управления образования администрации Киренского муниципального района</w:t>
            </w:r>
          </w:p>
        </w:tc>
        <w:tc>
          <w:tcPr>
            <w:tcW w:w="49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F6414" w:rsidRPr="00836F98" w:rsidRDefault="00BF6414" w:rsidP="00836F98">
            <w:pPr>
              <w:ind w:left="-108" w:right="-111"/>
              <w:rPr>
                <w:sz w:val="20"/>
                <w:szCs w:val="20"/>
              </w:rPr>
            </w:pPr>
            <w:r w:rsidRPr="00836F98">
              <w:rPr>
                <w:sz w:val="20"/>
                <w:szCs w:val="20"/>
              </w:rPr>
              <w:t>Управление образования администрации Киренского муниципального района</w:t>
            </w:r>
          </w:p>
        </w:tc>
        <w:tc>
          <w:tcPr>
            <w:tcW w:w="2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414" w:rsidRPr="00836F98" w:rsidRDefault="00BF6414" w:rsidP="00836F98">
            <w:pPr>
              <w:ind w:left="-108" w:right="-111"/>
              <w:jc w:val="center"/>
              <w:rPr>
                <w:sz w:val="20"/>
                <w:szCs w:val="20"/>
              </w:rPr>
            </w:pPr>
            <w:r w:rsidRPr="00836F98">
              <w:rPr>
                <w:sz w:val="20"/>
                <w:szCs w:val="20"/>
              </w:rPr>
              <w:t> 2015</w:t>
            </w:r>
          </w:p>
        </w:tc>
        <w:tc>
          <w:tcPr>
            <w:tcW w:w="31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F6414" w:rsidRPr="00836F98" w:rsidRDefault="00BF6414" w:rsidP="00836F98">
            <w:pPr>
              <w:ind w:left="-108" w:right="-111"/>
              <w:jc w:val="center"/>
              <w:rPr>
                <w:sz w:val="20"/>
                <w:szCs w:val="20"/>
              </w:rPr>
            </w:pPr>
            <w:r w:rsidRPr="00836F98">
              <w:rPr>
                <w:sz w:val="20"/>
                <w:szCs w:val="20"/>
              </w:rPr>
              <w:t>2020</w:t>
            </w:r>
          </w:p>
        </w:tc>
        <w:tc>
          <w:tcPr>
            <w:tcW w:w="909" w:type="pct"/>
            <w:gridSpan w:val="3"/>
            <w:tcBorders>
              <w:top w:val="single" w:sz="4" w:space="0" w:color="auto"/>
              <w:left w:val="nil"/>
              <w:bottom w:val="single" w:sz="4" w:space="0" w:color="auto"/>
              <w:right w:val="single" w:sz="4" w:space="0" w:color="auto"/>
            </w:tcBorders>
            <w:shd w:val="clear" w:color="auto" w:fill="auto"/>
            <w:hideMark/>
          </w:tcPr>
          <w:p w:rsidR="00BF6414" w:rsidRPr="00836F98" w:rsidRDefault="00BF6414" w:rsidP="00836F98">
            <w:pPr>
              <w:ind w:left="-108" w:right="-111"/>
              <w:rPr>
                <w:sz w:val="20"/>
                <w:szCs w:val="20"/>
              </w:rPr>
            </w:pPr>
            <w:r w:rsidRPr="00836F98">
              <w:rPr>
                <w:sz w:val="20"/>
                <w:szCs w:val="20"/>
              </w:rPr>
              <w:t xml:space="preserve"> увеличение доли родителей (законных представителей), удовлетворенных созданием условий для получения общедоступного и качественного образования детей до 86%.</w:t>
            </w:r>
          </w:p>
        </w:tc>
        <w:tc>
          <w:tcPr>
            <w:tcW w:w="983" w:type="pct"/>
            <w:tcBorders>
              <w:top w:val="single" w:sz="4" w:space="0" w:color="auto"/>
              <w:left w:val="nil"/>
              <w:bottom w:val="single" w:sz="4" w:space="0" w:color="auto"/>
              <w:right w:val="single" w:sz="4" w:space="0" w:color="auto"/>
            </w:tcBorders>
            <w:shd w:val="clear" w:color="auto" w:fill="auto"/>
            <w:hideMark/>
          </w:tcPr>
          <w:p w:rsidR="00BF6414" w:rsidRPr="00836F98" w:rsidRDefault="00BF6414" w:rsidP="00836F98">
            <w:pPr>
              <w:ind w:left="-108" w:right="-111"/>
              <w:rPr>
                <w:sz w:val="20"/>
                <w:szCs w:val="20"/>
              </w:rPr>
            </w:pPr>
            <w:r w:rsidRPr="00836F98">
              <w:rPr>
                <w:sz w:val="20"/>
                <w:szCs w:val="20"/>
              </w:rPr>
              <w:t>доля родителей (законных представителей), удовлетворенных созданием условий для получения доступного и качественного образования детей</w:t>
            </w:r>
          </w:p>
        </w:tc>
      </w:tr>
      <w:tr w:rsidR="00836F98" w:rsidRPr="00836F98" w:rsidTr="00836F98">
        <w:trPr>
          <w:trHeight w:val="615"/>
        </w:trPr>
        <w:tc>
          <w:tcPr>
            <w:tcW w:w="1193" w:type="pct"/>
            <w:vMerge/>
            <w:tcBorders>
              <w:top w:val="single" w:sz="4" w:space="0" w:color="auto"/>
              <w:left w:val="single" w:sz="4" w:space="0" w:color="auto"/>
              <w:bottom w:val="single" w:sz="4" w:space="0" w:color="000000"/>
              <w:right w:val="single" w:sz="4" w:space="0" w:color="auto"/>
            </w:tcBorders>
            <w:vAlign w:val="center"/>
            <w:hideMark/>
          </w:tcPr>
          <w:p w:rsidR="00BF6414" w:rsidRPr="00836F98" w:rsidRDefault="00BF6414" w:rsidP="00836F98">
            <w:pPr>
              <w:ind w:left="-108" w:right="-111"/>
              <w:rPr>
                <w:sz w:val="20"/>
                <w:szCs w:val="20"/>
              </w:rPr>
            </w:pPr>
          </w:p>
        </w:tc>
        <w:tc>
          <w:tcPr>
            <w:tcW w:w="833" w:type="pct"/>
            <w:vMerge/>
            <w:tcBorders>
              <w:top w:val="single" w:sz="4" w:space="0" w:color="auto"/>
              <w:left w:val="single" w:sz="4" w:space="0" w:color="auto"/>
              <w:bottom w:val="single" w:sz="4" w:space="0" w:color="000000"/>
              <w:right w:val="single" w:sz="4" w:space="0" w:color="auto"/>
            </w:tcBorders>
            <w:vAlign w:val="center"/>
            <w:hideMark/>
          </w:tcPr>
          <w:p w:rsidR="00BF6414" w:rsidRPr="00836F98" w:rsidRDefault="00BF6414" w:rsidP="00836F98">
            <w:pPr>
              <w:ind w:left="-108" w:right="-111"/>
              <w:rPr>
                <w:sz w:val="20"/>
                <w:szCs w:val="20"/>
              </w:rPr>
            </w:pPr>
          </w:p>
        </w:tc>
        <w:tc>
          <w:tcPr>
            <w:tcW w:w="496" w:type="pct"/>
            <w:gridSpan w:val="2"/>
            <w:vMerge/>
            <w:tcBorders>
              <w:top w:val="single" w:sz="4" w:space="0" w:color="auto"/>
              <w:left w:val="single" w:sz="4" w:space="0" w:color="auto"/>
              <w:bottom w:val="single" w:sz="4" w:space="0" w:color="000000"/>
              <w:right w:val="single" w:sz="4" w:space="0" w:color="000000"/>
            </w:tcBorders>
            <w:vAlign w:val="center"/>
            <w:hideMark/>
          </w:tcPr>
          <w:p w:rsidR="00BF6414" w:rsidRPr="00836F98" w:rsidRDefault="00BF6414" w:rsidP="00836F98">
            <w:pPr>
              <w:ind w:left="-108" w:right="-111"/>
              <w:rPr>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BF6414" w:rsidRPr="00836F98" w:rsidRDefault="00BF6414" w:rsidP="00836F98">
            <w:pPr>
              <w:ind w:left="-108" w:right="-111"/>
              <w:rPr>
                <w:sz w:val="20"/>
                <w:szCs w:val="20"/>
              </w:rPr>
            </w:pPr>
          </w:p>
        </w:tc>
        <w:tc>
          <w:tcPr>
            <w:tcW w:w="319" w:type="pct"/>
            <w:gridSpan w:val="2"/>
            <w:vMerge/>
            <w:tcBorders>
              <w:top w:val="single" w:sz="4" w:space="0" w:color="auto"/>
              <w:left w:val="single" w:sz="4" w:space="0" w:color="auto"/>
              <w:bottom w:val="single" w:sz="4" w:space="0" w:color="000000"/>
              <w:right w:val="single" w:sz="4" w:space="0" w:color="000000"/>
            </w:tcBorders>
            <w:vAlign w:val="center"/>
            <w:hideMark/>
          </w:tcPr>
          <w:p w:rsidR="00BF6414" w:rsidRPr="00836F98" w:rsidRDefault="00BF6414" w:rsidP="00836F98">
            <w:pPr>
              <w:ind w:left="-108" w:right="-111"/>
              <w:rPr>
                <w:sz w:val="20"/>
                <w:szCs w:val="20"/>
              </w:rPr>
            </w:pPr>
          </w:p>
        </w:tc>
        <w:tc>
          <w:tcPr>
            <w:tcW w:w="909" w:type="pct"/>
            <w:gridSpan w:val="3"/>
            <w:tcBorders>
              <w:top w:val="single" w:sz="4" w:space="0" w:color="auto"/>
              <w:left w:val="nil"/>
              <w:bottom w:val="single" w:sz="4" w:space="0" w:color="auto"/>
              <w:right w:val="single" w:sz="4" w:space="0" w:color="auto"/>
            </w:tcBorders>
            <w:shd w:val="clear" w:color="auto" w:fill="auto"/>
            <w:hideMark/>
          </w:tcPr>
          <w:p w:rsidR="00BF6414" w:rsidRPr="00836F98" w:rsidRDefault="00BF6414" w:rsidP="00836F98">
            <w:pPr>
              <w:ind w:left="-108" w:right="-111"/>
              <w:rPr>
                <w:sz w:val="20"/>
                <w:szCs w:val="20"/>
              </w:rPr>
            </w:pPr>
            <w:r w:rsidRPr="00836F98">
              <w:rPr>
                <w:sz w:val="20"/>
                <w:szCs w:val="20"/>
              </w:rPr>
              <w:t>Уровень освоения бюджета Программы составит 100%</w:t>
            </w:r>
          </w:p>
        </w:tc>
        <w:tc>
          <w:tcPr>
            <w:tcW w:w="983" w:type="pct"/>
            <w:tcBorders>
              <w:top w:val="nil"/>
              <w:left w:val="nil"/>
              <w:bottom w:val="single" w:sz="4" w:space="0" w:color="auto"/>
              <w:right w:val="single" w:sz="4" w:space="0" w:color="auto"/>
            </w:tcBorders>
            <w:shd w:val="clear" w:color="auto" w:fill="auto"/>
            <w:hideMark/>
          </w:tcPr>
          <w:p w:rsidR="00BF6414" w:rsidRPr="00836F98" w:rsidRDefault="00BF6414" w:rsidP="00836F98">
            <w:pPr>
              <w:ind w:left="-108" w:right="-111"/>
              <w:rPr>
                <w:sz w:val="20"/>
                <w:szCs w:val="20"/>
              </w:rPr>
            </w:pPr>
            <w:r w:rsidRPr="00836F98">
              <w:rPr>
                <w:sz w:val="20"/>
                <w:szCs w:val="20"/>
              </w:rPr>
              <w:t>Уровень освоения бюджета Программы</w:t>
            </w:r>
          </w:p>
        </w:tc>
      </w:tr>
      <w:tr w:rsidR="00836F98" w:rsidRPr="00836F98" w:rsidTr="00836F98">
        <w:trPr>
          <w:trHeight w:val="1605"/>
        </w:trPr>
        <w:tc>
          <w:tcPr>
            <w:tcW w:w="1193" w:type="pct"/>
            <w:vMerge w:val="restart"/>
            <w:tcBorders>
              <w:top w:val="nil"/>
              <w:left w:val="single" w:sz="4" w:space="0" w:color="auto"/>
              <w:bottom w:val="single" w:sz="4" w:space="0" w:color="000000"/>
              <w:right w:val="single" w:sz="4" w:space="0" w:color="auto"/>
            </w:tcBorders>
            <w:shd w:val="clear" w:color="auto" w:fill="auto"/>
            <w:noWrap/>
            <w:hideMark/>
          </w:tcPr>
          <w:p w:rsidR="00BF6414" w:rsidRPr="00836F98" w:rsidRDefault="00BF6414" w:rsidP="00836F98">
            <w:pPr>
              <w:ind w:left="-108" w:right="-111"/>
              <w:jc w:val="center"/>
              <w:rPr>
                <w:sz w:val="20"/>
                <w:szCs w:val="20"/>
              </w:rPr>
            </w:pPr>
            <w:r w:rsidRPr="00836F98">
              <w:rPr>
                <w:sz w:val="20"/>
                <w:szCs w:val="20"/>
              </w:rPr>
              <w:t>2</w:t>
            </w:r>
          </w:p>
        </w:tc>
        <w:tc>
          <w:tcPr>
            <w:tcW w:w="833" w:type="pct"/>
            <w:vMerge w:val="restart"/>
            <w:tcBorders>
              <w:top w:val="nil"/>
              <w:left w:val="single" w:sz="4" w:space="0" w:color="auto"/>
              <w:bottom w:val="single" w:sz="4" w:space="0" w:color="000000"/>
              <w:right w:val="single" w:sz="4" w:space="0" w:color="auto"/>
            </w:tcBorders>
            <w:shd w:val="clear" w:color="auto" w:fill="auto"/>
            <w:hideMark/>
          </w:tcPr>
          <w:p w:rsidR="00BF6414" w:rsidRPr="00836F98" w:rsidRDefault="00BF6414" w:rsidP="00836F98">
            <w:pPr>
              <w:ind w:left="-108" w:right="-111"/>
              <w:rPr>
                <w:sz w:val="20"/>
                <w:szCs w:val="20"/>
              </w:rPr>
            </w:pPr>
            <w:r w:rsidRPr="00836F98">
              <w:rPr>
                <w:sz w:val="20"/>
                <w:szCs w:val="20"/>
              </w:rPr>
              <w:t>Обеспечение деятельности МКУ "Центр развития образования"</w:t>
            </w:r>
          </w:p>
        </w:tc>
        <w:tc>
          <w:tcPr>
            <w:tcW w:w="49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F6414" w:rsidRPr="00836F98" w:rsidRDefault="00BF6414" w:rsidP="00836F98">
            <w:pPr>
              <w:ind w:left="-108" w:right="-111"/>
              <w:rPr>
                <w:sz w:val="20"/>
                <w:szCs w:val="20"/>
              </w:rPr>
            </w:pPr>
            <w:r w:rsidRPr="00836F98">
              <w:rPr>
                <w:sz w:val="20"/>
                <w:szCs w:val="20"/>
              </w:rPr>
              <w:t>МКУ «Центр развития образования»</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rsidR="00BF6414" w:rsidRPr="00836F98" w:rsidRDefault="00BF6414" w:rsidP="00836F98">
            <w:pPr>
              <w:ind w:left="-108" w:right="-111"/>
              <w:jc w:val="center"/>
              <w:rPr>
                <w:sz w:val="20"/>
                <w:szCs w:val="20"/>
              </w:rPr>
            </w:pPr>
            <w:r w:rsidRPr="00836F98">
              <w:rPr>
                <w:sz w:val="20"/>
                <w:szCs w:val="20"/>
              </w:rPr>
              <w:t> 2015</w:t>
            </w:r>
          </w:p>
        </w:tc>
        <w:tc>
          <w:tcPr>
            <w:tcW w:w="31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F6414" w:rsidRPr="00836F98" w:rsidRDefault="00BF6414" w:rsidP="00836F98">
            <w:pPr>
              <w:ind w:left="-108" w:right="-111"/>
              <w:jc w:val="center"/>
              <w:rPr>
                <w:sz w:val="20"/>
                <w:szCs w:val="20"/>
              </w:rPr>
            </w:pPr>
            <w:r w:rsidRPr="00836F98">
              <w:rPr>
                <w:sz w:val="20"/>
                <w:szCs w:val="20"/>
              </w:rPr>
              <w:t>2020</w:t>
            </w:r>
          </w:p>
        </w:tc>
        <w:tc>
          <w:tcPr>
            <w:tcW w:w="909" w:type="pct"/>
            <w:gridSpan w:val="3"/>
            <w:tcBorders>
              <w:top w:val="single" w:sz="4" w:space="0" w:color="auto"/>
              <w:left w:val="nil"/>
              <w:bottom w:val="single" w:sz="4" w:space="0" w:color="auto"/>
              <w:right w:val="single" w:sz="4" w:space="0" w:color="000000"/>
            </w:tcBorders>
            <w:shd w:val="clear" w:color="auto" w:fill="auto"/>
            <w:hideMark/>
          </w:tcPr>
          <w:p w:rsidR="00BF6414" w:rsidRPr="00836F98" w:rsidRDefault="00BF6414" w:rsidP="00836F98">
            <w:pPr>
              <w:ind w:left="-108" w:right="-111"/>
              <w:rPr>
                <w:sz w:val="20"/>
                <w:szCs w:val="20"/>
              </w:rPr>
            </w:pPr>
            <w:r w:rsidRPr="00836F98">
              <w:rPr>
                <w:sz w:val="20"/>
                <w:szCs w:val="20"/>
              </w:rPr>
              <w:t xml:space="preserve"> увеличение доли родителей (законных представителей), удовлетворенных созданием условий для получения общедоступного и качественного образования детей до 86%.</w:t>
            </w:r>
          </w:p>
        </w:tc>
        <w:tc>
          <w:tcPr>
            <w:tcW w:w="983" w:type="pct"/>
            <w:tcBorders>
              <w:top w:val="nil"/>
              <w:left w:val="nil"/>
              <w:bottom w:val="single" w:sz="4" w:space="0" w:color="auto"/>
              <w:right w:val="single" w:sz="4" w:space="0" w:color="auto"/>
            </w:tcBorders>
            <w:shd w:val="clear" w:color="auto" w:fill="auto"/>
            <w:hideMark/>
          </w:tcPr>
          <w:p w:rsidR="00BF6414" w:rsidRPr="00836F98" w:rsidRDefault="00BF6414" w:rsidP="00836F98">
            <w:pPr>
              <w:ind w:left="-108" w:right="-111"/>
              <w:rPr>
                <w:sz w:val="20"/>
                <w:szCs w:val="20"/>
              </w:rPr>
            </w:pPr>
            <w:r w:rsidRPr="00836F98">
              <w:rPr>
                <w:sz w:val="20"/>
                <w:szCs w:val="20"/>
              </w:rPr>
              <w:t>доля родителей (законных представителей), удовлетворенных созданием условий для получения доступного и качественного образования детей</w:t>
            </w:r>
          </w:p>
        </w:tc>
      </w:tr>
      <w:tr w:rsidR="00836F98" w:rsidRPr="00836F98" w:rsidTr="00836F98">
        <w:trPr>
          <w:trHeight w:val="660"/>
        </w:trPr>
        <w:tc>
          <w:tcPr>
            <w:tcW w:w="1193" w:type="pct"/>
            <w:vMerge/>
            <w:tcBorders>
              <w:top w:val="nil"/>
              <w:left w:val="single" w:sz="4" w:space="0" w:color="auto"/>
              <w:bottom w:val="single" w:sz="4" w:space="0" w:color="000000"/>
              <w:right w:val="single" w:sz="4" w:space="0" w:color="auto"/>
            </w:tcBorders>
            <w:vAlign w:val="center"/>
            <w:hideMark/>
          </w:tcPr>
          <w:p w:rsidR="00BF6414" w:rsidRPr="00836F98" w:rsidRDefault="00BF6414" w:rsidP="00836F98">
            <w:pPr>
              <w:ind w:left="-108" w:right="-111"/>
              <w:rPr>
                <w:sz w:val="20"/>
                <w:szCs w:val="20"/>
              </w:rPr>
            </w:pPr>
          </w:p>
        </w:tc>
        <w:tc>
          <w:tcPr>
            <w:tcW w:w="833" w:type="pct"/>
            <w:vMerge/>
            <w:tcBorders>
              <w:top w:val="nil"/>
              <w:left w:val="single" w:sz="4" w:space="0" w:color="auto"/>
              <w:bottom w:val="single" w:sz="4" w:space="0" w:color="000000"/>
              <w:right w:val="single" w:sz="4" w:space="0" w:color="auto"/>
            </w:tcBorders>
            <w:vAlign w:val="center"/>
            <w:hideMark/>
          </w:tcPr>
          <w:p w:rsidR="00BF6414" w:rsidRPr="00836F98" w:rsidRDefault="00BF6414" w:rsidP="00836F98">
            <w:pPr>
              <w:ind w:left="-108" w:right="-111"/>
              <w:rPr>
                <w:sz w:val="20"/>
                <w:szCs w:val="20"/>
              </w:rPr>
            </w:pPr>
          </w:p>
        </w:tc>
        <w:tc>
          <w:tcPr>
            <w:tcW w:w="496" w:type="pct"/>
            <w:gridSpan w:val="2"/>
            <w:vMerge/>
            <w:tcBorders>
              <w:top w:val="single" w:sz="4" w:space="0" w:color="auto"/>
              <w:left w:val="single" w:sz="4" w:space="0" w:color="auto"/>
              <w:bottom w:val="single" w:sz="4" w:space="0" w:color="000000"/>
              <w:right w:val="single" w:sz="4" w:space="0" w:color="000000"/>
            </w:tcBorders>
            <w:vAlign w:val="center"/>
            <w:hideMark/>
          </w:tcPr>
          <w:p w:rsidR="00BF6414" w:rsidRPr="00836F98" w:rsidRDefault="00BF6414" w:rsidP="00836F98">
            <w:pPr>
              <w:ind w:left="-108" w:right="-111"/>
              <w:rPr>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BF6414" w:rsidRPr="00836F98" w:rsidRDefault="00BF6414" w:rsidP="00836F98">
            <w:pPr>
              <w:ind w:left="-108" w:right="-111"/>
              <w:rPr>
                <w:sz w:val="20"/>
                <w:szCs w:val="20"/>
              </w:rPr>
            </w:pPr>
          </w:p>
        </w:tc>
        <w:tc>
          <w:tcPr>
            <w:tcW w:w="319" w:type="pct"/>
            <w:gridSpan w:val="2"/>
            <w:vMerge/>
            <w:tcBorders>
              <w:top w:val="single" w:sz="4" w:space="0" w:color="auto"/>
              <w:left w:val="single" w:sz="4" w:space="0" w:color="auto"/>
              <w:bottom w:val="single" w:sz="4" w:space="0" w:color="000000"/>
              <w:right w:val="single" w:sz="4" w:space="0" w:color="000000"/>
            </w:tcBorders>
            <w:vAlign w:val="center"/>
            <w:hideMark/>
          </w:tcPr>
          <w:p w:rsidR="00BF6414" w:rsidRPr="00836F98" w:rsidRDefault="00BF6414" w:rsidP="00836F98">
            <w:pPr>
              <w:ind w:left="-108" w:right="-111"/>
              <w:rPr>
                <w:sz w:val="20"/>
                <w:szCs w:val="20"/>
              </w:rPr>
            </w:pPr>
          </w:p>
        </w:tc>
        <w:tc>
          <w:tcPr>
            <w:tcW w:w="909" w:type="pct"/>
            <w:gridSpan w:val="3"/>
            <w:tcBorders>
              <w:top w:val="single" w:sz="4" w:space="0" w:color="auto"/>
              <w:left w:val="nil"/>
              <w:bottom w:val="single" w:sz="4" w:space="0" w:color="auto"/>
              <w:right w:val="single" w:sz="4" w:space="0" w:color="auto"/>
            </w:tcBorders>
            <w:shd w:val="clear" w:color="auto" w:fill="auto"/>
            <w:hideMark/>
          </w:tcPr>
          <w:p w:rsidR="00BF6414" w:rsidRPr="00836F98" w:rsidRDefault="00BF6414" w:rsidP="00836F98">
            <w:pPr>
              <w:ind w:left="-108" w:right="-111"/>
              <w:rPr>
                <w:sz w:val="20"/>
                <w:szCs w:val="20"/>
              </w:rPr>
            </w:pPr>
            <w:r w:rsidRPr="00836F98">
              <w:rPr>
                <w:sz w:val="20"/>
                <w:szCs w:val="20"/>
              </w:rPr>
              <w:t>Уровень освоения бюджета Программы составит 100%</w:t>
            </w:r>
          </w:p>
        </w:tc>
        <w:tc>
          <w:tcPr>
            <w:tcW w:w="983" w:type="pct"/>
            <w:tcBorders>
              <w:top w:val="nil"/>
              <w:left w:val="nil"/>
              <w:bottom w:val="single" w:sz="4" w:space="0" w:color="auto"/>
              <w:right w:val="single" w:sz="4" w:space="0" w:color="auto"/>
            </w:tcBorders>
            <w:shd w:val="clear" w:color="auto" w:fill="auto"/>
            <w:hideMark/>
          </w:tcPr>
          <w:p w:rsidR="00BF6414" w:rsidRPr="00836F98" w:rsidRDefault="00BF6414" w:rsidP="00836F98">
            <w:pPr>
              <w:ind w:left="-108" w:right="-111"/>
              <w:rPr>
                <w:sz w:val="20"/>
                <w:szCs w:val="20"/>
              </w:rPr>
            </w:pPr>
            <w:r w:rsidRPr="00836F98">
              <w:rPr>
                <w:sz w:val="20"/>
                <w:szCs w:val="20"/>
              </w:rPr>
              <w:t>Уровень освоения бюджета Программы</w:t>
            </w:r>
          </w:p>
        </w:tc>
      </w:tr>
    </w:tbl>
    <w:p w:rsidR="00BF6414" w:rsidRPr="00F82FEA" w:rsidRDefault="00BF6414" w:rsidP="00F82FEA"/>
    <w:p w:rsidR="00BF6414" w:rsidRPr="00F82FEA" w:rsidRDefault="00BF6414" w:rsidP="00F82FEA"/>
    <w:tbl>
      <w:tblPr>
        <w:tblW w:w="5085" w:type="pct"/>
        <w:tblInd w:w="-318" w:type="dxa"/>
        <w:tblLayout w:type="fixed"/>
        <w:tblLook w:val="04A0"/>
      </w:tblPr>
      <w:tblGrid>
        <w:gridCol w:w="1950"/>
        <w:gridCol w:w="2001"/>
        <w:gridCol w:w="843"/>
        <w:gridCol w:w="734"/>
        <w:gridCol w:w="820"/>
        <w:gridCol w:w="843"/>
        <w:gridCol w:w="714"/>
        <w:gridCol w:w="802"/>
        <w:gridCol w:w="1026"/>
      </w:tblGrid>
      <w:tr w:rsidR="00E33DE9" w:rsidRPr="00E33DE9" w:rsidTr="00E33DE9">
        <w:trPr>
          <w:trHeight w:val="300"/>
        </w:trPr>
        <w:tc>
          <w:tcPr>
            <w:tcW w:w="1002" w:type="pct"/>
            <w:tcBorders>
              <w:top w:val="nil"/>
              <w:left w:val="nil"/>
              <w:bottom w:val="nil"/>
              <w:right w:val="nil"/>
            </w:tcBorders>
            <w:shd w:val="clear" w:color="000000" w:fill="FFFFFF"/>
            <w:noWrap/>
            <w:vAlign w:val="bottom"/>
            <w:hideMark/>
          </w:tcPr>
          <w:p w:rsidR="00E33DE9" w:rsidRPr="00E33DE9" w:rsidRDefault="00E33DE9" w:rsidP="00F82FEA">
            <w:r w:rsidRPr="00E33DE9">
              <w:lastRenderedPageBreak/>
              <w:t> </w:t>
            </w:r>
          </w:p>
        </w:tc>
        <w:tc>
          <w:tcPr>
            <w:tcW w:w="1028" w:type="pct"/>
            <w:tcBorders>
              <w:top w:val="nil"/>
              <w:left w:val="nil"/>
              <w:bottom w:val="nil"/>
              <w:right w:val="nil"/>
            </w:tcBorders>
            <w:shd w:val="clear" w:color="000000" w:fill="FFFFFF"/>
            <w:noWrap/>
            <w:vAlign w:val="bottom"/>
            <w:hideMark/>
          </w:tcPr>
          <w:p w:rsidR="00E33DE9" w:rsidRPr="00E33DE9" w:rsidRDefault="00E33DE9" w:rsidP="00F82FEA">
            <w:r w:rsidRPr="00E33DE9">
              <w:t> </w:t>
            </w:r>
          </w:p>
        </w:tc>
        <w:tc>
          <w:tcPr>
            <w:tcW w:w="433" w:type="pct"/>
            <w:tcBorders>
              <w:top w:val="nil"/>
              <w:left w:val="nil"/>
              <w:bottom w:val="nil"/>
              <w:right w:val="nil"/>
            </w:tcBorders>
            <w:shd w:val="clear" w:color="000000" w:fill="FFFFFF"/>
            <w:noWrap/>
            <w:vAlign w:val="bottom"/>
            <w:hideMark/>
          </w:tcPr>
          <w:p w:rsidR="00E33DE9" w:rsidRPr="00E33DE9" w:rsidRDefault="00E33DE9" w:rsidP="00F82FEA">
            <w:r w:rsidRPr="00E33DE9">
              <w:t> </w:t>
            </w:r>
          </w:p>
        </w:tc>
        <w:tc>
          <w:tcPr>
            <w:tcW w:w="377" w:type="pct"/>
            <w:tcBorders>
              <w:top w:val="nil"/>
              <w:left w:val="nil"/>
              <w:bottom w:val="nil"/>
              <w:right w:val="nil"/>
            </w:tcBorders>
            <w:shd w:val="clear" w:color="000000" w:fill="FFFFFF"/>
            <w:noWrap/>
            <w:vAlign w:val="bottom"/>
            <w:hideMark/>
          </w:tcPr>
          <w:p w:rsidR="00E33DE9" w:rsidRPr="00E33DE9" w:rsidRDefault="00E33DE9" w:rsidP="00F82FEA">
            <w:r w:rsidRPr="00E33DE9">
              <w:t> </w:t>
            </w:r>
          </w:p>
        </w:tc>
        <w:tc>
          <w:tcPr>
            <w:tcW w:w="421" w:type="pct"/>
            <w:tcBorders>
              <w:top w:val="nil"/>
              <w:left w:val="nil"/>
              <w:bottom w:val="nil"/>
              <w:right w:val="nil"/>
            </w:tcBorders>
            <w:shd w:val="clear" w:color="000000" w:fill="FFFFFF"/>
            <w:noWrap/>
            <w:vAlign w:val="bottom"/>
            <w:hideMark/>
          </w:tcPr>
          <w:p w:rsidR="00E33DE9" w:rsidRPr="00E33DE9" w:rsidRDefault="00E33DE9" w:rsidP="00F82FEA">
            <w:r w:rsidRPr="00E33DE9">
              <w:t> </w:t>
            </w:r>
          </w:p>
        </w:tc>
        <w:tc>
          <w:tcPr>
            <w:tcW w:w="433" w:type="pct"/>
            <w:tcBorders>
              <w:top w:val="nil"/>
              <w:left w:val="nil"/>
              <w:bottom w:val="nil"/>
              <w:right w:val="nil"/>
            </w:tcBorders>
            <w:shd w:val="clear" w:color="000000" w:fill="FFFFFF"/>
            <w:noWrap/>
            <w:vAlign w:val="bottom"/>
            <w:hideMark/>
          </w:tcPr>
          <w:p w:rsidR="00E33DE9" w:rsidRPr="00E33DE9" w:rsidRDefault="00E33DE9" w:rsidP="00F82FEA">
            <w:r w:rsidRPr="00E33DE9">
              <w:t> </w:t>
            </w:r>
          </w:p>
        </w:tc>
        <w:tc>
          <w:tcPr>
            <w:tcW w:w="1306" w:type="pct"/>
            <w:gridSpan w:val="3"/>
            <w:tcBorders>
              <w:top w:val="nil"/>
              <w:left w:val="nil"/>
              <w:bottom w:val="nil"/>
              <w:right w:val="nil"/>
            </w:tcBorders>
            <w:shd w:val="clear" w:color="000000" w:fill="FFFFFF"/>
            <w:noWrap/>
            <w:vAlign w:val="bottom"/>
            <w:hideMark/>
          </w:tcPr>
          <w:p w:rsidR="00E33DE9" w:rsidRPr="00E33DE9" w:rsidRDefault="00E33DE9" w:rsidP="00E33DE9">
            <w:r w:rsidRPr="00E33DE9">
              <w:t> Приложение 3</w:t>
            </w:r>
          </w:p>
        </w:tc>
      </w:tr>
      <w:tr w:rsidR="00BF6414" w:rsidRPr="00E33DE9" w:rsidTr="00E33DE9">
        <w:trPr>
          <w:trHeight w:val="825"/>
        </w:trPr>
        <w:tc>
          <w:tcPr>
            <w:tcW w:w="5000" w:type="pct"/>
            <w:gridSpan w:val="9"/>
            <w:tcBorders>
              <w:top w:val="nil"/>
              <w:left w:val="nil"/>
              <w:bottom w:val="single" w:sz="4" w:space="0" w:color="auto"/>
              <w:right w:val="nil"/>
            </w:tcBorders>
            <w:shd w:val="clear" w:color="000000" w:fill="FFFFFF"/>
            <w:vAlign w:val="center"/>
            <w:hideMark/>
          </w:tcPr>
          <w:p w:rsidR="00E33DE9" w:rsidRPr="00E33DE9" w:rsidRDefault="00E33DE9" w:rsidP="00F82FEA">
            <w:pPr>
              <w:jc w:val="center"/>
              <w:rPr>
                <w:b/>
                <w:bCs/>
              </w:rPr>
            </w:pPr>
          </w:p>
          <w:p w:rsidR="00E33DE9" w:rsidRPr="00E33DE9" w:rsidRDefault="00BF6414" w:rsidP="00F82FEA">
            <w:pPr>
              <w:jc w:val="center"/>
              <w:rPr>
                <w:b/>
                <w:bCs/>
              </w:rPr>
            </w:pPr>
            <w:r w:rsidRPr="00E33DE9">
              <w:rPr>
                <w:b/>
                <w:bCs/>
              </w:rPr>
              <w:t xml:space="preserve">РЕСУРСНОЕ ОБЕСПЕЧЕНИЕ РЕАЛИЗАЦИИ ПОДПРОГРАММЫ №7 "Обеспечение реализации муниципальной программы и </w:t>
            </w:r>
            <w:r w:rsidR="00E33DE9" w:rsidRPr="00E33DE9">
              <w:rPr>
                <w:b/>
                <w:bCs/>
              </w:rPr>
              <w:t>п</w:t>
            </w:r>
            <w:r w:rsidRPr="00E33DE9">
              <w:rPr>
                <w:b/>
                <w:bCs/>
              </w:rPr>
              <w:t>рочие мероприятия в области образования" ЗА СЧЕТ СРЕДСТВ  БЮДЖЕТА МО КИРЕНСКИЙ РАЙОН</w:t>
            </w:r>
          </w:p>
          <w:p w:rsidR="00BF6414" w:rsidRPr="00E33DE9" w:rsidRDefault="00BF6414" w:rsidP="00F82FEA">
            <w:pPr>
              <w:jc w:val="center"/>
              <w:rPr>
                <w:b/>
                <w:bCs/>
              </w:rPr>
            </w:pPr>
            <w:r w:rsidRPr="00E33DE9">
              <w:rPr>
                <w:b/>
                <w:bCs/>
              </w:rPr>
              <w:t xml:space="preserve"> </w:t>
            </w:r>
          </w:p>
        </w:tc>
      </w:tr>
      <w:tr w:rsidR="00E33DE9" w:rsidRPr="00E33DE9" w:rsidTr="00E33DE9">
        <w:trPr>
          <w:trHeight w:val="623"/>
        </w:trPr>
        <w:tc>
          <w:tcPr>
            <w:tcW w:w="1002"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E33DE9" w:rsidRDefault="00BF6414" w:rsidP="00E33DE9">
            <w:pPr>
              <w:ind w:left="-142" w:right="-148"/>
              <w:jc w:val="center"/>
              <w:rPr>
                <w:sz w:val="20"/>
                <w:szCs w:val="20"/>
              </w:rPr>
            </w:pPr>
            <w:r w:rsidRPr="00E33DE9">
              <w:rPr>
                <w:sz w:val="20"/>
                <w:szCs w:val="20"/>
              </w:rPr>
              <w:t>Наименование программы, подпрограммы, ведомственной целевой программы, основного мероприятия, мероприятия</w:t>
            </w:r>
          </w:p>
        </w:tc>
        <w:tc>
          <w:tcPr>
            <w:tcW w:w="1028" w:type="pct"/>
            <w:vMerge w:val="restart"/>
            <w:tcBorders>
              <w:top w:val="nil"/>
              <w:left w:val="single" w:sz="4" w:space="0" w:color="auto"/>
              <w:bottom w:val="single" w:sz="4" w:space="0" w:color="auto"/>
              <w:right w:val="single" w:sz="4" w:space="0" w:color="auto"/>
            </w:tcBorders>
            <w:shd w:val="clear" w:color="000000" w:fill="FFFFFF"/>
            <w:vAlign w:val="center"/>
            <w:hideMark/>
          </w:tcPr>
          <w:p w:rsidR="00BF6414" w:rsidRPr="00E33DE9" w:rsidRDefault="00BF6414" w:rsidP="00E33DE9">
            <w:pPr>
              <w:ind w:left="-142" w:right="-148"/>
              <w:jc w:val="center"/>
              <w:rPr>
                <w:sz w:val="20"/>
                <w:szCs w:val="20"/>
              </w:rPr>
            </w:pPr>
            <w:r w:rsidRPr="00E33DE9">
              <w:rPr>
                <w:sz w:val="20"/>
                <w:szCs w:val="20"/>
              </w:rPr>
              <w:t>Ответственный исполнитель, соисполнители, участники, исполнители мероприятий</w:t>
            </w:r>
          </w:p>
        </w:tc>
        <w:tc>
          <w:tcPr>
            <w:tcW w:w="2970" w:type="pct"/>
            <w:gridSpan w:val="7"/>
            <w:tcBorders>
              <w:top w:val="single" w:sz="4" w:space="0" w:color="auto"/>
              <w:left w:val="nil"/>
              <w:bottom w:val="single" w:sz="4" w:space="0" w:color="auto"/>
              <w:right w:val="single" w:sz="4" w:space="0" w:color="auto"/>
            </w:tcBorders>
            <w:shd w:val="clear" w:color="000000" w:fill="FFFFFF"/>
            <w:vAlign w:val="center"/>
            <w:hideMark/>
          </w:tcPr>
          <w:p w:rsidR="00BF6414" w:rsidRPr="00E33DE9" w:rsidRDefault="00BF6414" w:rsidP="00E33DE9">
            <w:pPr>
              <w:ind w:left="-142" w:right="-148"/>
              <w:jc w:val="center"/>
              <w:rPr>
                <w:sz w:val="20"/>
                <w:szCs w:val="20"/>
              </w:rPr>
            </w:pPr>
            <w:r w:rsidRPr="00E33DE9">
              <w:rPr>
                <w:sz w:val="20"/>
                <w:szCs w:val="20"/>
              </w:rPr>
              <w:t>Расходы</w:t>
            </w:r>
          </w:p>
        </w:tc>
      </w:tr>
      <w:tr w:rsidR="00E33DE9" w:rsidRPr="00E33DE9" w:rsidTr="00E33DE9">
        <w:trPr>
          <w:trHeight w:val="315"/>
        </w:trPr>
        <w:tc>
          <w:tcPr>
            <w:tcW w:w="1002" w:type="pct"/>
            <w:vMerge/>
            <w:tcBorders>
              <w:top w:val="nil"/>
              <w:left w:val="single" w:sz="4" w:space="0" w:color="auto"/>
              <w:bottom w:val="single" w:sz="4" w:space="0" w:color="auto"/>
              <w:right w:val="single" w:sz="4" w:space="0" w:color="auto"/>
            </w:tcBorders>
            <w:vAlign w:val="center"/>
            <w:hideMark/>
          </w:tcPr>
          <w:p w:rsidR="00BF6414" w:rsidRPr="00E33DE9" w:rsidRDefault="00BF6414" w:rsidP="00E33DE9">
            <w:pPr>
              <w:ind w:left="-142" w:right="-148"/>
              <w:jc w:val="center"/>
              <w:rPr>
                <w:sz w:val="20"/>
                <w:szCs w:val="20"/>
              </w:rPr>
            </w:pPr>
          </w:p>
        </w:tc>
        <w:tc>
          <w:tcPr>
            <w:tcW w:w="1028" w:type="pct"/>
            <w:vMerge/>
            <w:tcBorders>
              <w:top w:val="nil"/>
              <w:left w:val="single" w:sz="4" w:space="0" w:color="auto"/>
              <w:bottom w:val="single" w:sz="4" w:space="0" w:color="auto"/>
              <w:right w:val="single" w:sz="4" w:space="0" w:color="auto"/>
            </w:tcBorders>
            <w:vAlign w:val="center"/>
            <w:hideMark/>
          </w:tcPr>
          <w:p w:rsidR="00BF6414" w:rsidRPr="00E33DE9" w:rsidRDefault="00BF6414" w:rsidP="00E33DE9">
            <w:pPr>
              <w:ind w:left="-142" w:right="-148"/>
              <w:jc w:val="center"/>
              <w:rPr>
                <w:sz w:val="20"/>
                <w:szCs w:val="20"/>
              </w:rPr>
            </w:pPr>
          </w:p>
        </w:tc>
        <w:tc>
          <w:tcPr>
            <w:tcW w:w="2970" w:type="pct"/>
            <w:gridSpan w:val="7"/>
            <w:tcBorders>
              <w:top w:val="single" w:sz="4" w:space="0" w:color="auto"/>
              <w:left w:val="nil"/>
              <w:bottom w:val="single" w:sz="4" w:space="0" w:color="auto"/>
              <w:right w:val="single" w:sz="4" w:space="0" w:color="auto"/>
            </w:tcBorders>
            <w:shd w:val="clear" w:color="000000" w:fill="FFFFFF"/>
            <w:vAlign w:val="bottom"/>
            <w:hideMark/>
          </w:tcPr>
          <w:p w:rsidR="00BF6414" w:rsidRPr="00E33DE9" w:rsidRDefault="00BF6414" w:rsidP="00E33DE9">
            <w:pPr>
              <w:ind w:left="-142" w:right="-148"/>
              <w:jc w:val="center"/>
              <w:rPr>
                <w:sz w:val="20"/>
                <w:szCs w:val="20"/>
              </w:rPr>
            </w:pPr>
            <w:r w:rsidRPr="00E33DE9">
              <w:rPr>
                <w:sz w:val="20"/>
                <w:szCs w:val="20"/>
              </w:rPr>
              <w:t>(тыс. руб.), годы</w:t>
            </w:r>
          </w:p>
        </w:tc>
      </w:tr>
      <w:tr w:rsidR="00E33DE9" w:rsidRPr="00E33DE9" w:rsidTr="00E33DE9">
        <w:trPr>
          <w:trHeight w:val="315"/>
        </w:trPr>
        <w:tc>
          <w:tcPr>
            <w:tcW w:w="1002" w:type="pct"/>
            <w:vMerge/>
            <w:tcBorders>
              <w:top w:val="nil"/>
              <w:left w:val="single" w:sz="4" w:space="0" w:color="auto"/>
              <w:bottom w:val="single" w:sz="4" w:space="0" w:color="auto"/>
              <w:right w:val="single" w:sz="4" w:space="0" w:color="auto"/>
            </w:tcBorders>
            <w:vAlign w:val="center"/>
            <w:hideMark/>
          </w:tcPr>
          <w:p w:rsidR="00BF6414" w:rsidRPr="00E33DE9" w:rsidRDefault="00BF6414" w:rsidP="00E33DE9">
            <w:pPr>
              <w:ind w:left="-142" w:right="-148"/>
              <w:jc w:val="center"/>
              <w:rPr>
                <w:sz w:val="20"/>
                <w:szCs w:val="20"/>
              </w:rPr>
            </w:pPr>
          </w:p>
        </w:tc>
        <w:tc>
          <w:tcPr>
            <w:tcW w:w="1028" w:type="pct"/>
            <w:vMerge/>
            <w:tcBorders>
              <w:top w:val="nil"/>
              <w:left w:val="single" w:sz="4" w:space="0" w:color="auto"/>
              <w:bottom w:val="single" w:sz="4" w:space="0" w:color="auto"/>
              <w:right w:val="single" w:sz="4" w:space="0" w:color="auto"/>
            </w:tcBorders>
            <w:vAlign w:val="center"/>
            <w:hideMark/>
          </w:tcPr>
          <w:p w:rsidR="00BF6414" w:rsidRPr="00E33DE9" w:rsidRDefault="00BF6414" w:rsidP="00E33DE9">
            <w:pPr>
              <w:ind w:left="-142" w:right="-148"/>
              <w:jc w:val="center"/>
              <w:rPr>
                <w:sz w:val="20"/>
                <w:szCs w:val="20"/>
              </w:rPr>
            </w:pPr>
          </w:p>
        </w:tc>
        <w:tc>
          <w:tcPr>
            <w:tcW w:w="433" w:type="pct"/>
            <w:tcBorders>
              <w:top w:val="nil"/>
              <w:left w:val="nil"/>
              <w:bottom w:val="single" w:sz="4" w:space="0" w:color="auto"/>
              <w:right w:val="single" w:sz="4" w:space="0" w:color="auto"/>
            </w:tcBorders>
            <w:shd w:val="clear" w:color="000000" w:fill="FFFFFF"/>
            <w:vAlign w:val="bottom"/>
            <w:hideMark/>
          </w:tcPr>
          <w:p w:rsidR="00BF6414" w:rsidRPr="00E33DE9" w:rsidRDefault="00BF6414" w:rsidP="00E33DE9">
            <w:pPr>
              <w:ind w:left="-142" w:right="-148"/>
              <w:jc w:val="center"/>
              <w:rPr>
                <w:sz w:val="20"/>
                <w:szCs w:val="20"/>
              </w:rPr>
            </w:pPr>
            <w:r w:rsidRPr="00E33DE9">
              <w:rPr>
                <w:sz w:val="20"/>
                <w:szCs w:val="20"/>
              </w:rPr>
              <w:t>2015</w:t>
            </w:r>
          </w:p>
        </w:tc>
        <w:tc>
          <w:tcPr>
            <w:tcW w:w="377" w:type="pct"/>
            <w:tcBorders>
              <w:top w:val="nil"/>
              <w:left w:val="nil"/>
              <w:bottom w:val="single" w:sz="4" w:space="0" w:color="auto"/>
              <w:right w:val="single" w:sz="4" w:space="0" w:color="auto"/>
            </w:tcBorders>
            <w:shd w:val="clear" w:color="000000" w:fill="FFFFFF"/>
            <w:vAlign w:val="bottom"/>
            <w:hideMark/>
          </w:tcPr>
          <w:p w:rsidR="00BF6414" w:rsidRPr="00E33DE9" w:rsidRDefault="00BF6414" w:rsidP="00E33DE9">
            <w:pPr>
              <w:ind w:left="-142" w:right="-148"/>
              <w:jc w:val="center"/>
              <w:rPr>
                <w:sz w:val="20"/>
                <w:szCs w:val="20"/>
              </w:rPr>
            </w:pPr>
            <w:r w:rsidRPr="00E33DE9">
              <w:rPr>
                <w:sz w:val="20"/>
                <w:szCs w:val="20"/>
              </w:rPr>
              <w:t>2016</w:t>
            </w:r>
          </w:p>
        </w:tc>
        <w:tc>
          <w:tcPr>
            <w:tcW w:w="421" w:type="pct"/>
            <w:tcBorders>
              <w:top w:val="nil"/>
              <w:left w:val="nil"/>
              <w:bottom w:val="single" w:sz="4" w:space="0" w:color="auto"/>
              <w:right w:val="single" w:sz="4" w:space="0" w:color="auto"/>
            </w:tcBorders>
            <w:shd w:val="clear" w:color="000000" w:fill="FFFFFF"/>
            <w:vAlign w:val="bottom"/>
            <w:hideMark/>
          </w:tcPr>
          <w:p w:rsidR="00BF6414" w:rsidRPr="00E33DE9" w:rsidRDefault="00BF6414" w:rsidP="00E33DE9">
            <w:pPr>
              <w:ind w:left="-142" w:right="-148"/>
              <w:jc w:val="center"/>
              <w:rPr>
                <w:sz w:val="20"/>
                <w:szCs w:val="20"/>
              </w:rPr>
            </w:pPr>
            <w:r w:rsidRPr="00E33DE9">
              <w:rPr>
                <w:sz w:val="20"/>
                <w:szCs w:val="20"/>
              </w:rPr>
              <w:t>2017</w:t>
            </w:r>
          </w:p>
        </w:tc>
        <w:tc>
          <w:tcPr>
            <w:tcW w:w="433" w:type="pct"/>
            <w:tcBorders>
              <w:top w:val="nil"/>
              <w:left w:val="nil"/>
              <w:bottom w:val="single" w:sz="4" w:space="0" w:color="auto"/>
              <w:right w:val="single" w:sz="4" w:space="0" w:color="auto"/>
            </w:tcBorders>
            <w:shd w:val="clear" w:color="000000" w:fill="FFFFFF"/>
            <w:vAlign w:val="bottom"/>
            <w:hideMark/>
          </w:tcPr>
          <w:p w:rsidR="00BF6414" w:rsidRPr="00E33DE9" w:rsidRDefault="00BF6414" w:rsidP="00E33DE9">
            <w:pPr>
              <w:ind w:left="-142" w:right="-148"/>
              <w:jc w:val="center"/>
              <w:rPr>
                <w:sz w:val="20"/>
                <w:szCs w:val="20"/>
              </w:rPr>
            </w:pPr>
            <w:r w:rsidRPr="00E33DE9">
              <w:rPr>
                <w:sz w:val="20"/>
                <w:szCs w:val="20"/>
              </w:rPr>
              <w:t>2018</w:t>
            </w:r>
          </w:p>
        </w:tc>
        <w:tc>
          <w:tcPr>
            <w:tcW w:w="367" w:type="pct"/>
            <w:tcBorders>
              <w:top w:val="nil"/>
              <w:left w:val="nil"/>
              <w:bottom w:val="single" w:sz="4" w:space="0" w:color="auto"/>
              <w:right w:val="single" w:sz="4" w:space="0" w:color="auto"/>
            </w:tcBorders>
            <w:shd w:val="clear" w:color="000000" w:fill="FFFFFF"/>
            <w:vAlign w:val="bottom"/>
            <w:hideMark/>
          </w:tcPr>
          <w:p w:rsidR="00BF6414" w:rsidRPr="00E33DE9" w:rsidRDefault="00BF6414" w:rsidP="00E33DE9">
            <w:pPr>
              <w:ind w:left="-142" w:right="-148"/>
              <w:jc w:val="center"/>
              <w:rPr>
                <w:sz w:val="20"/>
                <w:szCs w:val="20"/>
              </w:rPr>
            </w:pPr>
            <w:r w:rsidRPr="00E33DE9">
              <w:rPr>
                <w:sz w:val="20"/>
                <w:szCs w:val="20"/>
              </w:rPr>
              <w:t>2019</w:t>
            </w:r>
          </w:p>
        </w:tc>
        <w:tc>
          <w:tcPr>
            <w:tcW w:w="412" w:type="pct"/>
            <w:tcBorders>
              <w:top w:val="nil"/>
              <w:left w:val="nil"/>
              <w:bottom w:val="single" w:sz="4" w:space="0" w:color="auto"/>
              <w:right w:val="single" w:sz="4" w:space="0" w:color="auto"/>
            </w:tcBorders>
            <w:shd w:val="clear" w:color="000000" w:fill="FFFFFF"/>
            <w:vAlign w:val="bottom"/>
            <w:hideMark/>
          </w:tcPr>
          <w:p w:rsidR="00BF6414" w:rsidRPr="00E33DE9" w:rsidRDefault="00BF6414" w:rsidP="00E33DE9">
            <w:pPr>
              <w:ind w:left="-142" w:right="-148"/>
              <w:jc w:val="center"/>
              <w:rPr>
                <w:sz w:val="20"/>
                <w:szCs w:val="20"/>
              </w:rPr>
            </w:pPr>
            <w:r w:rsidRPr="00E33DE9">
              <w:rPr>
                <w:sz w:val="20"/>
                <w:szCs w:val="20"/>
              </w:rPr>
              <w:t>2020</w:t>
            </w:r>
          </w:p>
        </w:tc>
        <w:tc>
          <w:tcPr>
            <w:tcW w:w="527" w:type="pct"/>
            <w:tcBorders>
              <w:top w:val="nil"/>
              <w:left w:val="nil"/>
              <w:bottom w:val="single" w:sz="4" w:space="0" w:color="auto"/>
              <w:right w:val="single" w:sz="4" w:space="0" w:color="auto"/>
            </w:tcBorders>
            <w:shd w:val="clear" w:color="000000" w:fill="FFFFFF"/>
            <w:vAlign w:val="bottom"/>
            <w:hideMark/>
          </w:tcPr>
          <w:p w:rsidR="00BF6414" w:rsidRPr="00E33DE9" w:rsidRDefault="00BF6414" w:rsidP="00E33DE9">
            <w:pPr>
              <w:ind w:left="-142" w:right="-148"/>
              <w:jc w:val="center"/>
              <w:rPr>
                <w:sz w:val="20"/>
                <w:szCs w:val="20"/>
              </w:rPr>
            </w:pPr>
            <w:r w:rsidRPr="00E33DE9">
              <w:rPr>
                <w:sz w:val="20"/>
                <w:szCs w:val="20"/>
              </w:rPr>
              <w:t>всего</w:t>
            </w:r>
          </w:p>
        </w:tc>
      </w:tr>
      <w:tr w:rsidR="00E33DE9" w:rsidRPr="00E33DE9" w:rsidTr="00E33DE9">
        <w:trPr>
          <w:trHeight w:val="330"/>
        </w:trPr>
        <w:tc>
          <w:tcPr>
            <w:tcW w:w="1002" w:type="pct"/>
            <w:tcBorders>
              <w:top w:val="nil"/>
              <w:left w:val="single" w:sz="4" w:space="0" w:color="auto"/>
              <w:bottom w:val="single" w:sz="4" w:space="0" w:color="auto"/>
              <w:right w:val="single" w:sz="4" w:space="0" w:color="auto"/>
            </w:tcBorders>
            <w:shd w:val="clear" w:color="000000" w:fill="FFFFFF"/>
            <w:noWrap/>
            <w:vAlign w:val="bottom"/>
            <w:hideMark/>
          </w:tcPr>
          <w:p w:rsidR="00BF6414" w:rsidRPr="00E33DE9" w:rsidRDefault="00BF6414" w:rsidP="00E33DE9">
            <w:pPr>
              <w:ind w:left="-142" w:right="-148"/>
              <w:jc w:val="center"/>
              <w:rPr>
                <w:sz w:val="20"/>
                <w:szCs w:val="20"/>
              </w:rPr>
            </w:pPr>
            <w:r w:rsidRPr="00E33DE9">
              <w:rPr>
                <w:sz w:val="20"/>
                <w:szCs w:val="20"/>
              </w:rPr>
              <w:t>1</w:t>
            </w:r>
          </w:p>
        </w:tc>
        <w:tc>
          <w:tcPr>
            <w:tcW w:w="1028" w:type="pct"/>
            <w:tcBorders>
              <w:top w:val="nil"/>
              <w:left w:val="nil"/>
              <w:bottom w:val="single" w:sz="4" w:space="0" w:color="auto"/>
              <w:right w:val="single" w:sz="4" w:space="0" w:color="auto"/>
            </w:tcBorders>
            <w:shd w:val="clear" w:color="000000" w:fill="FFFFFF"/>
            <w:noWrap/>
            <w:vAlign w:val="bottom"/>
            <w:hideMark/>
          </w:tcPr>
          <w:p w:rsidR="00BF6414" w:rsidRPr="00E33DE9" w:rsidRDefault="00BF6414" w:rsidP="00E33DE9">
            <w:pPr>
              <w:ind w:left="-142" w:right="-148"/>
              <w:jc w:val="center"/>
              <w:rPr>
                <w:sz w:val="20"/>
                <w:szCs w:val="20"/>
              </w:rPr>
            </w:pPr>
            <w:r w:rsidRPr="00E33DE9">
              <w:rPr>
                <w:sz w:val="20"/>
                <w:szCs w:val="20"/>
              </w:rPr>
              <w:t>2</w:t>
            </w:r>
          </w:p>
        </w:tc>
        <w:tc>
          <w:tcPr>
            <w:tcW w:w="433" w:type="pct"/>
            <w:tcBorders>
              <w:top w:val="nil"/>
              <w:left w:val="nil"/>
              <w:bottom w:val="single" w:sz="4" w:space="0" w:color="auto"/>
              <w:right w:val="single" w:sz="4" w:space="0" w:color="auto"/>
            </w:tcBorders>
            <w:shd w:val="clear" w:color="000000" w:fill="FFFFFF"/>
            <w:noWrap/>
            <w:vAlign w:val="bottom"/>
            <w:hideMark/>
          </w:tcPr>
          <w:p w:rsidR="00BF6414" w:rsidRPr="00E33DE9" w:rsidRDefault="00BF6414" w:rsidP="00E33DE9">
            <w:pPr>
              <w:ind w:left="-142" w:right="-148"/>
              <w:jc w:val="center"/>
              <w:rPr>
                <w:sz w:val="20"/>
                <w:szCs w:val="20"/>
              </w:rPr>
            </w:pPr>
            <w:r w:rsidRPr="00E33DE9">
              <w:rPr>
                <w:sz w:val="20"/>
                <w:szCs w:val="20"/>
              </w:rPr>
              <w:t>3</w:t>
            </w:r>
          </w:p>
        </w:tc>
        <w:tc>
          <w:tcPr>
            <w:tcW w:w="377" w:type="pct"/>
            <w:tcBorders>
              <w:top w:val="nil"/>
              <w:left w:val="nil"/>
              <w:bottom w:val="single" w:sz="4" w:space="0" w:color="auto"/>
              <w:right w:val="single" w:sz="4" w:space="0" w:color="auto"/>
            </w:tcBorders>
            <w:shd w:val="clear" w:color="000000" w:fill="FFFFFF"/>
            <w:noWrap/>
            <w:vAlign w:val="bottom"/>
            <w:hideMark/>
          </w:tcPr>
          <w:p w:rsidR="00BF6414" w:rsidRPr="00E33DE9" w:rsidRDefault="00BF6414" w:rsidP="00E33DE9">
            <w:pPr>
              <w:ind w:left="-142" w:right="-148"/>
              <w:jc w:val="center"/>
              <w:rPr>
                <w:sz w:val="20"/>
                <w:szCs w:val="20"/>
              </w:rPr>
            </w:pPr>
            <w:r w:rsidRPr="00E33DE9">
              <w:rPr>
                <w:sz w:val="20"/>
                <w:szCs w:val="20"/>
              </w:rPr>
              <w:t>4</w:t>
            </w:r>
          </w:p>
        </w:tc>
        <w:tc>
          <w:tcPr>
            <w:tcW w:w="421" w:type="pct"/>
            <w:tcBorders>
              <w:top w:val="nil"/>
              <w:left w:val="nil"/>
              <w:bottom w:val="single" w:sz="4" w:space="0" w:color="auto"/>
              <w:right w:val="single" w:sz="4" w:space="0" w:color="auto"/>
            </w:tcBorders>
            <w:shd w:val="clear" w:color="000000" w:fill="FFFFFF"/>
            <w:vAlign w:val="bottom"/>
            <w:hideMark/>
          </w:tcPr>
          <w:p w:rsidR="00BF6414" w:rsidRPr="00E33DE9" w:rsidRDefault="00BF6414" w:rsidP="00E33DE9">
            <w:pPr>
              <w:ind w:left="-142" w:right="-148"/>
              <w:jc w:val="center"/>
              <w:rPr>
                <w:sz w:val="20"/>
                <w:szCs w:val="20"/>
              </w:rPr>
            </w:pPr>
            <w:r w:rsidRPr="00E33DE9">
              <w:rPr>
                <w:sz w:val="20"/>
                <w:szCs w:val="20"/>
              </w:rPr>
              <w:t>5</w:t>
            </w:r>
          </w:p>
        </w:tc>
        <w:tc>
          <w:tcPr>
            <w:tcW w:w="433" w:type="pct"/>
            <w:tcBorders>
              <w:top w:val="nil"/>
              <w:left w:val="nil"/>
              <w:bottom w:val="single" w:sz="4" w:space="0" w:color="auto"/>
              <w:right w:val="single" w:sz="4" w:space="0" w:color="auto"/>
            </w:tcBorders>
            <w:shd w:val="clear" w:color="000000" w:fill="FFFFFF"/>
            <w:vAlign w:val="bottom"/>
            <w:hideMark/>
          </w:tcPr>
          <w:p w:rsidR="00BF6414" w:rsidRPr="00E33DE9" w:rsidRDefault="00BF6414" w:rsidP="00E33DE9">
            <w:pPr>
              <w:ind w:left="-142" w:right="-148"/>
              <w:jc w:val="center"/>
              <w:rPr>
                <w:sz w:val="20"/>
                <w:szCs w:val="20"/>
              </w:rPr>
            </w:pPr>
            <w:r w:rsidRPr="00E33DE9">
              <w:rPr>
                <w:sz w:val="20"/>
                <w:szCs w:val="20"/>
              </w:rPr>
              <w:t>6</w:t>
            </w:r>
          </w:p>
        </w:tc>
        <w:tc>
          <w:tcPr>
            <w:tcW w:w="367" w:type="pct"/>
            <w:tcBorders>
              <w:top w:val="nil"/>
              <w:left w:val="nil"/>
              <w:bottom w:val="single" w:sz="4" w:space="0" w:color="auto"/>
              <w:right w:val="single" w:sz="4" w:space="0" w:color="auto"/>
            </w:tcBorders>
            <w:shd w:val="clear" w:color="000000" w:fill="FFFFFF"/>
            <w:vAlign w:val="bottom"/>
            <w:hideMark/>
          </w:tcPr>
          <w:p w:rsidR="00BF6414" w:rsidRPr="00E33DE9" w:rsidRDefault="00BF6414" w:rsidP="00E33DE9">
            <w:pPr>
              <w:ind w:left="-142" w:right="-148"/>
              <w:jc w:val="center"/>
              <w:rPr>
                <w:sz w:val="20"/>
                <w:szCs w:val="20"/>
              </w:rPr>
            </w:pPr>
            <w:r w:rsidRPr="00E33DE9">
              <w:rPr>
                <w:sz w:val="20"/>
                <w:szCs w:val="20"/>
              </w:rPr>
              <w:t>7</w:t>
            </w:r>
          </w:p>
        </w:tc>
        <w:tc>
          <w:tcPr>
            <w:tcW w:w="412" w:type="pct"/>
            <w:tcBorders>
              <w:top w:val="nil"/>
              <w:left w:val="nil"/>
              <w:bottom w:val="single" w:sz="4" w:space="0" w:color="auto"/>
              <w:right w:val="single" w:sz="4" w:space="0" w:color="auto"/>
            </w:tcBorders>
            <w:shd w:val="clear" w:color="000000" w:fill="FFFFFF"/>
            <w:vAlign w:val="bottom"/>
            <w:hideMark/>
          </w:tcPr>
          <w:p w:rsidR="00BF6414" w:rsidRPr="00E33DE9" w:rsidRDefault="00BF6414" w:rsidP="00E33DE9">
            <w:pPr>
              <w:ind w:left="-142" w:right="-148"/>
              <w:jc w:val="center"/>
              <w:rPr>
                <w:sz w:val="20"/>
                <w:szCs w:val="20"/>
              </w:rPr>
            </w:pPr>
            <w:r w:rsidRPr="00E33DE9">
              <w:rPr>
                <w:sz w:val="20"/>
                <w:szCs w:val="20"/>
              </w:rPr>
              <w:t>8</w:t>
            </w:r>
          </w:p>
        </w:tc>
        <w:tc>
          <w:tcPr>
            <w:tcW w:w="527" w:type="pct"/>
            <w:tcBorders>
              <w:top w:val="nil"/>
              <w:left w:val="nil"/>
              <w:bottom w:val="single" w:sz="4" w:space="0" w:color="auto"/>
              <w:right w:val="single" w:sz="4" w:space="0" w:color="auto"/>
            </w:tcBorders>
            <w:shd w:val="clear" w:color="000000" w:fill="FFFFFF"/>
            <w:vAlign w:val="bottom"/>
            <w:hideMark/>
          </w:tcPr>
          <w:p w:rsidR="00BF6414" w:rsidRPr="00E33DE9" w:rsidRDefault="00BF6414" w:rsidP="00E33DE9">
            <w:pPr>
              <w:ind w:left="-142" w:right="-148"/>
              <w:jc w:val="center"/>
              <w:rPr>
                <w:sz w:val="20"/>
                <w:szCs w:val="20"/>
              </w:rPr>
            </w:pPr>
            <w:r w:rsidRPr="00E33DE9">
              <w:rPr>
                <w:sz w:val="20"/>
                <w:szCs w:val="20"/>
              </w:rPr>
              <w:t>9</w:t>
            </w:r>
          </w:p>
        </w:tc>
      </w:tr>
      <w:tr w:rsidR="00E33DE9" w:rsidRPr="00E33DE9" w:rsidTr="00E33DE9">
        <w:trPr>
          <w:trHeight w:val="630"/>
        </w:trPr>
        <w:tc>
          <w:tcPr>
            <w:tcW w:w="1002" w:type="pct"/>
            <w:vMerge w:val="restart"/>
            <w:tcBorders>
              <w:top w:val="single" w:sz="8" w:space="0" w:color="auto"/>
              <w:left w:val="single" w:sz="8" w:space="0" w:color="auto"/>
              <w:bottom w:val="single" w:sz="4" w:space="0" w:color="auto"/>
              <w:right w:val="nil"/>
            </w:tcBorders>
            <w:shd w:val="clear" w:color="000000" w:fill="FFFFFF"/>
            <w:hideMark/>
          </w:tcPr>
          <w:p w:rsidR="00BF6414" w:rsidRPr="00E33DE9" w:rsidRDefault="00BF6414" w:rsidP="00E33DE9">
            <w:pPr>
              <w:ind w:left="-142" w:right="-148"/>
              <w:jc w:val="center"/>
              <w:rPr>
                <w:b/>
                <w:bCs/>
                <w:sz w:val="20"/>
                <w:szCs w:val="20"/>
              </w:rPr>
            </w:pPr>
            <w:r w:rsidRPr="00E33DE9">
              <w:rPr>
                <w:b/>
                <w:bCs/>
                <w:sz w:val="20"/>
                <w:szCs w:val="20"/>
              </w:rPr>
              <w:t>Подпрограмма № 7  «Обеспечение реализации муниципальной программы и прочие мероприятия в области образования»</w:t>
            </w:r>
          </w:p>
        </w:tc>
        <w:tc>
          <w:tcPr>
            <w:tcW w:w="1028" w:type="pct"/>
            <w:tcBorders>
              <w:top w:val="single" w:sz="8" w:space="0" w:color="auto"/>
              <w:left w:val="single" w:sz="4" w:space="0" w:color="auto"/>
              <w:bottom w:val="nil"/>
              <w:right w:val="single" w:sz="4" w:space="0" w:color="auto"/>
            </w:tcBorders>
            <w:shd w:val="clear" w:color="000000" w:fill="FFFFFF"/>
            <w:hideMark/>
          </w:tcPr>
          <w:p w:rsidR="00BF6414" w:rsidRPr="00E33DE9" w:rsidRDefault="00BF6414" w:rsidP="00E33DE9">
            <w:pPr>
              <w:ind w:left="-142" w:right="-148"/>
              <w:jc w:val="center"/>
              <w:rPr>
                <w:sz w:val="20"/>
                <w:szCs w:val="20"/>
              </w:rPr>
            </w:pPr>
            <w:r w:rsidRPr="00E33DE9">
              <w:rPr>
                <w:sz w:val="20"/>
                <w:szCs w:val="20"/>
              </w:rPr>
              <w:t>ответственный исполнитель подпрограммы</w:t>
            </w:r>
          </w:p>
        </w:tc>
        <w:tc>
          <w:tcPr>
            <w:tcW w:w="433" w:type="pct"/>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BF6414" w:rsidRPr="00E33DE9" w:rsidRDefault="00BF6414" w:rsidP="00E33DE9">
            <w:pPr>
              <w:ind w:left="-142" w:right="-148"/>
              <w:jc w:val="center"/>
              <w:rPr>
                <w:b/>
                <w:bCs/>
                <w:sz w:val="20"/>
                <w:szCs w:val="20"/>
              </w:rPr>
            </w:pPr>
            <w:r w:rsidRPr="00E33DE9">
              <w:rPr>
                <w:b/>
                <w:bCs/>
                <w:sz w:val="20"/>
                <w:szCs w:val="20"/>
              </w:rPr>
              <w:t>37 784,57</w:t>
            </w:r>
          </w:p>
        </w:tc>
        <w:tc>
          <w:tcPr>
            <w:tcW w:w="377" w:type="pct"/>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BF6414" w:rsidRPr="00E33DE9" w:rsidRDefault="00BF6414" w:rsidP="00E33DE9">
            <w:pPr>
              <w:ind w:left="-142" w:right="-148"/>
              <w:jc w:val="center"/>
              <w:rPr>
                <w:b/>
                <w:bCs/>
                <w:sz w:val="20"/>
                <w:szCs w:val="20"/>
              </w:rPr>
            </w:pPr>
            <w:r w:rsidRPr="00E33DE9">
              <w:rPr>
                <w:b/>
                <w:bCs/>
                <w:sz w:val="20"/>
                <w:szCs w:val="20"/>
              </w:rPr>
              <w:t>39 718,6</w:t>
            </w:r>
          </w:p>
        </w:tc>
        <w:tc>
          <w:tcPr>
            <w:tcW w:w="421" w:type="pct"/>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BF6414" w:rsidRPr="00E33DE9" w:rsidRDefault="00BF6414" w:rsidP="00E33DE9">
            <w:pPr>
              <w:ind w:left="-142" w:right="-148"/>
              <w:jc w:val="center"/>
              <w:rPr>
                <w:b/>
                <w:bCs/>
                <w:sz w:val="20"/>
                <w:szCs w:val="20"/>
              </w:rPr>
            </w:pPr>
            <w:r w:rsidRPr="00E33DE9">
              <w:rPr>
                <w:b/>
                <w:bCs/>
                <w:sz w:val="20"/>
                <w:szCs w:val="20"/>
              </w:rPr>
              <w:t>39 723,6</w:t>
            </w:r>
          </w:p>
        </w:tc>
        <w:tc>
          <w:tcPr>
            <w:tcW w:w="433" w:type="pct"/>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BF6414" w:rsidRPr="00E33DE9" w:rsidRDefault="00BF6414" w:rsidP="00E33DE9">
            <w:pPr>
              <w:ind w:left="-142" w:right="-148"/>
              <w:jc w:val="center"/>
              <w:rPr>
                <w:b/>
                <w:bCs/>
                <w:sz w:val="20"/>
                <w:szCs w:val="20"/>
              </w:rPr>
            </w:pPr>
            <w:r w:rsidRPr="00E33DE9">
              <w:rPr>
                <w:b/>
                <w:bCs/>
                <w:sz w:val="20"/>
                <w:szCs w:val="20"/>
              </w:rPr>
              <w:t>39 723,6</w:t>
            </w:r>
          </w:p>
        </w:tc>
        <w:tc>
          <w:tcPr>
            <w:tcW w:w="367" w:type="pct"/>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BF6414" w:rsidRPr="00E33DE9" w:rsidRDefault="00BF6414" w:rsidP="00E33DE9">
            <w:pPr>
              <w:ind w:left="-142" w:right="-148"/>
              <w:jc w:val="center"/>
              <w:rPr>
                <w:b/>
                <w:bCs/>
                <w:sz w:val="20"/>
                <w:szCs w:val="20"/>
              </w:rPr>
            </w:pPr>
            <w:r w:rsidRPr="00E33DE9">
              <w:rPr>
                <w:b/>
                <w:bCs/>
                <w:sz w:val="20"/>
                <w:szCs w:val="20"/>
              </w:rPr>
              <w:t>39 723,6</w:t>
            </w:r>
          </w:p>
        </w:tc>
        <w:tc>
          <w:tcPr>
            <w:tcW w:w="412" w:type="pct"/>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BF6414" w:rsidRPr="00E33DE9" w:rsidRDefault="00BF6414" w:rsidP="00E33DE9">
            <w:pPr>
              <w:ind w:left="-142" w:right="-148"/>
              <w:jc w:val="center"/>
              <w:rPr>
                <w:b/>
                <w:bCs/>
                <w:sz w:val="20"/>
                <w:szCs w:val="20"/>
              </w:rPr>
            </w:pPr>
            <w:r w:rsidRPr="00E33DE9">
              <w:rPr>
                <w:b/>
                <w:bCs/>
                <w:sz w:val="20"/>
                <w:szCs w:val="20"/>
              </w:rPr>
              <w:t>39 723,6</w:t>
            </w:r>
          </w:p>
        </w:tc>
        <w:tc>
          <w:tcPr>
            <w:tcW w:w="527" w:type="pct"/>
            <w:vMerge w:val="restart"/>
            <w:tcBorders>
              <w:top w:val="single" w:sz="8" w:space="0" w:color="auto"/>
              <w:left w:val="single" w:sz="4" w:space="0" w:color="auto"/>
              <w:bottom w:val="single" w:sz="4" w:space="0" w:color="000000"/>
              <w:right w:val="single" w:sz="8" w:space="0" w:color="auto"/>
            </w:tcBorders>
            <w:shd w:val="clear" w:color="000000" w:fill="FFFFFF"/>
            <w:noWrap/>
            <w:vAlign w:val="center"/>
            <w:hideMark/>
          </w:tcPr>
          <w:p w:rsidR="00BF6414" w:rsidRPr="00E33DE9" w:rsidRDefault="00BF6414" w:rsidP="00E33DE9">
            <w:pPr>
              <w:ind w:left="-142" w:right="-148"/>
              <w:jc w:val="center"/>
              <w:rPr>
                <w:b/>
                <w:bCs/>
                <w:sz w:val="20"/>
                <w:szCs w:val="20"/>
              </w:rPr>
            </w:pPr>
            <w:r w:rsidRPr="00E33DE9">
              <w:rPr>
                <w:b/>
                <w:bCs/>
                <w:sz w:val="20"/>
                <w:szCs w:val="20"/>
              </w:rPr>
              <w:t>236 397,5</w:t>
            </w:r>
          </w:p>
        </w:tc>
      </w:tr>
      <w:tr w:rsidR="00E33DE9" w:rsidRPr="00E33DE9" w:rsidTr="00E33DE9">
        <w:trPr>
          <w:trHeight w:val="630"/>
        </w:trPr>
        <w:tc>
          <w:tcPr>
            <w:tcW w:w="1002" w:type="pct"/>
            <w:vMerge/>
            <w:tcBorders>
              <w:top w:val="single" w:sz="8" w:space="0" w:color="auto"/>
              <w:left w:val="single" w:sz="8" w:space="0" w:color="auto"/>
              <w:bottom w:val="single" w:sz="4" w:space="0" w:color="auto"/>
              <w:right w:val="nil"/>
            </w:tcBorders>
            <w:vAlign w:val="center"/>
            <w:hideMark/>
          </w:tcPr>
          <w:p w:rsidR="00BF6414" w:rsidRPr="00E33DE9" w:rsidRDefault="00BF6414" w:rsidP="00E33DE9">
            <w:pPr>
              <w:ind w:left="-142" w:right="-148"/>
              <w:jc w:val="center"/>
              <w:rPr>
                <w:b/>
                <w:bCs/>
                <w:sz w:val="20"/>
                <w:szCs w:val="20"/>
              </w:rPr>
            </w:pPr>
          </w:p>
        </w:tc>
        <w:tc>
          <w:tcPr>
            <w:tcW w:w="1028" w:type="pct"/>
            <w:tcBorders>
              <w:top w:val="nil"/>
              <w:left w:val="single" w:sz="4" w:space="0" w:color="auto"/>
              <w:bottom w:val="single" w:sz="4" w:space="0" w:color="auto"/>
              <w:right w:val="single" w:sz="4" w:space="0" w:color="auto"/>
            </w:tcBorders>
            <w:shd w:val="clear" w:color="000000" w:fill="FFFFFF"/>
            <w:hideMark/>
          </w:tcPr>
          <w:p w:rsidR="00BF6414" w:rsidRPr="00E33DE9" w:rsidRDefault="00BF6414" w:rsidP="00E33DE9">
            <w:pPr>
              <w:ind w:left="-142" w:right="-148"/>
              <w:jc w:val="center"/>
              <w:rPr>
                <w:sz w:val="20"/>
                <w:szCs w:val="20"/>
              </w:rPr>
            </w:pPr>
            <w:r w:rsidRPr="00E33DE9">
              <w:rPr>
                <w:sz w:val="20"/>
                <w:szCs w:val="20"/>
              </w:rPr>
              <w:t>Управление образования администрации Киренского муниципального района</w:t>
            </w:r>
          </w:p>
        </w:tc>
        <w:tc>
          <w:tcPr>
            <w:tcW w:w="433" w:type="pct"/>
            <w:vMerge/>
            <w:tcBorders>
              <w:top w:val="single" w:sz="8" w:space="0" w:color="auto"/>
              <w:left w:val="single" w:sz="4" w:space="0" w:color="auto"/>
              <w:bottom w:val="single" w:sz="4" w:space="0" w:color="000000"/>
              <w:right w:val="single" w:sz="4" w:space="0" w:color="auto"/>
            </w:tcBorders>
            <w:vAlign w:val="center"/>
            <w:hideMark/>
          </w:tcPr>
          <w:p w:rsidR="00BF6414" w:rsidRPr="00E33DE9" w:rsidRDefault="00BF6414" w:rsidP="00E33DE9">
            <w:pPr>
              <w:ind w:left="-142" w:right="-148"/>
              <w:jc w:val="center"/>
              <w:rPr>
                <w:b/>
                <w:bCs/>
                <w:sz w:val="20"/>
                <w:szCs w:val="20"/>
              </w:rPr>
            </w:pPr>
          </w:p>
        </w:tc>
        <w:tc>
          <w:tcPr>
            <w:tcW w:w="377" w:type="pct"/>
            <w:vMerge/>
            <w:tcBorders>
              <w:top w:val="single" w:sz="8" w:space="0" w:color="auto"/>
              <w:left w:val="single" w:sz="4" w:space="0" w:color="auto"/>
              <w:bottom w:val="single" w:sz="4" w:space="0" w:color="000000"/>
              <w:right w:val="single" w:sz="4" w:space="0" w:color="auto"/>
            </w:tcBorders>
            <w:vAlign w:val="center"/>
            <w:hideMark/>
          </w:tcPr>
          <w:p w:rsidR="00BF6414" w:rsidRPr="00E33DE9" w:rsidRDefault="00BF6414" w:rsidP="00E33DE9">
            <w:pPr>
              <w:ind w:left="-142" w:right="-148"/>
              <w:jc w:val="center"/>
              <w:rPr>
                <w:b/>
                <w:bCs/>
                <w:sz w:val="20"/>
                <w:szCs w:val="20"/>
              </w:rPr>
            </w:pPr>
          </w:p>
        </w:tc>
        <w:tc>
          <w:tcPr>
            <w:tcW w:w="421" w:type="pct"/>
            <w:vMerge/>
            <w:tcBorders>
              <w:top w:val="single" w:sz="8" w:space="0" w:color="auto"/>
              <w:left w:val="single" w:sz="4" w:space="0" w:color="auto"/>
              <w:bottom w:val="single" w:sz="4" w:space="0" w:color="000000"/>
              <w:right w:val="single" w:sz="4" w:space="0" w:color="auto"/>
            </w:tcBorders>
            <w:vAlign w:val="center"/>
            <w:hideMark/>
          </w:tcPr>
          <w:p w:rsidR="00BF6414" w:rsidRPr="00E33DE9" w:rsidRDefault="00BF6414" w:rsidP="00E33DE9">
            <w:pPr>
              <w:ind w:left="-142" w:right="-148"/>
              <w:jc w:val="center"/>
              <w:rPr>
                <w:b/>
                <w:bCs/>
                <w:sz w:val="20"/>
                <w:szCs w:val="20"/>
              </w:rPr>
            </w:pPr>
          </w:p>
        </w:tc>
        <w:tc>
          <w:tcPr>
            <w:tcW w:w="433" w:type="pct"/>
            <w:vMerge/>
            <w:tcBorders>
              <w:top w:val="single" w:sz="8" w:space="0" w:color="auto"/>
              <w:left w:val="single" w:sz="4" w:space="0" w:color="auto"/>
              <w:bottom w:val="single" w:sz="4" w:space="0" w:color="000000"/>
              <w:right w:val="single" w:sz="4" w:space="0" w:color="auto"/>
            </w:tcBorders>
            <w:vAlign w:val="center"/>
            <w:hideMark/>
          </w:tcPr>
          <w:p w:rsidR="00BF6414" w:rsidRPr="00E33DE9" w:rsidRDefault="00BF6414" w:rsidP="00E33DE9">
            <w:pPr>
              <w:ind w:left="-142" w:right="-148"/>
              <w:jc w:val="center"/>
              <w:rPr>
                <w:b/>
                <w:bCs/>
                <w:sz w:val="20"/>
                <w:szCs w:val="20"/>
              </w:rPr>
            </w:pPr>
          </w:p>
        </w:tc>
        <w:tc>
          <w:tcPr>
            <w:tcW w:w="367" w:type="pct"/>
            <w:vMerge/>
            <w:tcBorders>
              <w:top w:val="single" w:sz="8" w:space="0" w:color="auto"/>
              <w:left w:val="single" w:sz="4" w:space="0" w:color="auto"/>
              <w:bottom w:val="single" w:sz="4" w:space="0" w:color="000000"/>
              <w:right w:val="single" w:sz="4" w:space="0" w:color="auto"/>
            </w:tcBorders>
            <w:vAlign w:val="center"/>
            <w:hideMark/>
          </w:tcPr>
          <w:p w:rsidR="00BF6414" w:rsidRPr="00E33DE9" w:rsidRDefault="00BF6414" w:rsidP="00E33DE9">
            <w:pPr>
              <w:ind w:left="-142" w:right="-148"/>
              <w:jc w:val="center"/>
              <w:rPr>
                <w:b/>
                <w:bCs/>
                <w:sz w:val="20"/>
                <w:szCs w:val="20"/>
              </w:rPr>
            </w:pPr>
          </w:p>
        </w:tc>
        <w:tc>
          <w:tcPr>
            <w:tcW w:w="412" w:type="pct"/>
            <w:vMerge/>
            <w:tcBorders>
              <w:top w:val="single" w:sz="8" w:space="0" w:color="auto"/>
              <w:left w:val="single" w:sz="4" w:space="0" w:color="auto"/>
              <w:bottom w:val="single" w:sz="4" w:space="0" w:color="000000"/>
              <w:right w:val="single" w:sz="4" w:space="0" w:color="auto"/>
            </w:tcBorders>
            <w:vAlign w:val="center"/>
            <w:hideMark/>
          </w:tcPr>
          <w:p w:rsidR="00BF6414" w:rsidRPr="00E33DE9" w:rsidRDefault="00BF6414" w:rsidP="00E33DE9">
            <w:pPr>
              <w:ind w:left="-142" w:right="-148"/>
              <w:jc w:val="center"/>
              <w:rPr>
                <w:b/>
                <w:bCs/>
                <w:sz w:val="20"/>
                <w:szCs w:val="20"/>
              </w:rPr>
            </w:pPr>
          </w:p>
        </w:tc>
        <w:tc>
          <w:tcPr>
            <w:tcW w:w="527" w:type="pct"/>
            <w:vMerge/>
            <w:tcBorders>
              <w:top w:val="single" w:sz="8" w:space="0" w:color="auto"/>
              <w:left w:val="single" w:sz="4" w:space="0" w:color="auto"/>
              <w:bottom w:val="single" w:sz="4" w:space="0" w:color="000000"/>
              <w:right w:val="single" w:sz="8" w:space="0" w:color="auto"/>
            </w:tcBorders>
            <w:vAlign w:val="center"/>
            <w:hideMark/>
          </w:tcPr>
          <w:p w:rsidR="00BF6414" w:rsidRPr="00E33DE9" w:rsidRDefault="00BF6414" w:rsidP="00E33DE9">
            <w:pPr>
              <w:ind w:left="-142" w:right="-148"/>
              <w:jc w:val="center"/>
              <w:rPr>
                <w:b/>
                <w:bCs/>
                <w:sz w:val="20"/>
                <w:szCs w:val="20"/>
              </w:rPr>
            </w:pPr>
          </w:p>
        </w:tc>
      </w:tr>
      <w:tr w:rsidR="00E33DE9" w:rsidRPr="00E33DE9" w:rsidTr="00E33DE9">
        <w:trPr>
          <w:trHeight w:val="1260"/>
        </w:trPr>
        <w:tc>
          <w:tcPr>
            <w:tcW w:w="1002" w:type="pct"/>
            <w:tcBorders>
              <w:top w:val="nil"/>
              <w:left w:val="single" w:sz="8" w:space="0" w:color="auto"/>
              <w:bottom w:val="single" w:sz="4" w:space="0" w:color="auto"/>
              <w:right w:val="single" w:sz="4" w:space="0" w:color="auto"/>
            </w:tcBorders>
            <w:shd w:val="clear" w:color="000000" w:fill="FFFFFF"/>
            <w:vAlign w:val="bottom"/>
            <w:hideMark/>
          </w:tcPr>
          <w:p w:rsidR="00BF6414" w:rsidRPr="00E33DE9" w:rsidRDefault="00BF6414" w:rsidP="00E33DE9">
            <w:pPr>
              <w:ind w:left="-142" w:right="-148"/>
              <w:jc w:val="center"/>
              <w:rPr>
                <w:sz w:val="20"/>
                <w:szCs w:val="20"/>
              </w:rPr>
            </w:pPr>
            <w:r w:rsidRPr="00E33DE9">
              <w:rPr>
                <w:sz w:val="20"/>
                <w:szCs w:val="20"/>
              </w:rPr>
              <w:t>Основное мероприятие                            1.1. Обеспечение деятельности Управления образования Киренского муниципального района</w:t>
            </w:r>
          </w:p>
        </w:tc>
        <w:tc>
          <w:tcPr>
            <w:tcW w:w="1028" w:type="pct"/>
            <w:tcBorders>
              <w:top w:val="nil"/>
              <w:left w:val="nil"/>
              <w:bottom w:val="single" w:sz="4" w:space="0" w:color="auto"/>
              <w:right w:val="single" w:sz="4" w:space="0" w:color="auto"/>
            </w:tcBorders>
            <w:shd w:val="clear" w:color="000000" w:fill="FFFFFF"/>
            <w:noWrap/>
            <w:hideMark/>
          </w:tcPr>
          <w:p w:rsidR="00BF6414" w:rsidRPr="00E33DE9" w:rsidRDefault="00BF6414" w:rsidP="00E33DE9">
            <w:pPr>
              <w:ind w:left="-142" w:right="-148"/>
              <w:jc w:val="center"/>
              <w:rPr>
                <w:sz w:val="20"/>
                <w:szCs w:val="20"/>
              </w:rPr>
            </w:pPr>
            <w:r w:rsidRPr="00E33DE9">
              <w:rPr>
                <w:sz w:val="20"/>
                <w:szCs w:val="20"/>
              </w:rPr>
              <w:t>Управление образования администрации Киренского муниципального района</w:t>
            </w:r>
          </w:p>
        </w:tc>
        <w:tc>
          <w:tcPr>
            <w:tcW w:w="433" w:type="pct"/>
            <w:tcBorders>
              <w:top w:val="nil"/>
              <w:left w:val="nil"/>
              <w:bottom w:val="single" w:sz="4" w:space="0" w:color="auto"/>
              <w:right w:val="single" w:sz="4" w:space="0" w:color="auto"/>
            </w:tcBorders>
            <w:shd w:val="clear" w:color="000000" w:fill="FFFFFF"/>
            <w:noWrap/>
            <w:vAlign w:val="center"/>
            <w:hideMark/>
          </w:tcPr>
          <w:p w:rsidR="00BF6414" w:rsidRPr="00E33DE9" w:rsidRDefault="00BF6414" w:rsidP="00E33DE9">
            <w:pPr>
              <w:ind w:left="-142" w:right="-148"/>
              <w:jc w:val="center"/>
              <w:rPr>
                <w:sz w:val="20"/>
                <w:szCs w:val="20"/>
              </w:rPr>
            </w:pPr>
            <w:r w:rsidRPr="00E33DE9">
              <w:rPr>
                <w:sz w:val="20"/>
                <w:szCs w:val="20"/>
              </w:rPr>
              <w:t>29 481,13</w:t>
            </w:r>
          </w:p>
        </w:tc>
        <w:tc>
          <w:tcPr>
            <w:tcW w:w="377" w:type="pct"/>
            <w:tcBorders>
              <w:top w:val="nil"/>
              <w:left w:val="nil"/>
              <w:bottom w:val="single" w:sz="4" w:space="0" w:color="auto"/>
              <w:right w:val="single" w:sz="4" w:space="0" w:color="auto"/>
            </w:tcBorders>
            <w:shd w:val="clear" w:color="000000" w:fill="FFFFFF"/>
            <w:noWrap/>
            <w:vAlign w:val="center"/>
            <w:hideMark/>
          </w:tcPr>
          <w:p w:rsidR="00BF6414" w:rsidRPr="00E33DE9" w:rsidRDefault="00BF6414" w:rsidP="00E33DE9">
            <w:pPr>
              <w:ind w:left="-142" w:right="-148"/>
              <w:jc w:val="center"/>
              <w:rPr>
                <w:sz w:val="20"/>
                <w:szCs w:val="20"/>
              </w:rPr>
            </w:pPr>
            <w:r w:rsidRPr="00E33DE9">
              <w:rPr>
                <w:sz w:val="20"/>
                <w:szCs w:val="20"/>
              </w:rPr>
              <w:t>30 974,6</w:t>
            </w:r>
          </w:p>
        </w:tc>
        <w:tc>
          <w:tcPr>
            <w:tcW w:w="421" w:type="pct"/>
            <w:tcBorders>
              <w:top w:val="nil"/>
              <w:left w:val="nil"/>
              <w:bottom w:val="single" w:sz="4" w:space="0" w:color="auto"/>
              <w:right w:val="single" w:sz="4" w:space="0" w:color="auto"/>
            </w:tcBorders>
            <w:shd w:val="clear" w:color="000000" w:fill="FFFFFF"/>
            <w:noWrap/>
            <w:vAlign w:val="center"/>
            <w:hideMark/>
          </w:tcPr>
          <w:p w:rsidR="00BF6414" w:rsidRPr="00E33DE9" w:rsidRDefault="00BF6414" w:rsidP="00E33DE9">
            <w:pPr>
              <w:ind w:left="-142" w:right="-148"/>
              <w:jc w:val="center"/>
              <w:rPr>
                <w:sz w:val="20"/>
                <w:szCs w:val="20"/>
              </w:rPr>
            </w:pPr>
            <w:r w:rsidRPr="00E33DE9">
              <w:rPr>
                <w:sz w:val="20"/>
                <w:szCs w:val="20"/>
              </w:rPr>
              <w:t>30 979,6</w:t>
            </w:r>
          </w:p>
        </w:tc>
        <w:tc>
          <w:tcPr>
            <w:tcW w:w="433" w:type="pct"/>
            <w:tcBorders>
              <w:top w:val="nil"/>
              <w:left w:val="nil"/>
              <w:bottom w:val="single" w:sz="4" w:space="0" w:color="auto"/>
              <w:right w:val="nil"/>
            </w:tcBorders>
            <w:shd w:val="clear" w:color="000000" w:fill="FFFFFF"/>
            <w:noWrap/>
            <w:vAlign w:val="center"/>
            <w:hideMark/>
          </w:tcPr>
          <w:p w:rsidR="00BF6414" w:rsidRPr="00E33DE9" w:rsidRDefault="00BF6414" w:rsidP="00E33DE9">
            <w:pPr>
              <w:ind w:left="-142" w:right="-148"/>
              <w:jc w:val="center"/>
              <w:rPr>
                <w:sz w:val="20"/>
                <w:szCs w:val="20"/>
              </w:rPr>
            </w:pPr>
            <w:r w:rsidRPr="00E33DE9">
              <w:rPr>
                <w:sz w:val="20"/>
                <w:szCs w:val="20"/>
              </w:rPr>
              <w:t>30 979,6</w:t>
            </w:r>
          </w:p>
        </w:tc>
        <w:tc>
          <w:tcPr>
            <w:tcW w:w="367" w:type="pct"/>
            <w:tcBorders>
              <w:top w:val="nil"/>
              <w:left w:val="single" w:sz="4" w:space="0" w:color="auto"/>
              <w:bottom w:val="single" w:sz="4" w:space="0" w:color="auto"/>
              <w:right w:val="nil"/>
            </w:tcBorders>
            <w:shd w:val="clear" w:color="000000" w:fill="FFFFFF"/>
            <w:noWrap/>
            <w:vAlign w:val="center"/>
            <w:hideMark/>
          </w:tcPr>
          <w:p w:rsidR="00BF6414" w:rsidRPr="00E33DE9" w:rsidRDefault="00BF6414" w:rsidP="00E33DE9">
            <w:pPr>
              <w:ind w:left="-142" w:right="-148"/>
              <w:jc w:val="center"/>
              <w:rPr>
                <w:sz w:val="20"/>
                <w:szCs w:val="20"/>
              </w:rPr>
            </w:pPr>
            <w:r w:rsidRPr="00E33DE9">
              <w:rPr>
                <w:sz w:val="20"/>
                <w:szCs w:val="20"/>
              </w:rPr>
              <w:t>30 979,6</w:t>
            </w:r>
          </w:p>
        </w:tc>
        <w:tc>
          <w:tcPr>
            <w:tcW w:w="412" w:type="pct"/>
            <w:tcBorders>
              <w:top w:val="nil"/>
              <w:left w:val="single" w:sz="4" w:space="0" w:color="auto"/>
              <w:bottom w:val="single" w:sz="4" w:space="0" w:color="auto"/>
              <w:right w:val="nil"/>
            </w:tcBorders>
            <w:shd w:val="clear" w:color="000000" w:fill="FFFFFF"/>
            <w:noWrap/>
            <w:vAlign w:val="center"/>
            <w:hideMark/>
          </w:tcPr>
          <w:p w:rsidR="00BF6414" w:rsidRPr="00E33DE9" w:rsidRDefault="00BF6414" w:rsidP="00E33DE9">
            <w:pPr>
              <w:ind w:left="-142" w:right="-148"/>
              <w:jc w:val="center"/>
              <w:rPr>
                <w:sz w:val="20"/>
                <w:szCs w:val="20"/>
              </w:rPr>
            </w:pPr>
            <w:r w:rsidRPr="00E33DE9">
              <w:rPr>
                <w:sz w:val="20"/>
                <w:szCs w:val="20"/>
              </w:rPr>
              <w:t>30 979,6</w:t>
            </w:r>
          </w:p>
        </w:tc>
        <w:tc>
          <w:tcPr>
            <w:tcW w:w="527" w:type="pct"/>
            <w:tcBorders>
              <w:top w:val="nil"/>
              <w:left w:val="single" w:sz="4" w:space="0" w:color="auto"/>
              <w:bottom w:val="single" w:sz="4" w:space="0" w:color="auto"/>
              <w:right w:val="single" w:sz="8" w:space="0" w:color="auto"/>
            </w:tcBorders>
            <w:shd w:val="clear" w:color="000000" w:fill="FFFFFF"/>
            <w:vAlign w:val="center"/>
            <w:hideMark/>
          </w:tcPr>
          <w:p w:rsidR="00BF6414" w:rsidRPr="00E33DE9" w:rsidRDefault="00BF6414" w:rsidP="00E33DE9">
            <w:pPr>
              <w:ind w:left="-142" w:right="-148"/>
              <w:jc w:val="center"/>
              <w:rPr>
                <w:sz w:val="20"/>
                <w:szCs w:val="20"/>
              </w:rPr>
            </w:pPr>
            <w:r w:rsidRPr="00E33DE9">
              <w:rPr>
                <w:sz w:val="20"/>
                <w:szCs w:val="20"/>
              </w:rPr>
              <w:t>184 374,1</w:t>
            </w:r>
          </w:p>
        </w:tc>
      </w:tr>
      <w:tr w:rsidR="00E33DE9" w:rsidRPr="00E33DE9" w:rsidTr="00E33DE9">
        <w:trPr>
          <w:trHeight w:val="960"/>
        </w:trPr>
        <w:tc>
          <w:tcPr>
            <w:tcW w:w="1002" w:type="pct"/>
            <w:tcBorders>
              <w:top w:val="nil"/>
              <w:left w:val="single" w:sz="8" w:space="0" w:color="auto"/>
              <w:bottom w:val="single" w:sz="8" w:space="0" w:color="auto"/>
              <w:right w:val="single" w:sz="4" w:space="0" w:color="auto"/>
            </w:tcBorders>
            <w:shd w:val="clear" w:color="000000" w:fill="FFFFFF"/>
            <w:hideMark/>
          </w:tcPr>
          <w:p w:rsidR="00BF6414" w:rsidRPr="00E33DE9" w:rsidRDefault="00BF6414" w:rsidP="00E33DE9">
            <w:pPr>
              <w:ind w:left="-142" w:right="-148"/>
              <w:jc w:val="center"/>
              <w:rPr>
                <w:sz w:val="20"/>
                <w:szCs w:val="20"/>
              </w:rPr>
            </w:pPr>
            <w:r w:rsidRPr="00E33DE9">
              <w:rPr>
                <w:sz w:val="20"/>
                <w:szCs w:val="20"/>
              </w:rPr>
              <w:t>Основное мероприятие                                1.2. Обеспечение деятельности МКУ «Центр развития образования»</w:t>
            </w:r>
          </w:p>
        </w:tc>
        <w:tc>
          <w:tcPr>
            <w:tcW w:w="1028" w:type="pct"/>
            <w:tcBorders>
              <w:top w:val="nil"/>
              <w:left w:val="nil"/>
              <w:bottom w:val="single" w:sz="8" w:space="0" w:color="auto"/>
              <w:right w:val="single" w:sz="4" w:space="0" w:color="auto"/>
            </w:tcBorders>
            <w:shd w:val="clear" w:color="000000" w:fill="FFFFFF"/>
            <w:noWrap/>
            <w:hideMark/>
          </w:tcPr>
          <w:p w:rsidR="00BF6414" w:rsidRPr="00E33DE9" w:rsidRDefault="00BF6414" w:rsidP="00E33DE9">
            <w:pPr>
              <w:ind w:left="-142" w:right="-148"/>
              <w:jc w:val="center"/>
              <w:rPr>
                <w:sz w:val="20"/>
                <w:szCs w:val="20"/>
              </w:rPr>
            </w:pPr>
            <w:r w:rsidRPr="00E33DE9">
              <w:rPr>
                <w:sz w:val="20"/>
                <w:szCs w:val="20"/>
              </w:rPr>
              <w:t>МКУ «Центр развития образования»</w:t>
            </w:r>
          </w:p>
        </w:tc>
        <w:tc>
          <w:tcPr>
            <w:tcW w:w="433" w:type="pct"/>
            <w:tcBorders>
              <w:top w:val="nil"/>
              <w:left w:val="nil"/>
              <w:bottom w:val="single" w:sz="8" w:space="0" w:color="auto"/>
              <w:right w:val="single" w:sz="4" w:space="0" w:color="auto"/>
            </w:tcBorders>
            <w:shd w:val="clear" w:color="000000" w:fill="FFFFFF"/>
            <w:noWrap/>
            <w:vAlign w:val="center"/>
            <w:hideMark/>
          </w:tcPr>
          <w:p w:rsidR="00BF6414" w:rsidRPr="00E33DE9" w:rsidRDefault="00BF6414" w:rsidP="00E33DE9">
            <w:pPr>
              <w:ind w:left="-142" w:right="-148"/>
              <w:jc w:val="center"/>
              <w:rPr>
                <w:sz w:val="20"/>
                <w:szCs w:val="20"/>
              </w:rPr>
            </w:pPr>
            <w:r w:rsidRPr="00E33DE9">
              <w:rPr>
                <w:sz w:val="20"/>
                <w:szCs w:val="20"/>
              </w:rPr>
              <w:t>8 303,44</w:t>
            </w:r>
          </w:p>
        </w:tc>
        <w:tc>
          <w:tcPr>
            <w:tcW w:w="377" w:type="pct"/>
            <w:tcBorders>
              <w:top w:val="nil"/>
              <w:left w:val="nil"/>
              <w:bottom w:val="single" w:sz="8" w:space="0" w:color="auto"/>
              <w:right w:val="single" w:sz="4" w:space="0" w:color="auto"/>
            </w:tcBorders>
            <w:shd w:val="clear" w:color="000000" w:fill="FFFFFF"/>
            <w:noWrap/>
            <w:vAlign w:val="center"/>
            <w:hideMark/>
          </w:tcPr>
          <w:p w:rsidR="00BF6414" w:rsidRPr="00E33DE9" w:rsidRDefault="00BF6414" w:rsidP="00E33DE9">
            <w:pPr>
              <w:ind w:left="-142" w:right="-148"/>
              <w:jc w:val="center"/>
              <w:rPr>
                <w:sz w:val="20"/>
                <w:szCs w:val="20"/>
              </w:rPr>
            </w:pPr>
            <w:r w:rsidRPr="00E33DE9">
              <w:rPr>
                <w:sz w:val="20"/>
                <w:szCs w:val="20"/>
              </w:rPr>
              <w:t>8 744,0</w:t>
            </w:r>
          </w:p>
        </w:tc>
        <w:tc>
          <w:tcPr>
            <w:tcW w:w="421" w:type="pct"/>
            <w:tcBorders>
              <w:top w:val="nil"/>
              <w:left w:val="nil"/>
              <w:bottom w:val="single" w:sz="8" w:space="0" w:color="auto"/>
              <w:right w:val="single" w:sz="4" w:space="0" w:color="auto"/>
            </w:tcBorders>
            <w:shd w:val="clear" w:color="000000" w:fill="FFFFFF"/>
            <w:noWrap/>
            <w:vAlign w:val="center"/>
            <w:hideMark/>
          </w:tcPr>
          <w:p w:rsidR="00BF6414" w:rsidRPr="00E33DE9" w:rsidRDefault="00BF6414" w:rsidP="00E33DE9">
            <w:pPr>
              <w:ind w:left="-142" w:right="-148"/>
              <w:jc w:val="center"/>
              <w:rPr>
                <w:sz w:val="20"/>
                <w:szCs w:val="20"/>
              </w:rPr>
            </w:pPr>
            <w:r w:rsidRPr="00E33DE9">
              <w:rPr>
                <w:sz w:val="20"/>
                <w:szCs w:val="20"/>
              </w:rPr>
              <w:t>8 744,0</w:t>
            </w:r>
          </w:p>
        </w:tc>
        <w:tc>
          <w:tcPr>
            <w:tcW w:w="433" w:type="pct"/>
            <w:tcBorders>
              <w:top w:val="nil"/>
              <w:left w:val="nil"/>
              <w:bottom w:val="single" w:sz="8" w:space="0" w:color="auto"/>
              <w:right w:val="nil"/>
            </w:tcBorders>
            <w:shd w:val="clear" w:color="000000" w:fill="FFFFFF"/>
            <w:noWrap/>
            <w:vAlign w:val="center"/>
            <w:hideMark/>
          </w:tcPr>
          <w:p w:rsidR="00BF6414" w:rsidRPr="00E33DE9" w:rsidRDefault="00BF6414" w:rsidP="00E33DE9">
            <w:pPr>
              <w:ind w:left="-142" w:right="-148"/>
              <w:jc w:val="center"/>
              <w:rPr>
                <w:sz w:val="20"/>
                <w:szCs w:val="20"/>
              </w:rPr>
            </w:pPr>
            <w:r w:rsidRPr="00E33DE9">
              <w:rPr>
                <w:sz w:val="20"/>
                <w:szCs w:val="20"/>
              </w:rPr>
              <w:t>8 744,0</w:t>
            </w:r>
          </w:p>
        </w:tc>
        <w:tc>
          <w:tcPr>
            <w:tcW w:w="367" w:type="pct"/>
            <w:tcBorders>
              <w:top w:val="nil"/>
              <w:left w:val="single" w:sz="4" w:space="0" w:color="auto"/>
              <w:bottom w:val="single" w:sz="8" w:space="0" w:color="auto"/>
              <w:right w:val="nil"/>
            </w:tcBorders>
            <w:shd w:val="clear" w:color="000000" w:fill="FFFFFF"/>
            <w:noWrap/>
            <w:vAlign w:val="center"/>
            <w:hideMark/>
          </w:tcPr>
          <w:p w:rsidR="00BF6414" w:rsidRPr="00E33DE9" w:rsidRDefault="00BF6414" w:rsidP="00E33DE9">
            <w:pPr>
              <w:ind w:left="-142" w:right="-148"/>
              <w:jc w:val="center"/>
              <w:rPr>
                <w:sz w:val="20"/>
                <w:szCs w:val="20"/>
              </w:rPr>
            </w:pPr>
            <w:r w:rsidRPr="00E33DE9">
              <w:rPr>
                <w:sz w:val="20"/>
                <w:szCs w:val="20"/>
              </w:rPr>
              <w:t>8 744,0</w:t>
            </w:r>
          </w:p>
        </w:tc>
        <w:tc>
          <w:tcPr>
            <w:tcW w:w="412" w:type="pct"/>
            <w:tcBorders>
              <w:top w:val="nil"/>
              <w:left w:val="single" w:sz="4" w:space="0" w:color="auto"/>
              <w:bottom w:val="single" w:sz="8" w:space="0" w:color="auto"/>
              <w:right w:val="nil"/>
            </w:tcBorders>
            <w:shd w:val="clear" w:color="000000" w:fill="FFFFFF"/>
            <w:noWrap/>
            <w:vAlign w:val="center"/>
            <w:hideMark/>
          </w:tcPr>
          <w:p w:rsidR="00BF6414" w:rsidRPr="00E33DE9" w:rsidRDefault="00BF6414" w:rsidP="00E33DE9">
            <w:pPr>
              <w:ind w:left="-142" w:right="-148"/>
              <w:jc w:val="center"/>
              <w:rPr>
                <w:sz w:val="20"/>
                <w:szCs w:val="20"/>
              </w:rPr>
            </w:pPr>
            <w:r w:rsidRPr="00E33DE9">
              <w:rPr>
                <w:sz w:val="20"/>
                <w:szCs w:val="20"/>
              </w:rPr>
              <w:t>8 744,0</w:t>
            </w:r>
          </w:p>
        </w:tc>
        <w:tc>
          <w:tcPr>
            <w:tcW w:w="527" w:type="pct"/>
            <w:tcBorders>
              <w:top w:val="nil"/>
              <w:left w:val="single" w:sz="4" w:space="0" w:color="auto"/>
              <w:bottom w:val="single" w:sz="8" w:space="0" w:color="auto"/>
              <w:right w:val="single" w:sz="8" w:space="0" w:color="auto"/>
            </w:tcBorders>
            <w:shd w:val="clear" w:color="000000" w:fill="FFFFFF"/>
            <w:vAlign w:val="center"/>
            <w:hideMark/>
          </w:tcPr>
          <w:p w:rsidR="00BF6414" w:rsidRPr="00E33DE9" w:rsidRDefault="00BF6414" w:rsidP="00E33DE9">
            <w:pPr>
              <w:ind w:left="-142" w:right="-148"/>
              <w:jc w:val="center"/>
              <w:rPr>
                <w:sz w:val="20"/>
                <w:szCs w:val="20"/>
              </w:rPr>
            </w:pPr>
            <w:r w:rsidRPr="00E33DE9">
              <w:rPr>
                <w:sz w:val="20"/>
                <w:szCs w:val="20"/>
              </w:rPr>
              <w:t>52 023,4</w:t>
            </w:r>
          </w:p>
        </w:tc>
      </w:tr>
    </w:tbl>
    <w:p w:rsidR="00BF6414" w:rsidRPr="00F82FEA" w:rsidRDefault="00BF6414" w:rsidP="00F82FEA"/>
    <w:tbl>
      <w:tblPr>
        <w:tblW w:w="5235" w:type="pct"/>
        <w:tblInd w:w="-318" w:type="dxa"/>
        <w:tblLayout w:type="fixed"/>
        <w:tblLook w:val="04A0"/>
      </w:tblPr>
      <w:tblGrid>
        <w:gridCol w:w="1654"/>
        <w:gridCol w:w="1628"/>
        <w:gridCol w:w="1617"/>
        <w:gridCol w:w="778"/>
        <w:gridCol w:w="707"/>
        <w:gridCol w:w="707"/>
        <w:gridCol w:w="707"/>
        <w:gridCol w:w="707"/>
        <w:gridCol w:w="711"/>
        <w:gridCol w:w="804"/>
      </w:tblGrid>
      <w:tr w:rsidR="0022065C" w:rsidRPr="0022065C" w:rsidTr="0022065C">
        <w:trPr>
          <w:trHeight w:val="315"/>
        </w:trPr>
        <w:tc>
          <w:tcPr>
            <w:tcW w:w="825" w:type="pct"/>
            <w:tcBorders>
              <w:top w:val="nil"/>
              <w:left w:val="nil"/>
              <w:bottom w:val="nil"/>
              <w:right w:val="nil"/>
            </w:tcBorders>
            <w:shd w:val="clear" w:color="000000" w:fill="FFFFFF"/>
            <w:noWrap/>
            <w:vAlign w:val="bottom"/>
            <w:hideMark/>
          </w:tcPr>
          <w:p w:rsidR="0022065C" w:rsidRPr="0022065C" w:rsidRDefault="0022065C" w:rsidP="00F82FEA">
            <w:r w:rsidRPr="0022065C">
              <w:t> </w:t>
            </w:r>
          </w:p>
        </w:tc>
        <w:tc>
          <w:tcPr>
            <w:tcW w:w="812" w:type="pct"/>
            <w:tcBorders>
              <w:top w:val="nil"/>
              <w:left w:val="nil"/>
              <w:bottom w:val="nil"/>
              <w:right w:val="nil"/>
            </w:tcBorders>
            <w:shd w:val="clear" w:color="000000" w:fill="FFFFFF"/>
            <w:noWrap/>
            <w:vAlign w:val="bottom"/>
            <w:hideMark/>
          </w:tcPr>
          <w:p w:rsidR="0022065C" w:rsidRPr="0022065C" w:rsidRDefault="0022065C" w:rsidP="00F82FEA">
            <w:r w:rsidRPr="0022065C">
              <w:t> </w:t>
            </w:r>
          </w:p>
        </w:tc>
        <w:tc>
          <w:tcPr>
            <w:tcW w:w="807" w:type="pct"/>
            <w:tcBorders>
              <w:top w:val="nil"/>
              <w:left w:val="nil"/>
              <w:bottom w:val="nil"/>
              <w:right w:val="nil"/>
            </w:tcBorders>
            <w:shd w:val="clear" w:color="000000" w:fill="FFFFFF"/>
            <w:noWrap/>
            <w:vAlign w:val="bottom"/>
            <w:hideMark/>
          </w:tcPr>
          <w:p w:rsidR="0022065C" w:rsidRPr="0022065C" w:rsidRDefault="0022065C" w:rsidP="00F82FEA">
            <w:r w:rsidRPr="0022065C">
              <w:t> </w:t>
            </w:r>
          </w:p>
        </w:tc>
        <w:tc>
          <w:tcPr>
            <w:tcW w:w="388" w:type="pct"/>
            <w:tcBorders>
              <w:top w:val="nil"/>
              <w:left w:val="nil"/>
              <w:bottom w:val="nil"/>
              <w:right w:val="nil"/>
            </w:tcBorders>
            <w:shd w:val="clear" w:color="000000" w:fill="FFFFFF"/>
            <w:noWrap/>
            <w:vAlign w:val="bottom"/>
            <w:hideMark/>
          </w:tcPr>
          <w:p w:rsidR="0022065C" w:rsidRPr="0022065C" w:rsidRDefault="0022065C" w:rsidP="00F82FEA">
            <w:r w:rsidRPr="0022065C">
              <w:t> </w:t>
            </w:r>
          </w:p>
        </w:tc>
        <w:tc>
          <w:tcPr>
            <w:tcW w:w="353" w:type="pct"/>
            <w:tcBorders>
              <w:top w:val="nil"/>
              <w:left w:val="nil"/>
              <w:bottom w:val="nil"/>
              <w:right w:val="nil"/>
            </w:tcBorders>
            <w:shd w:val="clear" w:color="000000" w:fill="FFFFFF"/>
            <w:noWrap/>
            <w:vAlign w:val="bottom"/>
            <w:hideMark/>
          </w:tcPr>
          <w:p w:rsidR="0022065C" w:rsidRPr="0022065C" w:rsidRDefault="0022065C" w:rsidP="00F82FEA">
            <w:r w:rsidRPr="0022065C">
              <w:t> </w:t>
            </w:r>
          </w:p>
        </w:tc>
        <w:tc>
          <w:tcPr>
            <w:tcW w:w="353" w:type="pct"/>
            <w:tcBorders>
              <w:top w:val="nil"/>
              <w:left w:val="nil"/>
              <w:bottom w:val="nil"/>
              <w:right w:val="nil"/>
            </w:tcBorders>
            <w:shd w:val="clear" w:color="000000" w:fill="FFFFFF"/>
            <w:noWrap/>
            <w:vAlign w:val="bottom"/>
            <w:hideMark/>
          </w:tcPr>
          <w:p w:rsidR="0022065C" w:rsidRPr="0022065C" w:rsidRDefault="0022065C" w:rsidP="00F82FEA">
            <w:r w:rsidRPr="0022065C">
              <w:t> </w:t>
            </w:r>
          </w:p>
        </w:tc>
        <w:tc>
          <w:tcPr>
            <w:tcW w:w="353" w:type="pct"/>
            <w:tcBorders>
              <w:top w:val="nil"/>
              <w:left w:val="nil"/>
              <w:bottom w:val="nil"/>
              <w:right w:val="nil"/>
            </w:tcBorders>
            <w:shd w:val="clear" w:color="000000" w:fill="FFFFFF"/>
            <w:noWrap/>
            <w:vAlign w:val="bottom"/>
            <w:hideMark/>
          </w:tcPr>
          <w:p w:rsidR="0022065C" w:rsidRPr="0022065C" w:rsidRDefault="0022065C" w:rsidP="00F82FEA">
            <w:r w:rsidRPr="0022065C">
              <w:t> </w:t>
            </w:r>
          </w:p>
        </w:tc>
        <w:tc>
          <w:tcPr>
            <w:tcW w:w="1110" w:type="pct"/>
            <w:gridSpan w:val="3"/>
            <w:tcBorders>
              <w:top w:val="nil"/>
              <w:left w:val="nil"/>
              <w:bottom w:val="nil"/>
              <w:right w:val="nil"/>
            </w:tcBorders>
            <w:shd w:val="clear" w:color="000000" w:fill="FFFFFF"/>
            <w:noWrap/>
            <w:vAlign w:val="bottom"/>
            <w:hideMark/>
          </w:tcPr>
          <w:p w:rsidR="0022065C" w:rsidRPr="0022065C" w:rsidRDefault="0022065C" w:rsidP="0022065C">
            <w:r w:rsidRPr="0022065C">
              <w:t> Приложение 4</w:t>
            </w:r>
          </w:p>
        </w:tc>
      </w:tr>
      <w:tr w:rsidR="00BF6414" w:rsidRPr="0022065C" w:rsidTr="0022065C">
        <w:trPr>
          <w:trHeight w:val="589"/>
        </w:trPr>
        <w:tc>
          <w:tcPr>
            <w:tcW w:w="5000" w:type="pct"/>
            <w:gridSpan w:val="10"/>
            <w:tcBorders>
              <w:top w:val="nil"/>
              <w:left w:val="nil"/>
              <w:bottom w:val="nil"/>
              <w:right w:val="nil"/>
            </w:tcBorders>
            <w:shd w:val="clear" w:color="000000" w:fill="FFFFFF"/>
            <w:vAlign w:val="bottom"/>
            <w:hideMark/>
          </w:tcPr>
          <w:p w:rsidR="00926DB3" w:rsidRDefault="00926DB3" w:rsidP="00F82FEA">
            <w:pPr>
              <w:jc w:val="center"/>
              <w:rPr>
                <w:b/>
                <w:bCs/>
              </w:rPr>
            </w:pPr>
          </w:p>
          <w:p w:rsidR="00BF6414" w:rsidRPr="0022065C" w:rsidRDefault="00BF6414" w:rsidP="00F82FEA">
            <w:pPr>
              <w:jc w:val="center"/>
              <w:rPr>
                <w:b/>
                <w:bCs/>
              </w:rPr>
            </w:pPr>
            <w:r w:rsidRPr="0022065C">
              <w:rPr>
                <w:b/>
                <w:bCs/>
              </w:rPr>
              <w:t xml:space="preserve">ПРОГНОЗНАЯ (СПРАВОЧНАЯ) ОЦЕНКА РЕСУРСНОГО ОБЕСПЕЧЕНИЯ РЕАЛИЗАЦИИ ПОДПРОГРАММЫ №7 "Обеспечение реализации муниципальной программы и </w:t>
            </w:r>
            <w:r w:rsidR="00E33DE9">
              <w:rPr>
                <w:b/>
                <w:bCs/>
              </w:rPr>
              <w:t>п</w:t>
            </w:r>
            <w:r w:rsidRPr="0022065C">
              <w:rPr>
                <w:b/>
                <w:bCs/>
              </w:rPr>
              <w:t xml:space="preserve">рочие мероприятия в области образования" </w:t>
            </w:r>
          </w:p>
        </w:tc>
      </w:tr>
      <w:tr w:rsidR="00BF6414" w:rsidRPr="0022065C" w:rsidTr="0022065C">
        <w:trPr>
          <w:trHeight w:val="315"/>
        </w:trPr>
        <w:tc>
          <w:tcPr>
            <w:tcW w:w="5000" w:type="pct"/>
            <w:gridSpan w:val="10"/>
            <w:tcBorders>
              <w:top w:val="nil"/>
              <w:left w:val="nil"/>
              <w:bottom w:val="nil"/>
              <w:right w:val="nil"/>
            </w:tcBorders>
            <w:shd w:val="clear" w:color="000000" w:fill="FFFFFF"/>
            <w:noWrap/>
            <w:vAlign w:val="bottom"/>
            <w:hideMark/>
          </w:tcPr>
          <w:p w:rsidR="00BF6414" w:rsidRPr="0022065C" w:rsidRDefault="00BF6414" w:rsidP="00F82FEA">
            <w:pPr>
              <w:jc w:val="center"/>
              <w:rPr>
                <w:b/>
                <w:bCs/>
              </w:rPr>
            </w:pPr>
            <w:r w:rsidRPr="0022065C">
              <w:rPr>
                <w:b/>
                <w:bCs/>
              </w:rPr>
              <w:t xml:space="preserve">ЗА СЧЕТ ВСЕХ ИСТОЧНИКОВ ФИНАНСИРОВАНИЯ </w:t>
            </w:r>
          </w:p>
        </w:tc>
      </w:tr>
      <w:tr w:rsidR="0022065C" w:rsidRPr="0022065C" w:rsidTr="0022065C">
        <w:trPr>
          <w:trHeight w:val="169"/>
        </w:trPr>
        <w:tc>
          <w:tcPr>
            <w:tcW w:w="825" w:type="pct"/>
            <w:tcBorders>
              <w:top w:val="nil"/>
              <w:left w:val="nil"/>
              <w:bottom w:val="nil"/>
              <w:right w:val="nil"/>
            </w:tcBorders>
            <w:shd w:val="clear" w:color="000000" w:fill="FFFFFF"/>
            <w:noWrap/>
            <w:vAlign w:val="bottom"/>
            <w:hideMark/>
          </w:tcPr>
          <w:p w:rsidR="00BF6414" w:rsidRPr="0022065C" w:rsidRDefault="00BF6414" w:rsidP="00F82FEA">
            <w:pPr>
              <w:jc w:val="center"/>
              <w:rPr>
                <w:b/>
                <w:bCs/>
                <w:sz w:val="22"/>
                <w:szCs w:val="22"/>
              </w:rPr>
            </w:pPr>
            <w:r w:rsidRPr="0022065C">
              <w:rPr>
                <w:b/>
                <w:bCs/>
                <w:sz w:val="22"/>
                <w:szCs w:val="22"/>
              </w:rPr>
              <w:t> </w:t>
            </w:r>
          </w:p>
        </w:tc>
        <w:tc>
          <w:tcPr>
            <w:tcW w:w="812" w:type="pct"/>
            <w:tcBorders>
              <w:top w:val="nil"/>
              <w:left w:val="nil"/>
              <w:bottom w:val="nil"/>
              <w:right w:val="nil"/>
            </w:tcBorders>
            <w:shd w:val="clear" w:color="000000" w:fill="FFFFFF"/>
            <w:noWrap/>
            <w:vAlign w:val="bottom"/>
            <w:hideMark/>
          </w:tcPr>
          <w:p w:rsidR="00BF6414" w:rsidRPr="0022065C" w:rsidRDefault="00BF6414" w:rsidP="00F82FEA">
            <w:pPr>
              <w:rPr>
                <w:sz w:val="22"/>
                <w:szCs w:val="22"/>
              </w:rPr>
            </w:pPr>
            <w:r w:rsidRPr="0022065C">
              <w:rPr>
                <w:sz w:val="22"/>
                <w:szCs w:val="22"/>
              </w:rPr>
              <w:t> </w:t>
            </w:r>
          </w:p>
        </w:tc>
        <w:tc>
          <w:tcPr>
            <w:tcW w:w="807" w:type="pct"/>
            <w:tcBorders>
              <w:top w:val="nil"/>
              <w:left w:val="nil"/>
              <w:bottom w:val="nil"/>
              <w:right w:val="nil"/>
            </w:tcBorders>
            <w:shd w:val="clear" w:color="000000" w:fill="FFFFFF"/>
            <w:noWrap/>
            <w:vAlign w:val="bottom"/>
            <w:hideMark/>
          </w:tcPr>
          <w:p w:rsidR="00BF6414" w:rsidRPr="0022065C" w:rsidRDefault="00BF6414" w:rsidP="00F82FEA">
            <w:pPr>
              <w:rPr>
                <w:sz w:val="22"/>
                <w:szCs w:val="22"/>
              </w:rPr>
            </w:pPr>
            <w:r w:rsidRPr="0022065C">
              <w:rPr>
                <w:sz w:val="22"/>
                <w:szCs w:val="22"/>
              </w:rPr>
              <w:t> </w:t>
            </w:r>
          </w:p>
        </w:tc>
        <w:tc>
          <w:tcPr>
            <w:tcW w:w="388" w:type="pct"/>
            <w:tcBorders>
              <w:top w:val="nil"/>
              <w:left w:val="nil"/>
              <w:bottom w:val="nil"/>
              <w:right w:val="nil"/>
            </w:tcBorders>
            <w:shd w:val="clear" w:color="000000" w:fill="FFFFFF"/>
            <w:noWrap/>
            <w:vAlign w:val="bottom"/>
            <w:hideMark/>
          </w:tcPr>
          <w:p w:rsidR="00BF6414" w:rsidRPr="0022065C" w:rsidRDefault="00BF6414" w:rsidP="00F82FEA">
            <w:pPr>
              <w:rPr>
                <w:sz w:val="22"/>
                <w:szCs w:val="22"/>
              </w:rPr>
            </w:pPr>
            <w:r w:rsidRPr="0022065C">
              <w:rPr>
                <w:sz w:val="22"/>
                <w:szCs w:val="22"/>
              </w:rPr>
              <w:t> </w:t>
            </w:r>
          </w:p>
        </w:tc>
        <w:tc>
          <w:tcPr>
            <w:tcW w:w="353" w:type="pct"/>
            <w:tcBorders>
              <w:top w:val="nil"/>
              <w:left w:val="nil"/>
              <w:bottom w:val="nil"/>
              <w:right w:val="nil"/>
            </w:tcBorders>
            <w:shd w:val="clear" w:color="000000" w:fill="FFFFFF"/>
            <w:noWrap/>
            <w:vAlign w:val="bottom"/>
            <w:hideMark/>
          </w:tcPr>
          <w:p w:rsidR="00BF6414" w:rsidRPr="0022065C" w:rsidRDefault="00BF6414" w:rsidP="00F82FEA">
            <w:pPr>
              <w:rPr>
                <w:sz w:val="22"/>
                <w:szCs w:val="22"/>
              </w:rPr>
            </w:pPr>
            <w:r w:rsidRPr="0022065C">
              <w:rPr>
                <w:sz w:val="22"/>
                <w:szCs w:val="22"/>
              </w:rPr>
              <w:t> </w:t>
            </w:r>
          </w:p>
        </w:tc>
        <w:tc>
          <w:tcPr>
            <w:tcW w:w="353" w:type="pct"/>
            <w:tcBorders>
              <w:top w:val="nil"/>
              <w:left w:val="nil"/>
              <w:bottom w:val="nil"/>
              <w:right w:val="nil"/>
            </w:tcBorders>
            <w:shd w:val="clear" w:color="000000" w:fill="FFFFFF"/>
            <w:noWrap/>
            <w:vAlign w:val="bottom"/>
            <w:hideMark/>
          </w:tcPr>
          <w:p w:rsidR="00BF6414" w:rsidRPr="0022065C" w:rsidRDefault="00BF6414" w:rsidP="00F82FEA">
            <w:pPr>
              <w:rPr>
                <w:sz w:val="22"/>
                <w:szCs w:val="22"/>
              </w:rPr>
            </w:pPr>
            <w:r w:rsidRPr="0022065C">
              <w:rPr>
                <w:sz w:val="22"/>
                <w:szCs w:val="22"/>
              </w:rPr>
              <w:t> </w:t>
            </w:r>
          </w:p>
        </w:tc>
        <w:tc>
          <w:tcPr>
            <w:tcW w:w="353" w:type="pct"/>
            <w:tcBorders>
              <w:top w:val="nil"/>
              <w:left w:val="nil"/>
              <w:bottom w:val="nil"/>
              <w:right w:val="nil"/>
            </w:tcBorders>
            <w:shd w:val="clear" w:color="000000" w:fill="FFFFFF"/>
            <w:noWrap/>
            <w:vAlign w:val="bottom"/>
            <w:hideMark/>
          </w:tcPr>
          <w:p w:rsidR="00BF6414" w:rsidRPr="0022065C" w:rsidRDefault="00BF6414" w:rsidP="00F82FEA">
            <w:pPr>
              <w:rPr>
                <w:sz w:val="22"/>
                <w:szCs w:val="22"/>
              </w:rPr>
            </w:pPr>
            <w:r w:rsidRPr="0022065C">
              <w:rPr>
                <w:sz w:val="22"/>
                <w:szCs w:val="22"/>
              </w:rPr>
              <w:t> </w:t>
            </w:r>
          </w:p>
        </w:tc>
        <w:tc>
          <w:tcPr>
            <w:tcW w:w="353" w:type="pct"/>
            <w:tcBorders>
              <w:top w:val="nil"/>
              <w:left w:val="nil"/>
              <w:bottom w:val="nil"/>
              <w:right w:val="nil"/>
            </w:tcBorders>
            <w:shd w:val="clear" w:color="000000" w:fill="FFFFFF"/>
            <w:noWrap/>
            <w:vAlign w:val="bottom"/>
            <w:hideMark/>
          </w:tcPr>
          <w:p w:rsidR="00BF6414" w:rsidRPr="0022065C" w:rsidRDefault="00BF6414" w:rsidP="00F82FEA">
            <w:pPr>
              <w:rPr>
                <w:sz w:val="22"/>
                <w:szCs w:val="22"/>
              </w:rPr>
            </w:pPr>
            <w:r w:rsidRPr="0022065C">
              <w:rPr>
                <w:sz w:val="22"/>
                <w:szCs w:val="22"/>
              </w:rPr>
              <w:t> </w:t>
            </w:r>
          </w:p>
        </w:tc>
        <w:tc>
          <w:tcPr>
            <w:tcW w:w="355" w:type="pct"/>
            <w:tcBorders>
              <w:top w:val="nil"/>
              <w:left w:val="nil"/>
              <w:bottom w:val="nil"/>
              <w:right w:val="nil"/>
            </w:tcBorders>
            <w:shd w:val="clear" w:color="000000" w:fill="FFFFFF"/>
            <w:noWrap/>
            <w:vAlign w:val="bottom"/>
            <w:hideMark/>
          </w:tcPr>
          <w:p w:rsidR="00BF6414" w:rsidRPr="0022065C" w:rsidRDefault="00BF6414" w:rsidP="00F82FEA">
            <w:pPr>
              <w:rPr>
                <w:sz w:val="22"/>
                <w:szCs w:val="22"/>
              </w:rPr>
            </w:pPr>
            <w:r w:rsidRPr="0022065C">
              <w:rPr>
                <w:sz w:val="22"/>
                <w:szCs w:val="22"/>
              </w:rPr>
              <w:t> </w:t>
            </w:r>
          </w:p>
        </w:tc>
        <w:tc>
          <w:tcPr>
            <w:tcW w:w="402" w:type="pct"/>
            <w:tcBorders>
              <w:top w:val="nil"/>
              <w:left w:val="nil"/>
              <w:bottom w:val="nil"/>
              <w:right w:val="nil"/>
            </w:tcBorders>
            <w:shd w:val="clear" w:color="000000" w:fill="FFFFFF"/>
            <w:noWrap/>
            <w:vAlign w:val="bottom"/>
            <w:hideMark/>
          </w:tcPr>
          <w:p w:rsidR="00BF6414" w:rsidRPr="0022065C" w:rsidRDefault="00BF6414" w:rsidP="00F82FEA">
            <w:pPr>
              <w:rPr>
                <w:sz w:val="22"/>
                <w:szCs w:val="22"/>
              </w:rPr>
            </w:pPr>
            <w:r w:rsidRPr="0022065C">
              <w:rPr>
                <w:sz w:val="22"/>
                <w:szCs w:val="22"/>
              </w:rPr>
              <w:t> </w:t>
            </w:r>
          </w:p>
        </w:tc>
      </w:tr>
      <w:tr w:rsidR="0022065C" w:rsidRPr="0022065C" w:rsidTr="0022065C">
        <w:trPr>
          <w:trHeight w:val="1538"/>
        </w:trPr>
        <w:tc>
          <w:tcPr>
            <w:tcW w:w="8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0"/>
                <w:szCs w:val="20"/>
              </w:rPr>
            </w:pPr>
            <w:r w:rsidRPr="0022065C">
              <w:rPr>
                <w:sz w:val="20"/>
                <w:szCs w:val="20"/>
              </w:rPr>
              <w:t>Наименование программы, подпрограммы, ведомственной целевой программы, основного мероприятия</w:t>
            </w:r>
          </w:p>
        </w:tc>
        <w:tc>
          <w:tcPr>
            <w:tcW w:w="8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0"/>
                <w:szCs w:val="20"/>
              </w:rPr>
            </w:pPr>
            <w:r w:rsidRPr="0022065C">
              <w:rPr>
                <w:sz w:val="20"/>
                <w:szCs w:val="20"/>
              </w:rPr>
              <w:t>Ответственный исполнитель, соисполнители, участники, исполнители мероприятий</w:t>
            </w:r>
          </w:p>
        </w:tc>
        <w:tc>
          <w:tcPr>
            <w:tcW w:w="8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0"/>
                <w:szCs w:val="20"/>
              </w:rPr>
            </w:pPr>
            <w:r w:rsidRPr="0022065C">
              <w:rPr>
                <w:sz w:val="20"/>
                <w:szCs w:val="20"/>
              </w:rPr>
              <w:t>Источники финансирования</w:t>
            </w:r>
          </w:p>
        </w:tc>
        <w:tc>
          <w:tcPr>
            <w:tcW w:w="2556" w:type="pct"/>
            <w:gridSpan w:val="7"/>
            <w:tcBorders>
              <w:top w:val="single" w:sz="4" w:space="0" w:color="auto"/>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0"/>
                <w:szCs w:val="20"/>
              </w:rPr>
            </w:pPr>
            <w:r w:rsidRPr="0022065C">
              <w:rPr>
                <w:sz w:val="20"/>
                <w:szCs w:val="20"/>
              </w:rPr>
              <w:t>Оценка расходов (тыс.руб.) в годы</w:t>
            </w:r>
          </w:p>
        </w:tc>
      </w:tr>
      <w:tr w:rsidR="0022065C" w:rsidRPr="0022065C" w:rsidTr="0022065C">
        <w:trPr>
          <w:trHeight w:val="705"/>
        </w:trPr>
        <w:tc>
          <w:tcPr>
            <w:tcW w:w="825" w:type="pct"/>
            <w:vMerge/>
            <w:tcBorders>
              <w:top w:val="single" w:sz="4" w:space="0" w:color="auto"/>
              <w:left w:val="single" w:sz="4" w:space="0" w:color="auto"/>
              <w:bottom w:val="single" w:sz="4" w:space="0" w:color="auto"/>
              <w:right w:val="single" w:sz="4" w:space="0" w:color="auto"/>
            </w:tcBorders>
            <w:vAlign w:val="center"/>
            <w:hideMark/>
          </w:tcPr>
          <w:p w:rsidR="00BF6414" w:rsidRPr="0022065C" w:rsidRDefault="00BF6414" w:rsidP="0022065C">
            <w:pPr>
              <w:ind w:left="-108" w:right="-53"/>
              <w:rPr>
                <w:sz w:val="22"/>
                <w:szCs w:val="22"/>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BF6414" w:rsidRPr="0022065C" w:rsidRDefault="00BF6414" w:rsidP="0022065C">
            <w:pPr>
              <w:ind w:left="-108" w:right="-53"/>
              <w:rPr>
                <w:sz w:val="22"/>
                <w:szCs w:val="22"/>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rsidR="00BF6414" w:rsidRPr="0022065C" w:rsidRDefault="00BF6414" w:rsidP="0022065C">
            <w:pPr>
              <w:ind w:left="-108" w:right="-53"/>
              <w:rPr>
                <w:sz w:val="22"/>
                <w:szCs w:val="22"/>
              </w:rPr>
            </w:pPr>
          </w:p>
        </w:tc>
        <w:tc>
          <w:tcPr>
            <w:tcW w:w="388"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2015</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2016</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2017</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2018</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2019</w:t>
            </w:r>
          </w:p>
        </w:tc>
        <w:tc>
          <w:tcPr>
            <w:tcW w:w="355"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2020</w:t>
            </w:r>
          </w:p>
        </w:tc>
        <w:tc>
          <w:tcPr>
            <w:tcW w:w="402" w:type="pct"/>
            <w:tcBorders>
              <w:top w:val="nil"/>
              <w:left w:val="nil"/>
              <w:bottom w:val="single" w:sz="4" w:space="0" w:color="auto"/>
              <w:right w:val="single" w:sz="4" w:space="0" w:color="auto"/>
            </w:tcBorders>
            <w:shd w:val="clear" w:color="000000" w:fill="FFFFFF"/>
            <w:noWrap/>
            <w:vAlign w:val="center"/>
            <w:hideMark/>
          </w:tcPr>
          <w:p w:rsidR="00BF6414" w:rsidRPr="0022065C" w:rsidRDefault="00BF6414" w:rsidP="0022065C">
            <w:pPr>
              <w:ind w:left="-108" w:right="-53"/>
              <w:jc w:val="center"/>
              <w:rPr>
                <w:sz w:val="22"/>
                <w:szCs w:val="22"/>
              </w:rPr>
            </w:pPr>
            <w:r w:rsidRPr="0022065C">
              <w:rPr>
                <w:sz w:val="22"/>
                <w:szCs w:val="22"/>
              </w:rPr>
              <w:t xml:space="preserve">Всего </w:t>
            </w:r>
          </w:p>
        </w:tc>
      </w:tr>
      <w:tr w:rsidR="0022065C" w:rsidRPr="0022065C" w:rsidTr="0022065C">
        <w:trPr>
          <w:trHeight w:val="315"/>
        </w:trPr>
        <w:tc>
          <w:tcPr>
            <w:tcW w:w="825" w:type="pct"/>
            <w:tcBorders>
              <w:top w:val="nil"/>
              <w:left w:val="single" w:sz="4" w:space="0" w:color="auto"/>
              <w:bottom w:val="single" w:sz="4" w:space="0" w:color="auto"/>
              <w:right w:val="single" w:sz="4" w:space="0" w:color="auto"/>
            </w:tcBorders>
            <w:shd w:val="clear" w:color="000000" w:fill="FFFFFF"/>
            <w:noWrap/>
            <w:hideMark/>
          </w:tcPr>
          <w:p w:rsidR="00BF6414" w:rsidRPr="0022065C" w:rsidRDefault="00BF6414" w:rsidP="0022065C">
            <w:pPr>
              <w:ind w:left="-108" w:right="-53"/>
              <w:jc w:val="center"/>
              <w:rPr>
                <w:sz w:val="22"/>
                <w:szCs w:val="22"/>
              </w:rPr>
            </w:pPr>
            <w:r w:rsidRPr="0022065C">
              <w:rPr>
                <w:sz w:val="22"/>
                <w:szCs w:val="22"/>
              </w:rPr>
              <w:lastRenderedPageBreak/>
              <w:t>1</w:t>
            </w:r>
          </w:p>
        </w:tc>
        <w:tc>
          <w:tcPr>
            <w:tcW w:w="812" w:type="pct"/>
            <w:tcBorders>
              <w:top w:val="nil"/>
              <w:left w:val="nil"/>
              <w:bottom w:val="single" w:sz="4" w:space="0" w:color="auto"/>
              <w:right w:val="single" w:sz="4" w:space="0" w:color="auto"/>
            </w:tcBorders>
            <w:shd w:val="clear" w:color="000000" w:fill="FFFFFF"/>
            <w:hideMark/>
          </w:tcPr>
          <w:p w:rsidR="00BF6414" w:rsidRPr="0022065C" w:rsidRDefault="00BF6414" w:rsidP="0022065C">
            <w:pPr>
              <w:ind w:left="-108" w:right="-53"/>
              <w:jc w:val="center"/>
              <w:rPr>
                <w:sz w:val="22"/>
                <w:szCs w:val="22"/>
              </w:rPr>
            </w:pPr>
            <w:r w:rsidRPr="0022065C">
              <w:rPr>
                <w:sz w:val="22"/>
                <w:szCs w:val="22"/>
              </w:rPr>
              <w:t>2</w:t>
            </w:r>
          </w:p>
        </w:tc>
        <w:tc>
          <w:tcPr>
            <w:tcW w:w="807" w:type="pct"/>
            <w:tcBorders>
              <w:top w:val="nil"/>
              <w:left w:val="nil"/>
              <w:bottom w:val="single" w:sz="4" w:space="0" w:color="auto"/>
              <w:right w:val="single" w:sz="4" w:space="0" w:color="auto"/>
            </w:tcBorders>
            <w:shd w:val="clear" w:color="000000" w:fill="FFFFFF"/>
            <w:noWrap/>
            <w:hideMark/>
          </w:tcPr>
          <w:p w:rsidR="00BF6414" w:rsidRPr="0022065C" w:rsidRDefault="00BF6414" w:rsidP="0022065C">
            <w:pPr>
              <w:ind w:left="-108" w:right="-53"/>
              <w:jc w:val="center"/>
              <w:rPr>
                <w:sz w:val="22"/>
                <w:szCs w:val="22"/>
              </w:rPr>
            </w:pPr>
            <w:r w:rsidRPr="0022065C">
              <w:rPr>
                <w:sz w:val="22"/>
                <w:szCs w:val="22"/>
              </w:rPr>
              <w:t>3</w:t>
            </w:r>
          </w:p>
        </w:tc>
        <w:tc>
          <w:tcPr>
            <w:tcW w:w="388" w:type="pct"/>
            <w:tcBorders>
              <w:top w:val="nil"/>
              <w:left w:val="nil"/>
              <w:bottom w:val="single" w:sz="4" w:space="0" w:color="auto"/>
              <w:right w:val="single" w:sz="4" w:space="0" w:color="auto"/>
            </w:tcBorders>
            <w:shd w:val="clear" w:color="000000" w:fill="FFFFFF"/>
            <w:noWrap/>
            <w:hideMark/>
          </w:tcPr>
          <w:p w:rsidR="00BF6414" w:rsidRPr="0022065C" w:rsidRDefault="00BF6414" w:rsidP="0022065C">
            <w:pPr>
              <w:ind w:left="-108" w:right="-53"/>
              <w:jc w:val="center"/>
              <w:rPr>
                <w:sz w:val="22"/>
                <w:szCs w:val="22"/>
              </w:rPr>
            </w:pPr>
            <w:r w:rsidRPr="0022065C">
              <w:rPr>
                <w:sz w:val="22"/>
                <w:szCs w:val="22"/>
              </w:rPr>
              <w:t>4</w:t>
            </w:r>
          </w:p>
        </w:tc>
        <w:tc>
          <w:tcPr>
            <w:tcW w:w="353" w:type="pct"/>
            <w:tcBorders>
              <w:top w:val="nil"/>
              <w:left w:val="nil"/>
              <w:bottom w:val="single" w:sz="4" w:space="0" w:color="auto"/>
              <w:right w:val="single" w:sz="4" w:space="0" w:color="auto"/>
            </w:tcBorders>
            <w:shd w:val="clear" w:color="000000" w:fill="FFFFFF"/>
            <w:noWrap/>
            <w:hideMark/>
          </w:tcPr>
          <w:p w:rsidR="00BF6414" w:rsidRPr="0022065C" w:rsidRDefault="00BF6414" w:rsidP="0022065C">
            <w:pPr>
              <w:ind w:left="-108" w:right="-53"/>
              <w:jc w:val="center"/>
              <w:rPr>
                <w:sz w:val="22"/>
                <w:szCs w:val="22"/>
              </w:rPr>
            </w:pPr>
            <w:r w:rsidRPr="0022065C">
              <w:rPr>
                <w:sz w:val="22"/>
                <w:szCs w:val="22"/>
              </w:rPr>
              <w:t>5</w:t>
            </w:r>
          </w:p>
        </w:tc>
        <w:tc>
          <w:tcPr>
            <w:tcW w:w="353" w:type="pct"/>
            <w:tcBorders>
              <w:top w:val="nil"/>
              <w:left w:val="nil"/>
              <w:bottom w:val="single" w:sz="4" w:space="0" w:color="auto"/>
              <w:right w:val="single" w:sz="4" w:space="0" w:color="auto"/>
            </w:tcBorders>
            <w:shd w:val="clear" w:color="000000" w:fill="FFFFFF"/>
            <w:hideMark/>
          </w:tcPr>
          <w:p w:rsidR="00BF6414" w:rsidRPr="0022065C" w:rsidRDefault="00BF6414" w:rsidP="0022065C">
            <w:pPr>
              <w:ind w:left="-108" w:right="-53"/>
              <w:jc w:val="center"/>
              <w:rPr>
                <w:sz w:val="22"/>
                <w:szCs w:val="22"/>
              </w:rPr>
            </w:pPr>
            <w:r w:rsidRPr="0022065C">
              <w:rPr>
                <w:sz w:val="22"/>
                <w:szCs w:val="22"/>
              </w:rPr>
              <w:t>6</w:t>
            </w:r>
          </w:p>
        </w:tc>
        <w:tc>
          <w:tcPr>
            <w:tcW w:w="353" w:type="pct"/>
            <w:tcBorders>
              <w:top w:val="nil"/>
              <w:left w:val="nil"/>
              <w:bottom w:val="single" w:sz="4" w:space="0" w:color="auto"/>
              <w:right w:val="single" w:sz="4" w:space="0" w:color="auto"/>
            </w:tcBorders>
            <w:shd w:val="clear" w:color="000000" w:fill="FFFFFF"/>
            <w:hideMark/>
          </w:tcPr>
          <w:p w:rsidR="00BF6414" w:rsidRPr="0022065C" w:rsidRDefault="00BF6414" w:rsidP="0022065C">
            <w:pPr>
              <w:ind w:left="-108" w:right="-53"/>
              <w:jc w:val="center"/>
              <w:rPr>
                <w:sz w:val="22"/>
                <w:szCs w:val="22"/>
              </w:rPr>
            </w:pPr>
            <w:r w:rsidRPr="0022065C">
              <w:rPr>
                <w:sz w:val="22"/>
                <w:szCs w:val="22"/>
              </w:rPr>
              <w:t>7</w:t>
            </w:r>
          </w:p>
        </w:tc>
        <w:tc>
          <w:tcPr>
            <w:tcW w:w="353" w:type="pct"/>
            <w:tcBorders>
              <w:top w:val="nil"/>
              <w:left w:val="nil"/>
              <w:bottom w:val="single" w:sz="4" w:space="0" w:color="auto"/>
              <w:right w:val="single" w:sz="4" w:space="0" w:color="auto"/>
            </w:tcBorders>
            <w:shd w:val="clear" w:color="000000" w:fill="FFFFFF"/>
            <w:hideMark/>
          </w:tcPr>
          <w:p w:rsidR="00BF6414" w:rsidRPr="0022065C" w:rsidRDefault="00BF6414" w:rsidP="0022065C">
            <w:pPr>
              <w:ind w:left="-108" w:right="-53"/>
              <w:jc w:val="center"/>
              <w:rPr>
                <w:sz w:val="22"/>
                <w:szCs w:val="22"/>
              </w:rPr>
            </w:pPr>
            <w:r w:rsidRPr="0022065C">
              <w:rPr>
                <w:sz w:val="22"/>
                <w:szCs w:val="22"/>
              </w:rPr>
              <w:t>8</w:t>
            </w:r>
          </w:p>
        </w:tc>
        <w:tc>
          <w:tcPr>
            <w:tcW w:w="355" w:type="pct"/>
            <w:tcBorders>
              <w:top w:val="nil"/>
              <w:left w:val="nil"/>
              <w:bottom w:val="single" w:sz="4" w:space="0" w:color="auto"/>
              <w:right w:val="single" w:sz="4" w:space="0" w:color="auto"/>
            </w:tcBorders>
            <w:shd w:val="clear" w:color="000000" w:fill="FFFFFF"/>
            <w:hideMark/>
          </w:tcPr>
          <w:p w:rsidR="00BF6414" w:rsidRPr="0022065C" w:rsidRDefault="00BF6414" w:rsidP="0022065C">
            <w:pPr>
              <w:ind w:left="-108" w:right="-53"/>
              <w:jc w:val="center"/>
              <w:rPr>
                <w:sz w:val="22"/>
                <w:szCs w:val="22"/>
              </w:rPr>
            </w:pPr>
            <w:r w:rsidRPr="0022065C">
              <w:rPr>
                <w:sz w:val="22"/>
                <w:szCs w:val="22"/>
              </w:rPr>
              <w:t>9</w:t>
            </w:r>
          </w:p>
        </w:tc>
        <w:tc>
          <w:tcPr>
            <w:tcW w:w="402" w:type="pct"/>
            <w:tcBorders>
              <w:top w:val="nil"/>
              <w:left w:val="nil"/>
              <w:bottom w:val="single" w:sz="4" w:space="0" w:color="auto"/>
              <w:right w:val="single" w:sz="4" w:space="0" w:color="auto"/>
            </w:tcBorders>
            <w:shd w:val="clear" w:color="000000" w:fill="FFFFFF"/>
            <w:noWrap/>
            <w:vAlign w:val="bottom"/>
            <w:hideMark/>
          </w:tcPr>
          <w:p w:rsidR="00BF6414" w:rsidRPr="0022065C" w:rsidRDefault="00BF6414" w:rsidP="0022065C">
            <w:pPr>
              <w:ind w:left="-108" w:right="-53"/>
              <w:jc w:val="center"/>
              <w:rPr>
                <w:sz w:val="22"/>
                <w:szCs w:val="22"/>
              </w:rPr>
            </w:pPr>
            <w:r w:rsidRPr="0022065C">
              <w:rPr>
                <w:sz w:val="22"/>
                <w:szCs w:val="22"/>
              </w:rPr>
              <w:t>10</w:t>
            </w:r>
          </w:p>
        </w:tc>
      </w:tr>
      <w:tr w:rsidR="0022065C" w:rsidRPr="0022065C" w:rsidTr="0022065C">
        <w:trPr>
          <w:trHeight w:val="315"/>
        </w:trPr>
        <w:tc>
          <w:tcPr>
            <w:tcW w:w="825" w:type="pct"/>
            <w:vMerge w:val="restart"/>
            <w:tcBorders>
              <w:top w:val="nil"/>
              <w:left w:val="single" w:sz="4" w:space="0" w:color="auto"/>
              <w:bottom w:val="single" w:sz="4" w:space="0" w:color="000000"/>
              <w:right w:val="single" w:sz="4" w:space="0" w:color="auto"/>
            </w:tcBorders>
            <w:shd w:val="clear" w:color="000000" w:fill="FFFFFF"/>
            <w:hideMark/>
          </w:tcPr>
          <w:p w:rsidR="00BF6414" w:rsidRPr="0022065C" w:rsidRDefault="00BF6414" w:rsidP="0022065C">
            <w:pPr>
              <w:ind w:left="-108" w:right="-53"/>
              <w:rPr>
                <w:b/>
                <w:bCs/>
                <w:sz w:val="22"/>
                <w:szCs w:val="22"/>
              </w:rPr>
            </w:pPr>
            <w:r w:rsidRPr="0022065C">
              <w:rPr>
                <w:b/>
                <w:bCs/>
                <w:sz w:val="22"/>
                <w:szCs w:val="22"/>
              </w:rPr>
              <w:t>Подпрограмма № 7  «Обеспечение реализации муниципальной программы и прочие мероприятия в области образования»</w:t>
            </w:r>
          </w:p>
        </w:tc>
        <w:tc>
          <w:tcPr>
            <w:tcW w:w="812" w:type="pct"/>
            <w:vMerge w:val="restart"/>
            <w:tcBorders>
              <w:top w:val="nil"/>
              <w:left w:val="single" w:sz="4" w:space="0" w:color="auto"/>
              <w:bottom w:val="single" w:sz="4" w:space="0" w:color="auto"/>
              <w:right w:val="single" w:sz="4" w:space="0" w:color="auto"/>
            </w:tcBorders>
            <w:shd w:val="clear" w:color="000000" w:fill="FFFFFF"/>
            <w:hideMark/>
          </w:tcPr>
          <w:p w:rsidR="00BF6414" w:rsidRPr="0022065C" w:rsidRDefault="00BF6414" w:rsidP="0022065C">
            <w:pPr>
              <w:ind w:left="-108" w:right="-53"/>
              <w:rPr>
                <w:sz w:val="22"/>
                <w:szCs w:val="22"/>
              </w:rPr>
            </w:pPr>
            <w:r w:rsidRPr="0022065C">
              <w:rPr>
                <w:sz w:val="22"/>
                <w:szCs w:val="22"/>
              </w:rPr>
              <w:t>ответственный исполнитель программы Управление образования администрации Киренского муниципального района</w:t>
            </w:r>
          </w:p>
        </w:tc>
        <w:tc>
          <w:tcPr>
            <w:tcW w:w="807" w:type="pct"/>
            <w:tcBorders>
              <w:top w:val="nil"/>
              <w:left w:val="nil"/>
              <w:bottom w:val="single" w:sz="4" w:space="0" w:color="auto"/>
              <w:right w:val="single" w:sz="4" w:space="0" w:color="auto"/>
            </w:tcBorders>
            <w:shd w:val="clear" w:color="000000" w:fill="FFFFFF"/>
            <w:hideMark/>
          </w:tcPr>
          <w:p w:rsidR="00BF6414" w:rsidRPr="0022065C" w:rsidRDefault="00BF6414" w:rsidP="0022065C">
            <w:pPr>
              <w:ind w:left="-108" w:right="-53"/>
              <w:rPr>
                <w:sz w:val="22"/>
                <w:szCs w:val="22"/>
              </w:rPr>
            </w:pPr>
            <w:r w:rsidRPr="0022065C">
              <w:rPr>
                <w:sz w:val="22"/>
                <w:szCs w:val="22"/>
              </w:rPr>
              <w:t>Всего, в том числе:</w:t>
            </w:r>
          </w:p>
        </w:tc>
        <w:tc>
          <w:tcPr>
            <w:tcW w:w="388"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b/>
                <w:bCs/>
                <w:sz w:val="22"/>
                <w:szCs w:val="22"/>
              </w:rPr>
            </w:pPr>
            <w:r w:rsidRPr="0022065C">
              <w:rPr>
                <w:b/>
                <w:bCs/>
                <w:sz w:val="22"/>
                <w:szCs w:val="22"/>
              </w:rPr>
              <w:t>39 444,99</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b/>
                <w:bCs/>
                <w:sz w:val="22"/>
                <w:szCs w:val="22"/>
              </w:rPr>
            </w:pPr>
            <w:r w:rsidRPr="0022065C">
              <w:rPr>
                <w:b/>
                <w:bCs/>
                <w:sz w:val="22"/>
                <w:szCs w:val="22"/>
              </w:rPr>
              <w:t>41 090,70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b/>
                <w:bCs/>
                <w:sz w:val="22"/>
                <w:szCs w:val="22"/>
              </w:rPr>
            </w:pPr>
            <w:r w:rsidRPr="0022065C">
              <w:rPr>
                <w:b/>
                <w:bCs/>
                <w:sz w:val="22"/>
                <w:szCs w:val="22"/>
              </w:rPr>
              <w:t>41 090,80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b/>
                <w:bCs/>
                <w:sz w:val="22"/>
                <w:szCs w:val="22"/>
              </w:rPr>
            </w:pPr>
            <w:r w:rsidRPr="0022065C">
              <w:rPr>
                <w:b/>
                <w:bCs/>
                <w:sz w:val="22"/>
                <w:szCs w:val="22"/>
              </w:rPr>
              <w:t>41 090,80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b/>
                <w:bCs/>
                <w:sz w:val="22"/>
                <w:szCs w:val="22"/>
              </w:rPr>
            </w:pPr>
            <w:r w:rsidRPr="0022065C">
              <w:rPr>
                <w:b/>
                <w:bCs/>
                <w:sz w:val="22"/>
                <w:szCs w:val="22"/>
              </w:rPr>
              <w:t>41 090,80</w:t>
            </w:r>
          </w:p>
        </w:tc>
        <w:tc>
          <w:tcPr>
            <w:tcW w:w="355"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b/>
                <w:bCs/>
                <w:sz w:val="22"/>
                <w:szCs w:val="22"/>
              </w:rPr>
            </w:pPr>
            <w:r w:rsidRPr="0022065C">
              <w:rPr>
                <w:b/>
                <w:bCs/>
                <w:sz w:val="22"/>
                <w:szCs w:val="22"/>
              </w:rPr>
              <w:t>41 090,80</w:t>
            </w:r>
          </w:p>
        </w:tc>
        <w:tc>
          <w:tcPr>
            <w:tcW w:w="402"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b/>
                <w:bCs/>
                <w:sz w:val="22"/>
                <w:szCs w:val="22"/>
              </w:rPr>
            </w:pPr>
            <w:r w:rsidRPr="0022065C">
              <w:rPr>
                <w:b/>
                <w:bCs/>
                <w:sz w:val="22"/>
                <w:szCs w:val="22"/>
              </w:rPr>
              <w:t>244 898,89</w:t>
            </w:r>
          </w:p>
        </w:tc>
      </w:tr>
      <w:tr w:rsidR="0022065C" w:rsidRPr="0022065C" w:rsidTr="0022065C">
        <w:trPr>
          <w:trHeight w:val="945"/>
        </w:trPr>
        <w:tc>
          <w:tcPr>
            <w:tcW w:w="825" w:type="pct"/>
            <w:vMerge/>
            <w:tcBorders>
              <w:top w:val="nil"/>
              <w:left w:val="single" w:sz="4" w:space="0" w:color="auto"/>
              <w:bottom w:val="single" w:sz="4" w:space="0" w:color="000000"/>
              <w:right w:val="single" w:sz="4" w:space="0" w:color="auto"/>
            </w:tcBorders>
            <w:vAlign w:val="center"/>
            <w:hideMark/>
          </w:tcPr>
          <w:p w:rsidR="00BF6414" w:rsidRPr="0022065C" w:rsidRDefault="00BF6414" w:rsidP="0022065C">
            <w:pPr>
              <w:ind w:left="-108" w:right="-53"/>
              <w:rPr>
                <w:b/>
                <w:bCs/>
                <w:sz w:val="22"/>
                <w:szCs w:val="22"/>
              </w:rPr>
            </w:pPr>
          </w:p>
        </w:tc>
        <w:tc>
          <w:tcPr>
            <w:tcW w:w="812" w:type="pct"/>
            <w:vMerge/>
            <w:tcBorders>
              <w:top w:val="nil"/>
              <w:left w:val="single" w:sz="4" w:space="0" w:color="auto"/>
              <w:bottom w:val="single" w:sz="4" w:space="0" w:color="auto"/>
              <w:right w:val="single" w:sz="4" w:space="0" w:color="auto"/>
            </w:tcBorders>
            <w:vAlign w:val="center"/>
            <w:hideMark/>
          </w:tcPr>
          <w:p w:rsidR="00BF6414" w:rsidRPr="0022065C" w:rsidRDefault="00BF6414" w:rsidP="0022065C">
            <w:pPr>
              <w:ind w:left="-108" w:right="-53"/>
              <w:rPr>
                <w:sz w:val="22"/>
                <w:szCs w:val="22"/>
              </w:rPr>
            </w:pPr>
          </w:p>
        </w:tc>
        <w:tc>
          <w:tcPr>
            <w:tcW w:w="807" w:type="pct"/>
            <w:tcBorders>
              <w:top w:val="nil"/>
              <w:left w:val="nil"/>
              <w:bottom w:val="single" w:sz="4" w:space="0" w:color="auto"/>
              <w:right w:val="single" w:sz="4" w:space="0" w:color="auto"/>
            </w:tcBorders>
            <w:shd w:val="clear" w:color="000000" w:fill="FFFFFF"/>
            <w:hideMark/>
          </w:tcPr>
          <w:p w:rsidR="00BF6414" w:rsidRPr="0022065C" w:rsidRDefault="00BF6414" w:rsidP="0022065C">
            <w:pPr>
              <w:ind w:left="-108" w:right="-53"/>
              <w:rPr>
                <w:sz w:val="22"/>
                <w:szCs w:val="22"/>
              </w:rPr>
            </w:pPr>
            <w:r w:rsidRPr="0022065C">
              <w:rPr>
                <w:sz w:val="22"/>
                <w:szCs w:val="22"/>
              </w:rPr>
              <w:t xml:space="preserve">Средства, планируемые к привлечению из областного бюджета </w:t>
            </w:r>
          </w:p>
        </w:tc>
        <w:tc>
          <w:tcPr>
            <w:tcW w:w="388"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1 660,42</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1 372,10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1 367,10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1 367,10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1 367,10</w:t>
            </w:r>
          </w:p>
        </w:tc>
        <w:tc>
          <w:tcPr>
            <w:tcW w:w="355"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1 367,10</w:t>
            </w:r>
          </w:p>
        </w:tc>
        <w:tc>
          <w:tcPr>
            <w:tcW w:w="402" w:type="pct"/>
            <w:tcBorders>
              <w:top w:val="nil"/>
              <w:left w:val="nil"/>
              <w:bottom w:val="single" w:sz="4" w:space="0" w:color="auto"/>
              <w:right w:val="single" w:sz="4" w:space="0" w:color="auto"/>
            </w:tcBorders>
            <w:shd w:val="clear" w:color="000000" w:fill="FFFFFF"/>
            <w:noWrap/>
            <w:vAlign w:val="center"/>
            <w:hideMark/>
          </w:tcPr>
          <w:p w:rsidR="00BF6414" w:rsidRPr="0022065C" w:rsidRDefault="00BF6414" w:rsidP="0022065C">
            <w:pPr>
              <w:ind w:left="-108" w:right="-53"/>
              <w:jc w:val="center"/>
              <w:rPr>
                <w:sz w:val="22"/>
                <w:szCs w:val="22"/>
              </w:rPr>
            </w:pPr>
            <w:r w:rsidRPr="0022065C">
              <w:rPr>
                <w:sz w:val="22"/>
                <w:szCs w:val="22"/>
              </w:rPr>
              <w:t>8 500,92</w:t>
            </w:r>
          </w:p>
        </w:tc>
      </w:tr>
      <w:tr w:rsidR="0022065C" w:rsidRPr="0022065C" w:rsidTr="0022065C">
        <w:trPr>
          <w:trHeight w:val="945"/>
        </w:trPr>
        <w:tc>
          <w:tcPr>
            <w:tcW w:w="825" w:type="pct"/>
            <w:vMerge/>
            <w:tcBorders>
              <w:top w:val="nil"/>
              <w:left w:val="single" w:sz="4" w:space="0" w:color="auto"/>
              <w:bottom w:val="single" w:sz="4" w:space="0" w:color="000000"/>
              <w:right w:val="single" w:sz="4" w:space="0" w:color="auto"/>
            </w:tcBorders>
            <w:vAlign w:val="center"/>
            <w:hideMark/>
          </w:tcPr>
          <w:p w:rsidR="00BF6414" w:rsidRPr="0022065C" w:rsidRDefault="00BF6414" w:rsidP="0022065C">
            <w:pPr>
              <w:ind w:left="-108" w:right="-53"/>
              <w:rPr>
                <w:b/>
                <w:bCs/>
                <w:sz w:val="22"/>
                <w:szCs w:val="22"/>
              </w:rPr>
            </w:pPr>
          </w:p>
        </w:tc>
        <w:tc>
          <w:tcPr>
            <w:tcW w:w="812" w:type="pct"/>
            <w:vMerge/>
            <w:tcBorders>
              <w:top w:val="nil"/>
              <w:left w:val="single" w:sz="4" w:space="0" w:color="auto"/>
              <w:bottom w:val="single" w:sz="4" w:space="0" w:color="auto"/>
              <w:right w:val="single" w:sz="4" w:space="0" w:color="auto"/>
            </w:tcBorders>
            <w:vAlign w:val="center"/>
            <w:hideMark/>
          </w:tcPr>
          <w:p w:rsidR="00BF6414" w:rsidRPr="0022065C" w:rsidRDefault="00BF6414" w:rsidP="0022065C">
            <w:pPr>
              <w:ind w:left="-108" w:right="-53"/>
              <w:rPr>
                <w:sz w:val="22"/>
                <w:szCs w:val="22"/>
              </w:rPr>
            </w:pPr>
          </w:p>
        </w:tc>
        <w:tc>
          <w:tcPr>
            <w:tcW w:w="807" w:type="pct"/>
            <w:tcBorders>
              <w:top w:val="nil"/>
              <w:left w:val="nil"/>
              <w:bottom w:val="single" w:sz="4" w:space="0" w:color="auto"/>
              <w:right w:val="single" w:sz="4" w:space="0" w:color="auto"/>
            </w:tcBorders>
            <w:shd w:val="clear" w:color="000000" w:fill="FFFFFF"/>
            <w:hideMark/>
          </w:tcPr>
          <w:p w:rsidR="00BF6414" w:rsidRPr="0022065C" w:rsidRDefault="00BF6414" w:rsidP="0022065C">
            <w:pPr>
              <w:ind w:left="-108" w:right="-53"/>
              <w:rPr>
                <w:sz w:val="22"/>
                <w:szCs w:val="22"/>
              </w:rPr>
            </w:pPr>
            <w:r w:rsidRPr="0022065C">
              <w:rPr>
                <w:sz w:val="22"/>
                <w:szCs w:val="22"/>
              </w:rPr>
              <w:t xml:space="preserve">средства, планируемые к привлечению из федерального бюджета </w:t>
            </w:r>
          </w:p>
        </w:tc>
        <w:tc>
          <w:tcPr>
            <w:tcW w:w="388"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0,00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0,00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0,00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0,00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0,00</w:t>
            </w:r>
          </w:p>
        </w:tc>
        <w:tc>
          <w:tcPr>
            <w:tcW w:w="355"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0,00</w:t>
            </w:r>
          </w:p>
        </w:tc>
        <w:tc>
          <w:tcPr>
            <w:tcW w:w="402" w:type="pct"/>
            <w:tcBorders>
              <w:top w:val="nil"/>
              <w:left w:val="nil"/>
              <w:bottom w:val="single" w:sz="4" w:space="0" w:color="auto"/>
              <w:right w:val="single" w:sz="4" w:space="0" w:color="auto"/>
            </w:tcBorders>
            <w:shd w:val="clear" w:color="000000" w:fill="FFFFFF"/>
            <w:noWrap/>
            <w:vAlign w:val="center"/>
            <w:hideMark/>
          </w:tcPr>
          <w:p w:rsidR="00BF6414" w:rsidRPr="0022065C" w:rsidRDefault="00BF6414" w:rsidP="0022065C">
            <w:pPr>
              <w:ind w:left="-108" w:right="-53"/>
              <w:jc w:val="center"/>
              <w:rPr>
                <w:sz w:val="22"/>
                <w:szCs w:val="22"/>
              </w:rPr>
            </w:pPr>
            <w:r w:rsidRPr="0022065C">
              <w:rPr>
                <w:sz w:val="22"/>
                <w:szCs w:val="22"/>
              </w:rPr>
              <w:t>0,00</w:t>
            </w:r>
          </w:p>
        </w:tc>
      </w:tr>
      <w:tr w:rsidR="0022065C" w:rsidRPr="0022065C" w:rsidTr="0022065C">
        <w:trPr>
          <w:trHeight w:val="315"/>
        </w:trPr>
        <w:tc>
          <w:tcPr>
            <w:tcW w:w="825" w:type="pct"/>
            <w:vMerge/>
            <w:tcBorders>
              <w:top w:val="nil"/>
              <w:left w:val="single" w:sz="4" w:space="0" w:color="auto"/>
              <w:bottom w:val="single" w:sz="4" w:space="0" w:color="000000"/>
              <w:right w:val="single" w:sz="4" w:space="0" w:color="auto"/>
            </w:tcBorders>
            <w:vAlign w:val="center"/>
            <w:hideMark/>
          </w:tcPr>
          <w:p w:rsidR="00BF6414" w:rsidRPr="0022065C" w:rsidRDefault="00BF6414" w:rsidP="0022065C">
            <w:pPr>
              <w:ind w:left="-108" w:right="-53"/>
              <w:rPr>
                <w:b/>
                <w:bCs/>
                <w:sz w:val="22"/>
                <w:szCs w:val="22"/>
              </w:rPr>
            </w:pPr>
          </w:p>
        </w:tc>
        <w:tc>
          <w:tcPr>
            <w:tcW w:w="812" w:type="pct"/>
            <w:vMerge/>
            <w:tcBorders>
              <w:top w:val="nil"/>
              <w:left w:val="single" w:sz="4" w:space="0" w:color="auto"/>
              <w:bottom w:val="single" w:sz="4" w:space="0" w:color="auto"/>
              <w:right w:val="single" w:sz="4" w:space="0" w:color="auto"/>
            </w:tcBorders>
            <w:vAlign w:val="center"/>
            <w:hideMark/>
          </w:tcPr>
          <w:p w:rsidR="00BF6414" w:rsidRPr="0022065C" w:rsidRDefault="00BF6414" w:rsidP="0022065C">
            <w:pPr>
              <w:ind w:left="-108" w:right="-53"/>
              <w:rPr>
                <w:sz w:val="22"/>
                <w:szCs w:val="22"/>
              </w:rPr>
            </w:pPr>
          </w:p>
        </w:tc>
        <w:tc>
          <w:tcPr>
            <w:tcW w:w="807" w:type="pct"/>
            <w:tcBorders>
              <w:top w:val="nil"/>
              <w:left w:val="nil"/>
              <w:bottom w:val="single" w:sz="4" w:space="0" w:color="auto"/>
              <w:right w:val="single" w:sz="4" w:space="0" w:color="auto"/>
            </w:tcBorders>
            <w:shd w:val="clear" w:color="000000" w:fill="FFFFFF"/>
            <w:hideMark/>
          </w:tcPr>
          <w:p w:rsidR="00BF6414" w:rsidRPr="0022065C" w:rsidRDefault="00BF6414" w:rsidP="0022065C">
            <w:pPr>
              <w:ind w:left="-108" w:right="-53"/>
              <w:rPr>
                <w:sz w:val="22"/>
                <w:szCs w:val="22"/>
              </w:rPr>
            </w:pPr>
            <w:r w:rsidRPr="0022065C">
              <w:rPr>
                <w:sz w:val="22"/>
                <w:szCs w:val="22"/>
              </w:rPr>
              <w:t>Местный бюджет</w:t>
            </w:r>
          </w:p>
        </w:tc>
        <w:tc>
          <w:tcPr>
            <w:tcW w:w="388"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37 784,57</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39 718,60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39 723,70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39 723,70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39 723,70</w:t>
            </w:r>
          </w:p>
        </w:tc>
        <w:tc>
          <w:tcPr>
            <w:tcW w:w="355"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39 723,70</w:t>
            </w:r>
          </w:p>
        </w:tc>
        <w:tc>
          <w:tcPr>
            <w:tcW w:w="402" w:type="pct"/>
            <w:tcBorders>
              <w:top w:val="nil"/>
              <w:left w:val="nil"/>
              <w:bottom w:val="single" w:sz="4" w:space="0" w:color="auto"/>
              <w:right w:val="single" w:sz="4" w:space="0" w:color="auto"/>
            </w:tcBorders>
            <w:shd w:val="clear" w:color="000000" w:fill="FFFFFF"/>
            <w:noWrap/>
            <w:vAlign w:val="center"/>
            <w:hideMark/>
          </w:tcPr>
          <w:p w:rsidR="00BF6414" w:rsidRPr="0022065C" w:rsidRDefault="00BF6414" w:rsidP="0022065C">
            <w:pPr>
              <w:ind w:left="-108" w:right="-53"/>
              <w:jc w:val="center"/>
              <w:rPr>
                <w:sz w:val="22"/>
                <w:szCs w:val="22"/>
              </w:rPr>
            </w:pPr>
            <w:r w:rsidRPr="0022065C">
              <w:rPr>
                <w:sz w:val="22"/>
                <w:szCs w:val="22"/>
              </w:rPr>
              <w:t>236 397,97</w:t>
            </w:r>
          </w:p>
        </w:tc>
      </w:tr>
      <w:tr w:rsidR="0022065C" w:rsidRPr="0022065C" w:rsidTr="0022065C">
        <w:trPr>
          <w:trHeight w:val="315"/>
        </w:trPr>
        <w:tc>
          <w:tcPr>
            <w:tcW w:w="825" w:type="pct"/>
            <w:vMerge/>
            <w:tcBorders>
              <w:top w:val="nil"/>
              <w:left w:val="single" w:sz="4" w:space="0" w:color="auto"/>
              <w:bottom w:val="single" w:sz="4" w:space="0" w:color="000000"/>
              <w:right w:val="single" w:sz="4" w:space="0" w:color="auto"/>
            </w:tcBorders>
            <w:vAlign w:val="center"/>
            <w:hideMark/>
          </w:tcPr>
          <w:p w:rsidR="00BF6414" w:rsidRPr="0022065C" w:rsidRDefault="00BF6414" w:rsidP="0022065C">
            <w:pPr>
              <w:ind w:left="-108" w:right="-53"/>
              <w:rPr>
                <w:b/>
                <w:bCs/>
                <w:sz w:val="22"/>
                <w:szCs w:val="22"/>
              </w:rPr>
            </w:pPr>
          </w:p>
        </w:tc>
        <w:tc>
          <w:tcPr>
            <w:tcW w:w="812" w:type="pct"/>
            <w:vMerge/>
            <w:tcBorders>
              <w:top w:val="nil"/>
              <w:left w:val="single" w:sz="4" w:space="0" w:color="auto"/>
              <w:bottom w:val="single" w:sz="4" w:space="0" w:color="auto"/>
              <w:right w:val="single" w:sz="4" w:space="0" w:color="auto"/>
            </w:tcBorders>
            <w:vAlign w:val="center"/>
            <w:hideMark/>
          </w:tcPr>
          <w:p w:rsidR="00BF6414" w:rsidRPr="0022065C" w:rsidRDefault="00BF6414" w:rsidP="0022065C">
            <w:pPr>
              <w:ind w:left="-108" w:right="-53"/>
              <w:rPr>
                <w:sz w:val="22"/>
                <w:szCs w:val="22"/>
              </w:rPr>
            </w:pPr>
          </w:p>
        </w:tc>
        <w:tc>
          <w:tcPr>
            <w:tcW w:w="807" w:type="pct"/>
            <w:tcBorders>
              <w:top w:val="nil"/>
              <w:left w:val="nil"/>
              <w:bottom w:val="single" w:sz="4" w:space="0" w:color="auto"/>
              <w:right w:val="single" w:sz="4" w:space="0" w:color="auto"/>
            </w:tcBorders>
            <w:shd w:val="clear" w:color="000000" w:fill="FFFFFF"/>
            <w:hideMark/>
          </w:tcPr>
          <w:p w:rsidR="00BF6414" w:rsidRPr="0022065C" w:rsidRDefault="00BF6414" w:rsidP="0022065C">
            <w:pPr>
              <w:ind w:left="-108" w:right="-53"/>
              <w:rPr>
                <w:sz w:val="22"/>
                <w:szCs w:val="22"/>
              </w:rPr>
            </w:pPr>
            <w:r w:rsidRPr="0022065C">
              <w:rPr>
                <w:sz w:val="22"/>
                <w:szCs w:val="22"/>
              </w:rPr>
              <w:t xml:space="preserve">иные источники </w:t>
            </w:r>
          </w:p>
        </w:tc>
        <w:tc>
          <w:tcPr>
            <w:tcW w:w="388"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0,00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0,00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0,00</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 </w:t>
            </w:r>
          </w:p>
        </w:tc>
        <w:tc>
          <w:tcPr>
            <w:tcW w:w="353"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 </w:t>
            </w:r>
          </w:p>
        </w:tc>
        <w:tc>
          <w:tcPr>
            <w:tcW w:w="355" w:type="pct"/>
            <w:tcBorders>
              <w:top w:val="nil"/>
              <w:left w:val="nil"/>
              <w:bottom w:val="single" w:sz="4" w:space="0" w:color="auto"/>
              <w:right w:val="single" w:sz="4" w:space="0" w:color="auto"/>
            </w:tcBorders>
            <w:shd w:val="clear" w:color="000000" w:fill="FFFFFF"/>
            <w:vAlign w:val="center"/>
            <w:hideMark/>
          </w:tcPr>
          <w:p w:rsidR="00BF6414" w:rsidRPr="0022065C" w:rsidRDefault="00BF6414" w:rsidP="0022065C">
            <w:pPr>
              <w:ind w:left="-108" w:right="-53"/>
              <w:jc w:val="center"/>
              <w:rPr>
                <w:sz w:val="22"/>
                <w:szCs w:val="22"/>
              </w:rPr>
            </w:pPr>
            <w:r w:rsidRPr="0022065C">
              <w:rPr>
                <w:sz w:val="22"/>
                <w:szCs w:val="22"/>
              </w:rPr>
              <w:t> </w:t>
            </w:r>
          </w:p>
        </w:tc>
        <w:tc>
          <w:tcPr>
            <w:tcW w:w="402" w:type="pct"/>
            <w:tcBorders>
              <w:top w:val="nil"/>
              <w:left w:val="nil"/>
              <w:bottom w:val="single" w:sz="4" w:space="0" w:color="auto"/>
              <w:right w:val="single" w:sz="4" w:space="0" w:color="auto"/>
            </w:tcBorders>
            <w:shd w:val="clear" w:color="000000" w:fill="FFFFFF"/>
            <w:noWrap/>
            <w:vAlign w:val="center"/>
            <w:hideMark/>
          </w:tcPr>
          <w:p w:rsidR="00BF6414" w:rsidRPr="0022065C" w:rsidRDefault="00BF6414" w:rsidP="0022065C">
            <w:pPr>
              <w:ind w:left="-108" w:right="-53"/>
              <w:jc w:val="center"/>
              <w:rPr>
                <w:sz w:val="22"/>
                <w:szCs w:val="22"/>
              </w:rPr>
            </w:pPr>
            <w:r w:rsidRPr="0022065C">
              <w:rPr>
                <w:sz w:val="22"/>
                <w:szCs w:val="22"/>
              </w:rPr>
              <w:t>0,00</w:t>
            </w:r>
          </w:p>
        </w:tc>
      </w:tr>
    </w:tbl>
    <w:p w:rsidR="00BF6414" w:rsidRPr="00F82FEA" w:rsidRDefault="00BF6414" w:rsidP="00F82FEA"/>
    <w:sectPr w:rsidR="00BF6414" w:rsidRPr="00F82FEA" w:rsidSect="00B15A08">
      <w:headerReference w:type="default" r:id="rId14"/>
      <w:footerReference w:type="default" r:id="rId15"/>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E8E" w:rsidRDefault="00807E8E" w:rsidP="00644895">
      <w:r>
        <w:separator/>
      </w:r>
    </w:p>
  </w:endnote>
  <w:endnote w:type="continuationSeparator" w:id="1">
    <w:p w:rsidR="00807E8E" w:rsidRDefault="00807E8E" w:rsidP="00644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8450"/>
      <w:showingPlcHdr/>
    </w:sdtPr>
    <w:sdtContent>
      <w:p w:rsidR="003715CE" w:rsidRDefault="003715CE">
        <w:pPr>
          <w:pStyle w:val="ab"/>
          <w:jc w:val="right"/>
        </w:pPr>
        <w:r>
          <w:t xml:space="preserve">     </w:t>
        </w:r>
      </w:p>
    </w:sdtContent>
  </w:sdt>
  <w:p w:rsidR="003715CE" w:rsidRDefault="003715C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E8E" w:rsidRDefault="00807E8E" w:rsidP="00644895">
      <w:r>
        <w:separator/>
      </w:r>
    </w:p>
  </w:footnote>
  <w:footnote w:type="continuationSeparator" w:id="1">
    <w:p w:rsidR="00807E8E" w:rsidRDefault="00807E8E" w:rsidP="00644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CE" w:rsidRDefault="003715CE" w:rsidP="00C546C8">
    <w:pPr>
      <w:pStyle w:val="a9"/>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2CD1FD7"/>
    <w:multiLevelType w:val="hybridMultilevel"/>
    <w:tmpl w:val="58EE2A0E"/>
    <w:lvl w:ilvl="0" w:tplc="786E7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34D1C"/>
    <w:multiLevelType w:val="hybridMultilevel"/>
    <w:tmpl w:val="CC406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92B00"/>
    <w:multiLevelType w:val="hybridMultilevel"/>
    <w:tmpl w:val="B46E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D247F"/>
    <w:multiLevelType w:val="hybridMultilevel"/>
    <w:tmpl w:val="9FBA3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A1B60"/>
    <w:multiLevelType w:val="hybridMultilevel"/>
    <w:tmpl w:val="BE0ED0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1F0965E3"/>
    <w:multiLevelType w:val="hybridMultilevel"/>
    <w:tmpl w:val="1A6CE808"/>
    <w:lvl w:ilvl="0" w:tplc="E69EE13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506ED"/>
    <w:multiLevelType w:val="hybridMultilevel"/>
    <w:tmpl w:val="77A6818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57CB"/>
    <w:multiLevelType w:val="hybridMultilevel"/>
    <w:tmpl w:val="B236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684761"/>
    <w:multiLevelType w:val="hybridMultilevel"/>
    <w:tmpl w:val="079AFEFC"/>
    <w:lvl w:ilvl="0" w:tplc="A77E2D9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19A564A"/>
    <w:multiLevelType w:val="hybridMultilevel"/>
    <w:tmpl w:val="393C18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C43EF9"/>
    <w:multiLevelType w:val="hybridMultilevel"/>
    <w:tmpl w:val="BDE45F9C"/>
    <w:lvl w:ilvl="0" w:tplc="1A46415C">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DB3A0F"/>
    <w:multiLevelType w:val="hybridMultilevel"/>
    <w:tmpl w:val="76784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D45A2D"/>
    <w:multiLevelType w:val="hybridMultilevel"/>
    <w:tmpl w:val="8346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46B1F82"/>
    <w:multiLevelType w:val="hybridMultilevel"/>
    <w:tmpl w:val="A114054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CF23D98"/>
    <w:multiLevelType w:val="hybridMultilevel"/>
    <w:tmpl w:val="7DD48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0216F"/>
    <w:multiLevelType w:val="hybridMultilevel"/>
    <w:tmpl w:val="D76E243C"/>
    <w:lvl w:ilvl="0" w:tplc="14685F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E5515D4"/>
    <w:multiLevelType w:val="hybridMultilevel"/>
    <w:tmpl w:val="2C18F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8C2A54"/>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8098C"/>
    <w:multiLevelType w:val="hybridMultilevel"/>
    <w:tmpl w:val="9C749D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13209"/>
    <w:multiLevelType w:val="hybridMultilevel"/>
    <w:tmpl w:val="4242416C"/>
    <w:lvl w:ilvl="0" w:tplc="B9F45702">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36D32"/>
    <w:multiLevelType w:val="hybridMultilevel"/>
    <w:tmpl w:val="ABA2D16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FA21A7"/>
    <w:multiLevelType w:val="hybridMultilevel"/>
    <w:tmpl w:val="731A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7F393B"/>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2F75E5"/>
    <w:multiLevelType w:val="hybridMultilevel"/>
    <w:tmpl w:val="5A909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652B58"/>
    <w:multiLevelType w:val="hybridMultilevel"/>
    <w:tmpl w:val="1C600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1652D1"/>
    <w:multiLevelType w:val="hybridMultilevel"/>
    <w:tmpl w:val="C5C6E1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5C2CD8"/>
    <w:multiLevelType w:val="hybridMultilevel"/>
    <w:tmpl w:val="A0FC5408"/>
    <w:lvl w:ilvl="0" w:tplc="1026EC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3E04FE6"/>
    <w:multiLevelType w:val="hybridMultilevel"/>
    <w:tmpl w:val="A3C42904"/>
    <w:lvl w:ilvl="0" w:tplc="78BADAC8">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DC3A30"/>
    <w:multiLevelType w:val="hybridMultilevel"/>
    <w:tmpl w:val="6B448BC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17763E"/>
    <w:multiLevelType w:val="hybridMultilevel"/>
    <w:tmpl w:val="E0E0A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C15295"/>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F81E64"/>
    <w:multiLevelType w:val="hybridMultilevel"/>
    <w:tmpl w:val="2BF6BF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CC92F04"/>
    <w:multiLevelType w:val="hybridMultilevel"/>
    <w:tmpl w:val="C5E0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0F7B1C"/>
    <w:multiLevelType w:val="hybridMultilevel"/>
    <w:tmpl w:val="4E7ECF56"/>
    <w:lvl w:ilvl="0" w:tplc="FFFFFFF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F6D0101"/>
    <w:multiLevelType w:val="hybridMultilevel"/>
    <w:tmpl w:val="6C685B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C95B8B"/>
    <w:multiLevelType w:val="hybridMultilevel"/>
    <w:tmpl w:val="95E887A8"/>
    <w:lvl w:ilvl="0" w:tplc="BAFA9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F77F81"/>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0615F5"/>
    <w:multiLevelType w:val="multilevel"/>
    <w:tmpl w:val="A1EE9BEE"/>
    <w:lvl w:ilvl="0">
      <w:start w:val="1"/>
      <w:numFmt w:val="decimal"/>
      <w:lvlText w:val="%1."/>
      <w:lvlJc w:val="left"/>
      <w:pPr>
        <w:ind w:left="360" w:hanging="360"/>
      </w:pPr>
      <w:rPr>
        <w:rFonts w:ascii="Times New Roman" w:eastAsiaTheme="minorEastAsia" w:hAnsi="Times New Roman" w:cs="Times New Roman"/>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2">
    <w:nsid w:val="78D85361"/>
    <w:multiLevelType w:val="hybridMultilevel"/>
    <w:tmpl w:val="38488844"/>
    <w:lvl w:ilvl="0" w:tplc="13EC9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8E5304F"/>
    <w:multiLevelType w:val="hybridMultilevel"/>
    <w:tmpl w:val="29E6C72E"/>
    <w:lvl w:ilvl="0" w:tplc="1AE4DEF0">
      <w:start w:val="1"/>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num w:numId="1">
    <w:abstractNumId w:val="28"/>
  </w:num>
  <w:num w:numId="2">
    <w:abstractNumId w:val="16"/>
  </w:num>
  <w:num w:numId="3">
    <w:abstractNumId w:val="27"/>
  </w:num>
  <w:num w:numId="4">
    <w:abstractNumId w:val="40"/>
  </w:num>
  <w:num w:numId="5">
    <w:abstractNumId w:val="5"/>
  </w:num>
  <w:num w:numId="6">
    <w:abstractNumId w:val="6"/>
  </w:num>
  <w:num w:numId="7">
    <w:abstractNumId w:val="20"/>
  </w:num>
  <w:num w:numId="8">
    <w:abstractNumId w:val="7"/>
  </w:num>
  <w:num w:numId="9">
    <w:abstractNumId w:val="31"/>
  </w:num>
  <w:num w:numId="10">
    <w:abstractNumId w:val="32"/>
  </w:num>
  <w:num w:numId="11">
    <w:abstractNumId w:val="1"/>
  </w:num>
  <w:num w:numId="12">
    <w:abstractNumId w:val="18"/>
  </w:num>
  <w:num w:numId="13">
    <w:abstractNumId w:val="42"/>
  </w:num>
  <w:num w:numId="14">
    <w:abstractNumId w:val="14"/>
  </w:num>
  <w:num w:numId="15">
    <w:abstractNumId w:val="3"/>
  </w:num>
  <w:num w:numId="16">
    <w:abstractNumId w:val="39"/>
  </w:num>
  <w:num w:numId="17">
    <w:abstractNumId w:val="9"/>
  </w:num>
  <w:num w:numId="18">
    <w:abstractNumId w:val="25"/>
  </w:num>
  <w:num w:numId="19">
    <w:abstractNumId w:val="2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6"/>
  </w:num>
  <w:num w:numId="23">
    <w:abstractNumId w:val="4"/>
  </w:num>
  <w:num w:numId="24">
    <w:abstractNumId w:val="19"/>
  </w:num>
  <w:num w:numId="25">
    <w:abstractNumId w:val="12"/>
  </w:num>
  <w:num w:numId="26">
    <w:abstractNumId w:val="34"/>
  </w:num>
  <w:num w:numId="27">
    <w:abstractNumId w:val="43"/>
  </w:num>
  <w:num w:numId="28">
    <w:abstractNumId w:val="41"/>
  </w:num>
  <w:num w:numId="29">
    <w:abstractNumId w:val="8"/>
  </w:num>
  <w:num w:numId="30">
    <w:abstractNumId w:val="13"/>
  </w:num>
  <w:num w:numId="31">
    <w:abstractNumId w:val="23"/>
  </w:num>
  <w:num w:numId="32">
    <w:abstractNumId w:val="35"/>
  </w:num>
  <w:num w:numId="33">
    <w:abstractNumId w:val="30"/>
  </w:num>
  <w:num w:numId="34">
    <w:abstractNumId w:val="21"/>
  </w:num>
  <w:num w:numId="35">
    <w:abstractNumId w:val="11"/>
  </w:num>
  <w:num w:numId="36">
    <w:abstractNumId w:val="38"/>
  </w:num>
  <w:num w:numId="37">
    <w:abstractNumId w:val="26"/>
  </w:num>
  <w:num w:numId="38">
    <w:abstractNumId w:val="17"/>
  </w:num>
  <w:num w:numId="39">
    <w:abstractNumId w:val="33"/>
  </w:num>
  <w:num w:numId="40">
    <w:abstractNumId w:val="2"/>
  </w:num>
  <w:num w:numId="41">
    <w:abstractNumId w:val="29"/>
  </w:num>
  <w:num w:numId="42">
    <w:abstractNumId w:val="0"/>
  </w:num>
  <w:num w:numId="43">
    <w:abstractNumId w:val="2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97FB4"/>
    <w:rsid w:val="00000EC7"/>
    <w:rsid w:val="00017C0B"/>
    <w:rsid w:val="0002187F"/>
    <w:rsid w:val="00026428"/>
    <w:rsid w:val="00032306"/>
    <w:rsid w:val="00034574"/>
    <w:rsid w:val="00035001"/>
    <w:rsid w:val="0004023D"/>
    <w:rsid w:val="00055FF5"/>
    <w:rsid w:val="0006245B"/>
    <w:rsid w:val="00065B0D"/>
    <w:rsid w:val="000905EB"/>
    <w:rsid w:val="00093F3D"/>
    <w:rsid w:val="000A59CA"/>
    <w:rsid w:val="000A610D"/>
    <w:rsid w:val="000B1492"/>
    <w:rsid w:val="000B5254"/>
    <w:rsid w:val="000B6B50"/>
    <w:rsid w:val="000C46ED"/>
    <w:rsid w:val="000C7871"/>
    <w:rsid w:val="000D7309"/>
    <w:rsid w:val="000E29DC"/>
    <w:rsid w:val="000E47C8"/>
    <w:rsid w:val="000E514C"/>
    <w:rsid w:val="000F0BF4"/>
    <w:rsid w:val="001032EF"/>
    <w:rsid w:val="00114348"/>
    <w:rsid w:val="00120B28"/>
    <w:rsid w:val="00121385"/>
    <w:rsid w:val="00132898"/>
    <w:rsid w:val="00133F83"/>
    <w:rsid w:val="00135B0E"/>
    <w:rsid w:val="00142E66"/>
    <w:rsid w:val="00143B2A"/>
    <w:rsid w:val="00144698"/>
    <w:rsid w:val="00150604"/>
    <w:rsid w:val="00151B9A"/>
    <w:rsid w:val="00151C44"/>
    <w:rsid w:val="00152416"/>
    <w:rsid w:val="00162555"/>
    <w:rsid w:val="00171123"/>
    <w:rsid w:val="00173387"/>
    <w:rsid w:val="00176209"/>
    <w:rsid w:val="00182BA9"/>
    <w:rsid w:val="00182DF6"/>
    <w:rsid w:val="00184875"/>
    <w:rsid w:val="00190F82"/>
    <w:rsid w:val="001A2805"/>
    <w:rsid w:val="001A2B0F"/>
    <w:rsid w:val="001A3113"/>
    <w:rsid w:val="001A5DBF"/>
    <w:rsid w:val="001B005A"/>
    <w:rsid w:val="001B0B9B"/>
    <w:rsid w:val="001C5EE3"/>
    <w:rsid w:val="001D3D10"/>
    <w:rsid w:val="001D73AB"/>
    <w:rsid w:val="001E04CC"/>
    <w:rsid w:val="001E59F2"/>
    <w:rsid w:val="001F3995"/>
    <w:rsid w:val="001F585A"/>
    <w:rsid w:val="001F7204"/>
    <w:rsid w:val="002003ED"/>
    <w:rsid w:val="00201FF7"/>
    <w:rsid w:val="002059E9"/>
    <w:rsid w:val="00212212"/>
    <w:rsid w:val="0022065C"/>
    <w:rsid w:val="00221DBC"/>
    <w:rsid w:val="002269DA"/>
    <w:rsid w:val="00227CCF"/>
    <w:rsid w:val="002355B0"/>
    <w:rsid w:val="002402E3"/>
    <w:rsid w:val="00241CA6"/>
    <w:rsid w:val="00244E08"/>
    <w:rsid w:val="002451A8"/>
    <w:rsid w:val="00246B36"/>
    <w:rsid w:val="002564C0"/>
    <w:rsid w:val="0027218A"/>
    <w:rsid w:val="002749D7"/>
    <w:rsid w:val="002838F2"/>
    <w:rsid w:val="00285E6D"/>
    <w:rsid w:val="0029571E"/>
    <w:rsid w:val="0029780E"/>
    <w:rsid w:val="002A318B"/>
    <w:rsid w:val="002B4899"/>
    <w:rsid w:val="002B4A5C"/>
    <w:rsid w:val="002C15CA"/>
    <w:rsid w:val="002C2448"/>
    <w:rsid w:val="002C3F75"/>
    <w:rsid w:val="002D42B0"/>
    <w:rsid w:val="002D69A0"/>
    <w:rsid w:val="002D7E6C"/>
    <w:rsid w:val="002E1A92"/>
    <w:rsid w:val="002E1EDE"/>
    <w:rsid w:val="002E2B3E"/>
    <w:rsid w:val="002F0EBC"/>
    <w:rsid w:val="003045C8"/>
    <w:rsid w:val="00306C4F"/>
    <w:rsid w:val="00306D09"/>
    <w:rsid w:val="003205F7"/>
    <w:rsid w:val="00321ABF"/>
    <w:rsid w:val="0032252C"/>
    <w:rsid w:val="00325C10"/>
    <w:rsid w:val="00333C54"/>
    <w:rsid w:val="00334200"/>
    <w:rsid w:val="00337879"/>
    <w:rsid w:val="00342D22"/>
    <w:rsid w:val="00351596"/>
    <w:rsid w:val="00352AF4"/>
    <w:rsid w:val="00353C53"/>
    <w:rsid w:val="00356C00"/>
    <w:rsid w:val="003657FE"/>
    <w:rsid w:val="00367F6F"/>
    <w:rsid w:val="003715CE"/>
    <w:rsid w:val="00376C3D"/>
    <w:rsid w:val="0038797A"/>
    <w:rsid w:val="00391021"/>
    <w:rsid w:val="00394D73"/>
    <w:rsid w:val="00397410"/>
    <w:rsid w:val="0039770A"/>
    <w:rsid w:val="003A0F5B"/>
    <w:rsid w:val="003A3D65"/>
    <w:rsid w:val="003A4284"/>
    <w:rsid w:val="003A6C09"/>
    <w:rsid w:val="003A79BA"/>
    <w:rsid w:val="003B1AD2"/>
    <w:rsid w:val="003D5ABC"/>
    <w:rsid w:val="003D74AB"/>
    <w:rsid w:val="003E0A0C"/>
    <w:rsid w:val="00400A1A"/>
    <w:rsid w:val="00404D94"/>
    <w:rsid w:val="00406B04"/>
    <w:rsid w:val="00412590"/>
    <w:rsid w:val="004147F7"/>
    <w:rsid w:val="00415622"/>
    <w:rsid w:val="004301F4"/>
    <w:rsid w:val="00445531"/>
    <w:rsid w:val="00450ACA"/>
    <w:rsid w:val="00451F72"/>
    <w:rsid w:val="004533DA"/>
    <w:rsid w:val="00453C81"/>
    <w:rsid w:val="00460ADA"/>
    <w:rsid w:val="004631F4"/>
    <w:rsid w:val="00471C7B"/>
    <w:rsid w:val="00474054"/>
    <w:rsid w:val="004818AF"/>
    <w:rsid w:val="00485953"/>
    <w:rsid w:val="004902B8"/>
    <w:rsid w:val="00490A68"/>
    <w:rsid w:val="004A686E"/>
    <w:rsid w:val="004B10C3"/>
    <w:rsid w:val="004B6215"/>
    <w:rsid w:val="004B6435"/>
    <w:rsid w:val="004C3AA1"/>
    <w:rsid w:val="004C4659"/>
    <w:rsid w:val="004C49BA"/>
    <w:rsid w:val="004C730F"/>
    <w:rsid w:val="004D49DD"/>
    <w:rsid w:val="004D63AF"/>
    <w:rsid w:val="004E0F2F"/>
    <w:rsid w:val="004E18CD"/>
    <w:rsid w:val="004F0056"/>
    <w:rsid w:val="0050192C"/>
    <w:rsid w:val="0050648F"/>
    <w:rsid w:val="00506A98"/>
    <w:rsid w:val="00517629"/>
    <w:rsid w:val="00520E01"/>
    <w:rsid w:val="00524020"/>
    <w:rsid w:val="005259AA"/>
    <w:rsid w:val="005260F9"/>
    <w:rsid w:val="00527F56"/>
    <w:rsid w:val="00530158"/>
    <w:rsid w:val="00546A0D"/>
    <w:rsid w:val="00555A41"/>
    <w:rsid w:val="00582A50"/>
    <w:rsid w:val="00585605"/>
    <w:rsid w:val="005871E9"/>
    <w:rsid w:val="00596B78"/>
    <w:rsid w:val="00596C41"/>
    <w:rsid w:val="005A0A2B"/>
    <w:rsid w:val="005A683D"/>
    <w:rsid w:val="005B3D30"/>
    <w:rsid w:val="005C0632"/>
    <w:rsid w:val="005C5B6A"/>
    <w:rsid w:val="005D12FD"/>
    <w:rsid w:val="005E61B3"/>
    <w:rsid w:val="005F2718"/>
    <w:rsid w:val="0060028E"/>
    <w:rsid w:val="006070F1"/>
    <w:rsid w:val="006101FF"/>
    <w:rsid w:val="00615678"/>
    <w:rsid w:val="00615929"/>
    <w:rsid w:val="00624446"/>
    <w:rsid w:val="00632E30"/>
    <w:rsid w:val="0064263E"/>
    <w:rsid w:val="00644895"/>
    <w:rsid w:val="00650C78"/>
    <w:rsid w:val="00652151"/>
    <w:rsid w:val="00653B35"/>
    <w:rsid w:val="00663484"/>
    <w:rsid w:val="00663BA4"/>
    <w:rsid w:val="006645DA"/>
    <w:rsid w:val="0068152A"/>
    <w:rsid w:val="0069036A"/>
    <w:rsid w:val="00692817"/>
    <w:rsid w:val="006A240A"/>
    <w:rsid w:val="006B02D5"/>
    <w:rsid w:val="006B1BFF"/>
    <w:rsid w:val="006B3C89"/>
    <w:rsid w:val="006B3CA0"/>
    <w:rsid w:val="006B7021"/>
    <w:rsid w:val="006C119D"/>
    <w:rsid w:val="006C1510"/>
    <w:rsid w:val="006C391B"/>
    <w:rsid w:val="006C4616"/>
    <w:rsid w:val="006D686F"/>
    <w:rsid w:val="006E097E"/>
    <w:rsid w:val="006E0AA6"/>
    <w:rsid w:val="006E0AC5"/>
    <w:rsid w:val="006E0CDB"/>
    <w:rsid w:val="006E0F63"/>
    <w:rsid w:val="006E2E72"/>
    <w:rsid w:val="006E43D1"/>
    <w:rsid w:val="006F0B3C"/>
    <w:rsid w:val="0070029A"/>
    <w:rsid w:val="00703B4E"/>
    <w:rsid w:val="007147D9"/>
    <w:rsid w:val="0072289B"/>
    <w:rsid w:val="0072461E"/>
    <w:rsid w:val="00730662"/>
    <w:rsid w:val="00737ABC"/>
    <w:rsid w:val="00737BAB"/>
    <w:rsid w:val="00742E10"/>
    <w:rsid w:val="00746EF1"/>
    <w:rsid w:val="00754464"/>
    <w:rsid w:val="00756CA8"/>
    <w:rsid w:val="00763941"/>
    <w:rsid w:val="007639C4"/>
    <w:rsid w:val="00766BF5"/>
    <w:rsid w:val="0077742E"/>
    <w:rsid w:val="007779B9"/>
    <w:rsid w:val="007817C5"/>
    <w:rsid w:val="00782131"/>
    <w:rsid w:val="00795BE5"/>
    <w:rsid w:val="007A1272"/>
    <w:rsid w:val="007A7C2F"/>
    <w:rsid w:val="007B3FAA"/>
    <w:rsid w:val="007B4C0E"/>
    <w:rsid w:val="007B54CD"/>
    <w:rsid w:val="007B5FDC"/>
    <w:rsid w:val="007C5732"/>
    <w:rsid w:val="007D0F00"/>
    <w:rsid w:val="007D3CE0"/>
    <w:rsid w:val="007E0491"/>
    <w:rsid w:val="007F2327"/>
    <w:rsid w:val="007F2DB5"/>
    <w:rsid w:val="007F3BDE"/>
    <w:rsid w:val="007F5A3B"/>
    <w:rsid w:val="00807E8E"/>
    <w:rsid w:val="008113E9"/>
    <w:rsid w:val="00814779"/>
    <w:rsid w:val="00833789"/>
    <w:rsid w:val="008337E3"/>
    <w:rsid w:val="00836F98"/>
    <w:rsid w:val="008449A6"/>
    <w:rsid w:val="00863377"/>
    <w:rsid w:val="00873722"/>
    <w:rsid w:val="008753D9"/>
    <w:rsid w:val="0089570B"/>
    <w:rsid w:val="0089615D"/>
    <w:rsid w:val="008A41D4"/>
    <w:rsid w:val="008A4E28"/>
    <w:rsid w:val="008A54D7"/>
    <w:rsid w:val="008A6FF3"/>
    <w:rsid w:val="008A7DC6"/>
    <w:rsid w:val="008B04AD"/>
    <w:rsid w:val="008C4F8B"/>
    <w:rsid w:val="008C7E0E"/>
    <w:rsid w:val="008D04A7"/>
    <w:rsid w:val="008E639E"/>
    <w:rsid w:val="008F3655"/>
    <w:rsid w:val="008F5303"/>
    <w:rsid w:val="008F6610"/>
    <w:rsid w:val="00906FFF"/>
    <w:rsid w:val="009176A7"/>
    <w:rsid w:val="00923EF5"/>
    <w:rsid w:val="00926DB3"/>
    <w:rsid w:val="00931476"/>
    <w:rsid w:val="00931828"/>
    <w:rsid w:val="00934113"/>
    <w:rsid w:val="009366FA"/>
    <w:rsid w:val="0094119C"/>
    <w:rsid w:val="009576C1"/>
    <w:rsid w:val="00963C85"/>
    <w:rsid w:val="00964D7D"/>
    <w:rsid w:val="00970CBB"/>
    <w:rsid w:val="0097521E"/>
    <w:rsid w:val="00987A3D"/>
    <w:rsid w:val="00995C09"/>
    <w:rsid w:val="009C758D"/>
    <w:rsid w:val="009D1622"/>
    <w:rsid w:val="009D62E2"/>
    <w:rsid w:val="009F6448"/>
    <w:rsid w:val="00A01E70"/>
    <w:rsid w:val="00A0735F"/>
    <w:rsid w:val="00A21A96"/>
    <w:rsid w:val="00A22987"/>
    <w:rsid w:val="00A35C65"/>
    <w:rsid w:val="00A412B0"/>
    <w:rsid w:val="00A4189B"/>
    <w:rsid w:val="00A4633F"/>
    <w:rsid w:val="00A52AE9"/>
    <w:rsid w:val="00A54359"/>
    <w:rsid w:val="00A5457C"/>
    <w:rsid w:val="00A63015"/>
    <w:rsid w:val="00A7125B"/>
    <w:rsid w:val="00A73A33"/>
    <w:rsid w:val="00A938EF"/>
    <w:rsid w:val="00A94155"/>
    <w:rsid w:val="00AA22DE"/>
    <w:rsid w:val="00AA2F85"/>
    <w:rsid w:val="00AA54AB"/>
    <w:rsid w:val="00AB0D86"/>
    <w:rsid w:val="00AB1043"/>
    <w:rsid w:val="00AB2E07"/>
    <w:rsid w:val="00AC048D"/>
    <w:rsid w:val="00AC761C"/>
    <w:rsid w:val="00AE0479"/>
    <w:rsid w:val="00AE6356"/>
    <w:rsid w:val="00AE7CC2"/>
    <w:rsid w:val="00B015B6"/>
    <w:rsid w:val="00B03A18"/>
    <w:rsid w:val="00B15A08"/>
    <w:rsid w:val="00B20793"/>
    <w:rsid w:val="00B2111D"/>
    <w:rsid w:val="00B22B10"/>
    <w:rsid w:val="00B27AF2"/>
    <w:rsid w:val="00B31CDC"/>
    <w:rsid w:val="00B3649C"/>
    <w:rsid w:val="00B47F10"/>
    <w:rsid w:val="00B5421C"/>
    <w:rsid w:val="00B61E12"/>
    <w:rsid w:val="00B6250B"/>
    <w:rsid w:val="00B74EF1"/>
    <w:rsid w:val="00B751B3"/>
    <w:rsid w:val="00B76D41"/>
    <w:rsid w:val="00B81775"/>
    <w:rsid w:val="00B8410E"/>
    <w:rsid w:val="00B9516E"/>
    <w:rsid w:val="00BA3F34"/>
    <w:rsid w:val="00BA63A3"/>
    <w:rsid w:val="00BB4B22"/>
    <w:rsid w:val="00BB5F3F"/>
    <w:rsid w:val="00BB6DDD"/>
    <w:rsid w:val="00BC174C"/>
    <w:rsid w:val="00BC6292"/>
    <w:rsid w:val="00BD7604"/>
    <w:rsid w:val="00BE2522"/>
    <w:rsid w:val="00BF207D"/>
    <w:rsid w:val="00BF6414"/>
    <w:rsid w:val="00C01752"/>
    <w:rsid w:val="00C14E16"/>
    <w:rsid w:val="00C177E8"/>
    <w:rsid w:val="00C200FB"/>
    <w:rsid w:val="00C204E3"/>
    <w:rsid w:val="00C522D3"/>
    <w:rsid w:val="00C525A9"/>
    <w:rsid w:val="00C53290"/>
    <w:rsid w:val="00C546C8"/>
    <w:rsid w:val="00C71A59"/>
    <w:rsid w:val="00C7242E"/>
    <w:rsid w:val="00C73CBE"/>
    <w:rsid w:val="00C74CD1"/>
    <w:rsid w:val="00C76AC7"/>
    <w:rsid w:val="00C91F7C"/>
    <w:rsid w:val="00C97926"/>
    <w:rsid w:val="00CA2B7A"/>
    <w:rsid w:val="00CA3FCC"/>
    <w:rsid w:val="00CA7D20"/>
    <w:rsid w:val="00CB0FE5"/>
    <w:rsid w:val="00CC3575"/>
    <w:rsid w:val="00CD07C2"/>
    <w:rsid w:val="00CD2F22"/>
    <w:rsid w:val="00CD725E"/>
    <w:rsid w:val="00CE0F87"/>
    <w:rsid w:val="00CE119F"/>
    <w:rsid w:val="00CE287A"/>
    <w:rsid w:val="00CE36CB"/>
    <w:rsid w:val="00CE7127"/>
    <w:rsid w:val="00CE73FB"/>
    <w:rsid w:val="00CE7A96"/>
    <w:rsid w:val="00CF0999"/>
    <w:rsid w:val="00CF1A5D"/>
    <w:rsid w:val="00D079A9"/>
    <w:rsid w:val="00D105ED"/>
    <w:rsid w:val="00D1726E"/>
    <w:rsid w:val="00D22A64"/>
    <w:rsid w:val="00D2360E"/>
    <w:rsid w:val="00D30217"/>
    <w:rsid w:val="00D305AC"/>
    <w:rsid w:val="00D36848"/>
    <w:rsid w:val="00D36E2E"/>
    <w:rsid w:val="00D47893"/>
    <w:rsid w:val="00D5003C"/>
    <w:rsid w:val="00D71D60"/>
    <w:rsid w:val="00D74835"/>
    <w:rsid w:val="00D74F7A"/>
    <w:rsid w:val="00D7514C"/>
    <w:rsid w:val="00D758B5"/>
    <w:rsid w:val="00D808B7"/>
    <w:rsid w:val="00D87315"/>
    <w:rsid w:val="00D87795"/>
    <w:rsid w:val="00D96D95"/>
    <w:rsid w:val="00D97770"/>
    <w:rsid w:val="00DA02AE"/>
    <w:rsid w:val="00DA22DA"/>
    <w:rsid w:val="00DA4627"/>
    <w:rsid w:val="00DA48B4"/>
    <w:rsid w:val="00DB00D3"/>
    <w:rsid w:val="00DB5905"/>
    <w:rsid w:val="00DB73FB"/>
    <w:rsid w:val="00DC2645"/>
    <w:rsid w:val="00DC4806"/>
    <w:rsid w:val="00DC7463"/>
    <w:rsid w:val="00DC798D"/>
    <w:rsid w:val="00DD3250"/>
    <w:rsid w:val="00DF0E3C"/>
    <w:rsid w:val="00E015CB"/>
    <w:rsid w:val="00E10FB5"/>
    <w:rsid w:val="00E1777A"/>
    <w:rsid w:val="00E33DE9"/>
    <w:rsid w:val="00E378F5"/>
    <w:rsid w:val="00E409B1"/>
    <w:rsid w:val="00E418EB"/>
    <w:rsid w:val="00E44737"/>
    <w:rsid w:val="00E47A34"/>
    <w:rsid w:val="00E60A90"/>
    <w:rsid w:val="00E62246"/>
    <w:rsid w:val="00E635AC"/>
    <w:rsid w:val="00E668C6"/>
    <w:rsid w:val="00E71F50"/>
    <w:rsid w:val="00E7675C"/>
    <w:rsid w:val="00E80AE7"/>
    <w:rsid w:val="00E87073"/>
    <w:rsid w:val="00E959DE"/>
    <w:rsid w:val="00E96438"/>
    <w:rsid w:val="00EA005E"/>
    <w:rsid w:val="00EA371F"/>
    <w:rsid w:val="00EA6EDC"/>
    <w:rsid w:val="00EB1784"/>
    <w:rsid w:val="00EB2C8B"/>
    <w:rsid w:val="00EB2C99"/>
    <w:rsid w:val="00EB5F9A"/>
    <w:rsid w:val="00EB6940"/>
    <w:rsid w:val="00EC6D5E"/>
    <w:rsid w:val="00ED395A"/>
    <w:rsid w:val="00ED740D"/>
    <w:rsid w:val="00EE1BEF"/>
    <w:rsid w:val="00EE79C7"/>
    <w:rsid w:val="00EF73F9"/>
    <w:rsid w:val="00F12BF0"/>
    <w:rsid w:val="00F243C0"/>
    <w:rsid w:val="00F31A9A"/>
    <w:rsid w:val="00F40BC5"/>
    <w:rsid w:val="00F54704"/>
    <w:rsid w:val="00F63BC9"/>
    <w:rsid w:val="00F662CC"/>
    <w:rsid w:val="00F80F86"/>
    <w:rsid w:val="00F81780"/>
    <w:rsid w:val="00F81E00"/>
    <w:rsid w:val="00F82FEA"/>
    <w:rsid w:val="00F9138E"/>
    <w:rsid w:val="00F92626"/>
    <w:rsid w:val="00F95033"/>
    <w:rsid w:val="00F95FAD"/>
    <w:rsid w:val="00F97FB4"/>
    <w:rsid w:val="00FB1AED"/>
    <w:rsid w:val="00FB7E14"/>
    <w:rsid w:val="00FD26FF"/>
    <w:rsid w:val="00FD6C38"/>
    <w:rsid w:val="00FE04BF"/>
    <w:rsid w:val="00FE05E6"/>
    <w:rsid w:val="00FE7043"/>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9D62E2"/>
    <w:pPr>
      <w:ind w:left="720"/>
      <w:contextualSpacing/>
    </w:pPr>
  </w:style>
  <w:style w:type="paragraph" w:styleId="a7">
    <w:name w:val="No Spacing"/>
    <w:uiPriority w:val="1"/>
    <w:qFormat/>
    <w:rsid w:val="0050192C"/>
    <w:pPr>
      <w:spacing w:line="240" w:lineRule="auto"/>
      <w:jc w:val="left"/>
    </w:pPr>
    <w:rPr>
      <w:rFonts w:eastAsiaTheme="minorEastAsia"/>
      <w:lang w:eastAsia="ru-RU"/>
    </w:rPr>
  </w:style>
  <w:style w:type="paragraph" w:customStyle="1" w:styleId="ConsPlusNonformat">
    <w:name w:val="ConsPlusNonformat"/>
    <w:rsid w:val="00EB2C8B"/>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character" w:customStyle="1" w:styleId="a8">
    <w:name w:val="Верхний колонтитул Знак"/>
    <w:basedOn w:val="a0"/>
    <w:link w:val="a9"/>
    <w:rsid w:val="00F9138E"/>
    <w:rPr>
      <w:rFonts w:ascii="Times New Roman" w:eastAsia="Times New Roman" w:hAnsi="Times New Roman" w:cs="Times New Roman"/>
      <w:sz w:val="24"/>
    </w:rPr>
  </w:style>
  <w:style w:type="paragraph" w:styleId="a9">
    <w:name w:val="header"/>
    <w:basedOn w:val="a"/>
    <w:link w:val="a8"/>
    <w:rsid w:val="00F9138E"/>
    <w:pPr>
      <w:tabs>
        <w:tab w:val="center" w:pos="4677"/>
        <w:tab w:val="right" w:pos="9355"/>
      </w:tabs>
      <w:spacing w:after="200" w:line="360" w:lineRule="auto"/>
      <w:ind w:firstLine="709"/>
      <w:jc w:val="both"/>
    </w:pPr>
    <w:rPr>
      <w:szCs w:val="22"/>
      <w:lang w:eastAsia="en-US"/>
    </w:rPr>
  </w:style>
  <w:style w:type="paragraph" w:customStyle="1" w:styleId="ConsPlusNormal">
    <w:name w:val="ConsPlusNormal"/>
    <w:rsid w:val="00F63BC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a">
    <w:name w:val="Hyperlink"/>
    <w:basedOn w:val="a0"/>
    <w:uiPriority w:val="99"/>
    <w:semiHidden/>
    <w:unhideWhenUsed/>
    <w:rsid w:val="00F63BC9"/>
    <w:rPr>
      <w:color w:val="0000FF"/>
      <w:u w:val="single"/>
    </w:rPr>
  </w:style>
  <w:style w:type="character" w:customStyle="1" w:styleId="11">
    <w:name w:val="Заголовок №1_"/>
    <w:basedOn w:val="a0"/>
    <w:link w:val="12"/>
    <w:rsid w:val="00400A1A"/>
    <w:rPr>
      <w:rFonts w:ascii="Times New Roman" w:eastAsia="Times New Roman" w:hAnsi="Times New Roman" w:cs="Times New Roman"/>
      <w:sz w:val="20"/>
      <w:szCs w:val="20"/>
      <w:shd w:val="clear" w:color="auto" w:fill="FFFFFF"/>
    </w:rPr>
  </w:style>
  <w:style w:type="paragraph" w:customStyle="1" w:styleId="12">
    <w:name w:val="Заголовок №1"/>
    <w:basedOn w:val="a"/>
    <w:link w:val="11"/>
    <w:rsid w:val="00400A1A"/>
    <w:pPr>
      <w:shd w:val="clear" w:color="auto" w:fill="FFFFFF"/>
      <w:spacing w:line="283" w:lineRule="exact"/>
      <w:ind w:firstLine="640"/>
      <w:jc w:val="both"/>
      <w:outlineLvl w:val="0"/>
    </w:pPr>
    <w:rPr>
      <w:sz w:val="20"/>
      <w:szCs w:val="20"/>
      <w:lang w:eastAsia="en-US"/>
    </w:rPr>
  </w:style>
  <w:style w:type="paragraph" w:customStyle="1" w:styleId="13">
    <w:name w:val="Абзац списка1"/>
    <w:basedOn w:val="a"/>
    <w:rsid w:val="00C546C8"/>
    <w:pPr>
      <w:ind w:left="720"/>
      <w:contextualSpacing/>
    </w:pPr>
    <w:rPr>
      <w:rFonts w:eastAsia="Calibri"/>
      <w:sz w:val="26"/>
      <w:szCs w:val="20"/>
    </w:rPr>
  </w:style>
  <w:style w:type="paragraph" w:styleId="ab">
    <w:name w:val="footer"/>
    <w:basedOn w:val="a"/>
    <w:link w:val="ac"/>
    <w:uiPriority w:val="99"/>
    <w:rsid w:val="00C546C8"/>
    <w:pPr>
      <w:tabs>
        <w:tab w:val="center" w:pos="4677"/>
        <w:tab w:val="right" w:pos="9355"/>
      </w:tabs>
      <w:spacing w:after="200" w:line="360" w:lineRule="auto"/>
      <w:ind w:firstLine="709"/>
      <w:jc w:val="both"/>
    </w:pPr>
    <w:rPr>
      <w:szCs w:val="22"/>
      <w:lang w:eastAsia="en-US"/>
    </w:rPr>
  </w:style>
  <w:style w:type="character" w:customStyle="1" w:styleId="ac">
    <w:name w:val="Нижний колонтитул Знак"/>
    <w:basedOn w:val="a0"/>
    <w:link w:val="ab"/>
    <w:uiPriority w:val="99"/>
    <w:rsid w:val="00C546C8"/>
    <w:rPr>
      <w:rFonts w:ascii="Times New Roman" w:eastAsia="Times New Roman" w:hAnsi="Times New Roman" w:cs="Times New Roman"/>
      <w:sz w:val="24"/>
    </w:rPr>
  </w:style>
  <w:style w:type="paragraph" w:customStyle="1" w:styleId="ConsPlusCell">
    <w:name w:val="ConsPlusCell"/>
    <w:rsid w:val="00C546C8"/>
    <w:pPr>
      <w:widowControl w:val="0"/>
      <w:autoSpaceDE w:val="0"/>
      <w:autoSpaceDN w:val="0"/>
      <w:adjustRightInd w:val="0"/>
      <w:spacing w:line="240" w:lineRule="auto"/>
      <w:jc w:val="left"/>
    </w:pPr>
    <w:rPr>
      <w:rFonts w:ascii="Arial" w:eastAsia="Calibri" w:hAnsi="Arial" w:cs="Arial"/>
      <w:sz w:val="20"/>
      <w:szCs w:val="20"/>
      <w:lang w:eastAsia="ru-RU"/>
    </w:rPr>
  </w:style>
  <w:style w:type="paragraph" w:customStyle="1" w:styleId="font5">
    <w:name w:val="font5"/>
    <w:basedOn w:val="a"/>
    <w:rsid w:val="00C546C8"/>
    <w:pPr>
      <w:spacing w:before="100" w:beforeAutospacing="1" w:after="100" w:afterAutospacing="1"/>
    </w:pPr>
    <w:rPr>
      <w:color w:val="000000"/>
    </w:rPr>
  </w:style>
  <w:style w:type="paragraph" w:customStyle="1" w:styleId="font6">
    <w:name w:val="font6"/>
    <w:basedOn w:val="a"/>
    <w:rsid w:val="00C546C8"/>
    <w:pPr>
      <w:spacing w:before="100" w:beforeAutospacing="1" w:after="100" w:afterAutospacing="1"/>
    </w:pPr>
    <w:rPr>
      <w:b/>
      <w:bCs/>
      <w:color w:val="000000"/>
    </w:rPr>
  </w:style>
  <w:style w:type="paragraph" w:customStyle="1" w:styleId="font7">
    <w:name w:val="font7"/>
    <w:basedOn w:val="a"/>
    <w:rsid w:val="00C546C8"/>
    <w:pPr>
      <w:spacing w:before="100" w:beforeAutospacing="1" w:after="100" w:afterAutospacing="1"/>
    </w:pPr>
    <w:rPr>
      <w:b/>
      <w:bCs/>
      <w:color w:val="000000"/>
    </w:rPr>
  </w:style>
  <w:style w:type="paragraph" w:customStyle="1" w:styleId="font8">
    <w:name w:val="font8"/>
    <w:basedOn w:val="a"/>
    <w:rsid w:val="00C546C8"/>
    <w:pPr>
      <w:spacing w:before="100" w:beforeAutospacing="1" w:after="100" w:afterAutospacing="1"/>
    </w:pPr>
    <w:rPr>
      <w:color w:val="000000"/>
    </w:rPr>
  </w:style>
  <w:style w:type="paragraph" w:customStyle="1" w:styleId="font9">
    <w:name w:val="font9"/>
    <w:basedOn w:val="a"/>
    <w:rsid w:val="00C546C8"/>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C546C8"/>
    <w:pPr>
      <w:spacing w:before="100" w:beforeAutospacing="1" w:after="100" w:afterAutospacing="1"/>
    </w:pPr>
    <w:rPr>
      <w:rFonts w:ascii="Tahoma" w:hAnsi="Tahoma" w:cs="Tahoma"/>
      <w:color w:val="000000"/>
      <w:sz w:val="18"/>
      <w:szCs w:val="18"/>
    </w:rPr>
  </w:style>
  <w:style w:type="paragraph" w:customStyle="1" w:styleId="xl65">
    <w:name w:val="xl65"/>
    <w:basedOn w:val="a"/>
    <w:rsid w:val="00C546C8"/>
    <w:pPr>
      <w:shd w:val="clear" w:color="000000" w:fill="FFFFFF"/>
      <w:spacing w:before="100" w:beforeAutospacing="1" w:after="100" w:afterAutospacing="1"/>
    </w:pPr>
  </w:style>
  <w:style w:type="paragraph" w:customStyle="1" w:styleId="xl66">
    <w:name w:val="xl66"/>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7">
    <w:name w:val="xl67"/>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68">
    <w:name w:val="xl68"/>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9">
    <w:name w:val="xl69"/>
    <w:basedOn w:val="a"/>
    <w:rsid w:val="00C546C8"/>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1">
    <w:name w:val="xl71"/>
    <w:basedOn w:val="a"/>
    <w:rsid w:val="00C546C8"/>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72">
    <w:name w:val="xl72"/>
    <w:basedOn w:val="a"/>
    <w:rsid w:val="00C546C8"/>
    <w:pPr>
      <w:pBdr>
        <w:left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C546C8"/>
    <w:pPr>
      <w:pBdr>
        <w:left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5">
    <w:name w:val="xl75"/>
    <w:basedOn w:val="a"/>
    <w:rsid w:val="00C546C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a"/>
    <w:rsid w:val="00C546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C546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C546C8"/>
    <w:pPr>
      <w:pBdr>
        <w:top w:val="single" w:sz="8"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9">
    <w:name w:val="xl79"/>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0">
    <w:name w:val="xl80"/>
    <w:basedOn w:val="a"/>
    <w:rsid w:val="00C546C8"/>
    <w:pPr>
      <w:pBdr>
        <w:top w:val="single" w:sz="4" w:space="0" w:color="auto"/>
        <w:left w:val="single" w:sz="8" w:space="0" w:color="auto"/>
        <w:right w:val="single" w:sz="4" w:space="0" w:color="auto"/>
      </w:pBdr>
      <w:shd w:val="clear" w:color="000000" w:fill="FFFFFF"/>
      <w:spacing w:before="100" w:beforeAutospacing="1" w:after="100" w:afterAutospacing="1"/>
      <w:jc w:val="both"/>
      <w:textAlignment w:val="top"/>
    </w:pPr>
  </w:style>
  <w:style w:type="paragraph" w:customStyle="1" w:styleId="xl81">
    <w:name w:val="xl81"/>
    <w:basedOn w:val="a"/>
    <w:rsid w:val="00C546C8"/>
    <w:pPr>
      <w:pBdr>
        <w:left w:val="single" w:sz="8" w:space="0" w:color="auto"/>
        <w:right w:val="single" w:sz="4" w:space="0" w:color="auto"/>
      </w:pBdr>
      <w:shd w:val="clear" w:color="000000" w:fill="FFFFFF"/>
      <w:spacing w:before="100" w:beforeAutospacing="1" w:after="100" w:afterAutospacing="1"/>
      <w:jc w:val="both"/>
      <w:textAlignment w:val="top"/>
    </w:pPr>
  </w:style>
  <w:style w:type="paragraph" w:customStyle="1" w:styleId="xl82">
    <w:name w:val="xl82"/>
    <w:basedOn w:val="a"/>
    <w:rsid w:val="00C546C8"/>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83">
    <w:name w:val="xl83"/>
    <w:basedOn w:val="a"/>
    <w:rsid w:val="00C546C8"/>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C546C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C546C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C546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9">
    <w:name w:val="xl89"/>
    <w:basedOn w:val="a"/>
    <w:rsid w:val="00C546C8"/>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90">
    <w:name w:val="xl90"/>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C546C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2">
    <w:name w:val="xl92"/>
    <w:basedOn w:val="a"/>
    <w:rsid w:val="00C546C8"/>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93">
    <w:name w:val="xl93"/>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a"/>
    <w:rsid w:val="00C546C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96">
    <w:name w:val="xl96"/>
    <w:basedOn w:val="a"/>
    <w:rsid w:val="00C546C8"/>
    <w:pPr>
      <w:pBdr>
        <w:top w:val="single" w:sz="4" w:space="0" w:color="auto"/>
        <w:left w:val="single" w:sz="8" w:space="0" w:color="auto"/>
      </w:pBdr>
      <w:shd w:val="clear" w:color="000000" w:fill="FFFFFF"/>
      <w:spacing w:before="100" w:beforeAutospacing="1" w:after="100" w:afterAutospacing="1"/>
      <w:textAlignment w:val="top"/>
    </w:pPr>
  </w:style>
  <w:style w:type="paragraph" w:customStyle="1" w:styleId="xl97">
    <w:name w:val="xl97"/>
    <w:basedOn w:val="a"/>
    <w:rsid w:val="00C546C8"/>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98">
    <w:name w:val="xl98"/>
    <w:basedOn w:val="a"/>
    <w:rsid w:val="00C546C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9">
    <w:name w:val="xl99"/>
    <w:basedOn w:val="a"/>
    <w:rsid w:val="00C546C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0">
    <w:name w:val="xl100"/>
    <w:basedOn w:val="a"/>
    <w:rsid w:val="00C546C8"/>
    <w:pPr>
      <w:pBdr>
        <w:left w:val="single" w:sz="8" w:space="0" w:color="auto"/>
      </w:pBdr>
      <w:shd w:val="clear" w:color="000000" w:fill="FFFFFF"/>
      <w:spacing w:before="100" w:beforeAutospacing="1" w:after="100" w:afterAutospacing="1"/>
      <w:textAlignment w:val="top"/>
    </w:pPr>
  </w:style>
  <w:style w:type="paragraph" w:customStyle="1" w:styleId="xl101">
    <w:name w:val="xl101"/>
    <w:basedOn w:val="a"/>
    <w:rsid w:val="00C546C8"/>
    <w:pPr>
      <w:pBdr>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2">
    <w:name w:val="xl102"/>
    <w:basedOn w:val="a"/>
    <w:rsid w:val="00C546C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C546C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
    <w:rsid w:val="00C546C8"/>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5">
    <w:name w:val="xl105"/>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6">
    <w:name w:val="xl106"/>
    <w:basedOn w:val="a"/>
    <w:rsid w:val="00C546C8"/>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07">
    <w:name w:val="xl107"/>
    <w:basedOn w:val="a"/>
    <w:rsid w:val="00C546C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8">
    <w:name w:val="xl108"/>
    <w:basedOn w:val="a"/>
    <w:rsid w:val="00C546C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9">
    <w:name w:val="xl109"/>
    <w:basedOn w:val="a"/>
    <w:rsid w:val="00C546C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C546C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1">
    <w:name w:val="xl111"/>
    <w:basedOn w:val="a"/>
    <w:rsid w:val="00C546C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
    <w:rsid w:val="00C546C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14">
    <w:name w:val="xl114"/>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115">
    <w:name w:val="xl115"/>
    <w:basedOn w:val="a"/>
    <w:rsid w:val="00C546C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C546C8"/>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17">
    <w:name w:val="xl117"/>
    <w:basedOn w:val="a"/>
    <w:rsid w:val="00C546C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8">
    <w:name w:val="xl118"/>
    <w:basedOn w:val="a"/>
    <w:rsid w:val="00C546C8"/>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
    <w:rsid w:val="00C546C8"/>
    <w:pPr>
      <w:pBdr>
        <w:left w:val="single" w:sz="8" w:space="0" w:color="auto"/>
        <w:bottom w:val="single" w:sz="4" w:space="0" w:color="auto"/>
      </w:pBdr>
      <w:shd w:val="clear" w:color="000000" w:fill="FFFFFF"/>
      <w:spacing w:before="100" w:beforeAutospacing="1" w:after="100" w:afterAutospacing="1"/>
      <w:jc w:val="both"/>
      <w:textAlignment w:val="top"/>
    </w:pPr>
  </w:style>
  <w:style w:type="paragraph" w:customStyle="1" w:styleId="xl120">
    <w:name w:val="xl120"/>
    <w:basedOn w:val="a"/>
    <w:rsid w:val="00C546C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C546C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C546C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4">
    <w:name w:val="xl124"/>
    <w:basedOn w:val="a"/>
    <w:rsid w:val="00C546C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6">
    <w:name w:val="xl126"/>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7">
    <w:name w:val="xl127"/>
    <w:basedOn w:val="a"/>
    <w:rsid w:val="00C546C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28">
    <w:name w:val="xl128"/>
    <w:basedOn w:val="a"/>
    <w:rsid w:val="00C546C8"/>
    <w:pPr>
      <w:pBdr>
        <w:top w:val="single" w:sz="4" w:space="0" w:color="auto"/>
        <w:left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29">
    <w:name w:val="xl129"/>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C546C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C546C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C546C8"/>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C546C8"/>
    <w:pPr>
      <w:pBdr>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4">
    <w:name w:val="xl134"/>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5">
    <w:name w:val="xl135"/>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6">
    <w:name w:val="xl136"/>
    <w:basedOn w:val="a"/>
    <w:rsid w:val="00C546C8"/>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7">
    <w:name w:val="xl137"/>
    <w:basedOn w:val="a"/>
    <w:rsid w:val="00C546C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38">
    <w:name w:val="xl138"/>
    <w:basedOn w:val="a"/>
    <w:rsid w:val="00C546C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39">
    <w:name w:val="xl139"/>
    <w:basedOn w:val="a"/>
    <w:rsid w:val="00C546C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40">
    <w:name w:val="xl140"/>
    <w:basedOn w:val="a"/>
    <w:rsid w:val="00C546C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C546C8"/>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C546C8"/>
    <w:pPr>
      <w:pBdr>
        <w:top w:val="single" w:sz="8" w:space="0" w:color="auto"/>
        <w:left w:val="single" w:sz="8"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C546C8"/>
    <w:pPr>
      <w:pBdr>
        <w:left w:val="single" w:sz="8"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4">
    <w:name w:val="xl144"/>
    <w:basedOn w:val="a"/>
    <w:rsid w:val="00C546C8"/>
    <w:pPr>
      <w:pBdr>
        <w:top w:val="single" w:sz="4" w:space="0" w:color="auto"/>
        <w:left w:val="single" w:sz="4" w:space="0" w:color="auto"/>
      </w:pBdr>
      <w:shd w:val="clear" w:color="000000" w:fill="FFFFFF"/>
      <w:spacing w:before="100" w:beforeAutospacing="1" w:after="100" w:afterAutospacing="1"/>
      <w:textAlignment w:val="top"/>
    </w:pPr>
  </w:style>
  <w:style w:type="paragraph" w:customStyle="1" w:styleId="xl145">
    <w:name w:val="xl145"/>
    <w:basedOn w:val="a"/>
    <w:rsid w:val="00C546C8"/>
    <w:pPr>
      <w:pBdr>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46">
    <w:name w:val="xl146"/>
    <w:basedOn w:val="a"/>
    <w:rsid w:val="00C546C8"/>
    <w:pPr>
      <w:pBdr>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47">
    <w:name w:val="xl147"/>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C546C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49">
    <w:name w:val="xl149"/>
    <w:basedOn w:val="a"/>
    <w:rsid w:val="00C546C8"/>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50">
    <w:name w:val="xl150"/>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1">
    <w:name w:val="xl151"/>
    <w:basedOn w:val="a"/>
    <w:rsid w:val="00C546C8"/>
    <w:pPr>
      <w:pBdr>
        <w:top w:val="single" w:sz="8" w:space="0" w:color="auto"/>
        <w:left w:val="single" w:sz="8" w:space="0" w:color="auto"/>
      </w:pBdr>
      <w:shd w:val="clear" w:color="000000" w:fill="FFFFFF"/>
      <w:spacing w:before="100" w:beforeAutospacing="1" w:after="100" w:afterAutospacing="1"/>
      <w:jc w:val="both"/>
      <w:textAlignment w:val="top"/>
    </w:pPr>
    <w:rPr>
      <w:b/>
      <w:bCs/>
      <w:color w:val="000000"/>
    </w:rPr>
  </w:style>
  <w:style w:type="paragraph" w:customStyle="1" w:styleId="xl152">
    <w:name w:val="xl152"/>
    <w:basedOn w:val="a"/>
    <w:rsid w:val="00C546C8"/>
    <w:pPr>
      <w:pBdr>
        <w:left w:val="single" w:sz="8" w:space="0" w:color="auto"/>
        <w:bottom w:val="single" w:sz="4" w:space="0" w:color="auto"/>
      </w:pBdr>
      <w:shd w:val="clear" w:color="000000" w:fill="FFFFFF"/>
      <w:spacing w:before="100" w:beforeAutospacing="1" w:after="100" w:afterAutospacing="1"/>
      <w:jc w:val="both"/>
      <w:textAlignment w:val="top"/>
    </w:pPr>
    <w:rPr>
      <w:b/>
      <w:bCs/>
      <w:color w:val="000000"/>
    </w:rPr>
  </w:style>
  <w:style w:type="paragraph" w:customStyle="1" w:styleId="xl153">
    <w:name w:val="xl153"/>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4">
    <w:name w:val="xl154"/>
    <w:basedOn w:val="a"/>
    <w:rsid w:val="00C546C8"/>
    <w:pPr>
      <w:pBdr>
        <w:left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6">
    <w:name w:val="xl156"/>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157">
    <w:name w:val="xl157"/>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8">
    <w:name w:val="xl158"/>
    <w:basedOn w:val="a"/>
    <w:rsid w:val="00C546C8"/>
    <w:pPr>
      <w:pBdr>
        <w:top w:val="single" w:sz="4" w:space="0" w:color="auto"/>
        <w:left w:val="single" w:sz="8" w:space="0" w:color="auto"/>
        <w:right w:val="single" w:sz="4" w:space="0" w:color="auto"/>
      </w:pBdr>
      <w:shd w:val="clear" w:color="000000" w:fill="FFFFFF"/>
      <w:spacing w:before="100" w:beforeAutospacing="1" w:after="100" w:afterAutospacing="1"/>
      <w:jc w:val="both"/>
      <w:textAlignment w:val="top"/>
    </w:pPr>
  </w:style>
  <w:style w:type="paragraph" w:customStyle="1" w:styleId="xl159">
    <w:name w:val="xl159"/>
    <w:basedOn w:val="a"/>
    <w:rsid w:val="00C546C8"/>
    <w:pPr>
      <w:pBdr>
        <w:left w:val="single" w:sz="8" w:space="0" w:color="auto"/>
        <w:right w:val="single" w:sz="4" w:space="0" w:color="auto"/>
      </w:pBdr>
      <w:shd w:val="clear" w:color="000000" w:fill="FFFFFF"/>
      <w:spacing w:before="100" w:beforeAutospacing="1" w:after="100" w:afterAutospacing="1"/>
      <w:jc w:val="both"/>
      <w:textAlignment w:val="top"/>
    </w:pPr>
  </w:style>
  <w:style w:type="paragraph" w:customStyle="1" w:styleId="xl160">
    <w:name w:val="xl160"/>
    <w:basedOn w:val="a"/>
    <w:rsid w:val="00C546C8"/>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rsid w:val="00C546C8"/>
    <w:pPr>
      <w:pBdr>
        <w:left w:val="single" w:sz="8" w:space="0" w:color="auto"/>
        <w:bottom w:val="single" w:sz="8" w:space="0" w:color="auto"/>
        <w:right w:val="single" w:sz="4" w:space="0" w:color="auto"/>
      </w:pBdr>
      <w:shd w:val="clear" w:color="000000" w:fill="FFFFFF"/>
      <w:spacing w:before="100" w:beforeAutospacing="1" w:after="100" w:afterAutospacing="1"/>
      <w:jc w:val="both"/>
      <w:textAlignment w:val="top"/>
    </w:pPr>
  </w:style>
  <w:style w:type="paragraph" w:customStyle="1" w:styleId="xl162">
    <w:name w:val="xl162"/>
    <w:basedOn w:val="a"/>
    <w:rsid w:val="00C546C8"/>
    <w:pPr>
      <w:pBdr>
        <w:top w:val="single" w:sz="8" w:space="0" w:color="auto"/>
        <w:left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63">
    <w:name w:val="xl163"/>
    <w:basedOn w:val="a"/>
    <w:rsid w:val="00C546C8"/>
    <w:pPr>
      <w:pBdr>
        <w:top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64">
    <w:name w:val="xl164"/>
    <w:basedOn w:val="a"/>
    <w:rsid w:val="00C546C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5">
    <w:name w:val="xl165"/>
    <w:basedOn w:val="a"/>
    <w:rsid w:val="00C546C8"/>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C546C8"/>
    <w:pPr>
      <w:pBdr>
        <w:left w:val="single" w:sz="8" w:space="0" w:color="auto"/>
        <w:bottom w:val="single" w:sz="4" w:space="0" w:color="auto"/>
      </w:pBdr>
      <w:shd w:val="clear" w:color="000000" w:fill="FFFFFF"/>
      <w:spacing w:before="100" w:beforeAutospacing="1" w:after="100" w:afterAutospacing="1"/>
      <w:textAlignment w:val="top"/>
    </w:pPr>
  </w:style>
  <w:style w:type="paragraph" w:customStyle="1" w:styleId="xl167">
    <w:name w:val="xl167"/>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
    <w:name w:val="xl168"/>
    <w:basedOn w:val="a"/>
    <w:rsid w:val="00C546C8"/>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C546C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top"/>
    </w:pPr>
  </w:style>
  <w:style w:type="paragraph" w:customStyle="1" w:styleId="xl170">
    <w:name w:val="xl170"/>
    <w:basedOn w:val="a"/>
    <w:rsid w:val="00C546C8"/>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C546C8"/>
    <w:pPr>
      <w:pBdr>
        <w:top w:val="single" w:sz="8" w:space="0" w:color="auto"/>
        <w:left w:val="single" w:sz="8"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72">
    <w:name w:val="xl172"/>
    <w:basedOn w:val="a"/>
    <w:rsid w:val="00C546C8"/>
    <w:pPr>
      <w:pBdr>
        <w:left w:val="single" w:sz="8"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73">
    <w:name w:val="xl173"/>
    <w:basedOn w:val="a"/>
    <w:rsid w:val="00C546C8"/>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74">
    <w:name w:val="xl174"/>
    <w:basedOn w:val="a"/>
    <w:rsid w:val="00C546C8"/>
    <w:pPr>
      <w:pBdr>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75">
    <w:name w:val="xl175"/>
    <w:basedOn w:val="a"/>
    <w:rsid w:val="00C546C8"/>
    <w:pPr>
      <w:pBdr>
        <w:left w:val="single" w:sz="4" w:space="0" w:color="auto"/>
        <w:bottom w:val="single" w:sz="8" w:space="0" w:color="auto"/>
        <w:right w:val="single" w:sz="4" w:space="0" w:color="auto"/>
      </w:pBdr>
      <w:shd w:val="clear" w:color="000000" w:fill="FFFFFF"/>
      <w:spacing w:before="100" w:beforeAutospacing="1" w:after="100" w:afterAutospacing="1"/>
      <w:jc w:val="both"/>
      <w:textAlignment w:val="top"/>
    </w:pPr>
  </w:style>
  <w:style w:type="paragraph" w:customStyle="1" w:styleId="xl176">
    <w:name w:val="xl176"/>
    <w:basedOn w:val="a"/>
    <w:rsid w:val="00C546C8"/>
    <w:pPr>
      <w:pBdr>
        <w:top w:val="single" w:sz="8"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7">
    <w:name w:val="xl177"/>
    <w:basedOn w:val="a"/>
    <w:rsid w:val="00C546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8">
    <w:name w:val="xl178"/>
    <w:basedOn w:val="a"/>
    <w:rsid w:val="00C546C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
    <w:rsid w:val="00C546C8"/>
    <w:pPr>
      <w:pBdr>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80">
    <w:name w:val="xl180"/>
    <w:basedOn w:val="a"/>
    <w:rsid w:val="00C546C8"/>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81">
    <w:name w:val="xl181"/>
    <w:basedOn w:val="a"/>
    <w:rsid w:val="00C546C8"/>
    <w:pPr>
      <w:pBdr>
        <w:left w:val="single" w:sz="8" w:space="0" w:color="auto"/>
        <w:bottom w:val="single" w:sz="4" w:space="0" w:color="auto"/>
      </w:pBdr>
      <w:shd w:val="clear" w:color="000000" w:fill="FFFFFF"/>
      <w:spacing w:before="100" w:beforeAutospacing="1" w:after="100" w:afterAutospacing="1"/>
      <w:textAlignment w:val="top"/>
    </w:pPr>
  </w:style>
  <w:style w:type="paragraph" w:customStyle="1" w:styleId="xl182">
    <w:name w:val="xl182"/>
    <w:basedOn w:val="a"/>
    <w:rsid w:val="00C546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83">
    <w:name w:val="xl183"/>
    <w:basedOn w:val="a"/>
    <w:rsid w:val="00C546C8"/>
    <w:pPr>
      <w:pBdr>
        <w:top w:val="single" w:sz="4" w:space="0" w:color="auto"/>
        <w:left w:val="single" w:sz="8" w:space="0" w:color="auto"/>
      </w:pBdr>
      <w:shd w:val="clear" w:color="000000" w:fill="FFFFFF"/>
      <w:spacing w:before="100" w:beforeAutospacing="1" w:after="100" w:afterAutospacing="1"/>
      <w:jc w:val="both"/>
      <w:textAlignment w:val="top"/>
    </w:pPr>
  </w:style>
  <w:style w:type="paragraph" w:customStyle="1" w:styleId="xl184">
    <w:name w:val="xl184"/>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5">
    <w:name w:val="xl185"/>
    <w:basedOn w:val="a"/>
    <w:rsid w:val="00C546C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6">
    <w:name w:val="xl186"/>
    <w:basedOn w:val="a"/>
    <w:rsid w:val="00C546C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7">
    <w:name w:val="xl187"/>
    <w:basedOn w:val="a"/>
    <w:rsid w:val="00C546C8"/>
    <w:pPr>
      <w:pBdr>
        <w:left w:val="single" w:sz="8"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88">
    <w:name w:val="xl188"/>
    <w:basedOn w:val="a"/>
    <w:rsid w:val="00C546C8"/>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89">
    <w:name w:val="xl189"/>
    <w:basedOn w:val="a"/>
    <w:rsid w:val="00C546C8"/>
    <w:pPr>
      <w:pBdr>
        <w:left w:val="single" w:sz="8" w:space="0" w:color="auto"/>
        <w:right w:val="single" w:sz="4" w:space="0" w:color="auto"/>
      </w:pBdr>
      <w:spacing w:before="100" w:beforeAutospacing="1" w:after="100" w:afterAutospacing="1"/>
      <w:textAlignment w:val="top"/>
    </w:pPr>
  </w:style>
  <w:style w:type="paragraph" w:customStyle="1" w:styleId="xl190">
    <w:name w:val="xl190"/>
    <w:basedOn w:val="a"/>
    <w:rsid w:val="00C546C8"/>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C546C8"/>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2">
    <w:name w:val="xl192"/>
    <w:basedOn w:val="a"/>
    <w:rsid w:val="00C5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3">
    <w:name w:val="xl193"/>
    <w:basedOn w:val="a"/>
    <w:rsid w:val="00C546C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4">
    <w:name w:val="xl194"/>
    <w:basedOn w:val="a"/>
    <w:rsid w:val="00C546C8"/>
    <w:pPr>
      <w:pBdr>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5">
    <w:name w:val="xl195"/>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
    <w:name w:val="xl196"/>
    <w:basedOn w:val="a"/>
    <w:rsid w:val="00C546C8"/>
    <w:pPr>
      <w:pBdr>
        <w:top w:val="single" w:sz="8" w:space="0" w:color="auto"/>
        <w:left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7">
    <w:name w:val="xl197"/>
    <w:basedOn w:val="a"/>
    <w:rsid w:val="00C546C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8">
    <w:name w:val="xl198"/>
    <w:basedOn w:val="a"/>
    <w:rsid w:val="00C546C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9">
    <w:name w:val="xl199"/>
    <w:basedOn w:val="a"/>
    <w:rsid w:val="00C546C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00">
    <w:name w:val="xl200"/>
    <w:basedOn w:val="a"/>
    <w:rsid w:val="00C546C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C546C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C546C8"/>
    <w:pPr>
      <w:pBdr>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203">
    <w:name w:val="xl203"/>
    <w:basedOn w:val="a"/>
    <w:rsid w:val="00C546C8"/>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4">
    <w:name w:val="xl204"/>
    <w:basedOn w:val="a"/>
    <w:rsid w:val="00C546C8"/>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5">
    <w:name w:val="xl205"/>
    <w:basedOn w:val="a"/>
    <w:rsid w:val="00C546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6">
    <w:name w:val="xl206"/>
    <w:basedOn w:val="a"/>
    <w:rsid w:val="00C546C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07">
    <w:name w:val="xl207"/>
    <w:basedOn w:val="a"/>
    <w:rsid w:val="00C546C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08">
    <w:name w:val="xl208"/>
    <w:basedOn w:val="a"/>
    <w:rsid w:val="00C546C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09">
    <w:name w:val="xl209"/>
    <w:basedOn w:val="a"/>
    <w:rsid w:val="00C546C8"/>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10">
    <w:name w:val="xl210"/>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1">
    <w:name w:val="xl211"/>
    <w:basedOn w:val="a"/>
    <w:rsid w:val="00C546C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2">
    <w:name w:val="xl212"/>
    <w:basedOn w:val="a"/>
    <w:rsid w:val="00C546C8"/>
    <w:pPr>
      <w:pBdr>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13">
    <w:name w:val="xl213"/>
    <w:basedOn w:val="a"/>
    <w:rsid w:val="00C546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4">
    <w:name w:val="xl214"/>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5">
    <w:name w:val="xl215"/>
    <w:basedOn w:val="a"/>
    <w:rsid w:val="00C546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6">
    <w:name w:val="xl216"/>
    <w:basedOn w:val="a"/>
    <w:rsid w:val="00C546C8"/>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7">
    <w:name w:val="xl217"/>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8">
    <w:name w:val="xl218"/>
    <w:basedOn w:val="a"/>
    <w:rsid w:val="00C546C8"/>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9">
    <w:name w:val="xl219"/>
    <w:basedOn w:val="a"/>
    <w:rsid w:val="00C546C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0">
    <w:name w:val="xl220"/>
    <w:basedOn w:val="a"/>
    <w:rsid w:val="00C546C8"/>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1">
    <w:name w:val="xl221"/>
    <w:basedOn w:val="a"/>
    <w:rsid w:val="00C546C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2">
    <w:name w:val="xl222"/>
    <w:basedOn w:val="a"/>
    <w:rsid w:val="00C546C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23">
    <w:name w:val="xl223"/>
    <w:basedOn w:val="a"/>
    <w:rsid w:val="00C546C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24">
    <w:name w:val="xl224"/>
    <w:basedOn w:val="a"/>
    <w:rsid w:val="00C546C8"/>
    <w:pPr>
      <w:pBdr>
        <w:top w:val="single" w:sz="4" w:space="0" w:color="auto"/>
        <w:left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25">
    <w:name w:val="xl225"/>
    <w:basedOn w:val="a"/>
    <w:rsid w:val="00C546C8"/>
    <w:pPr>
      <w:pBdr>
        <w:left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26">
    <w:name w:val="xl226"/>
    <w:basedOn w:val="a"/>
    <w:rsid w:val="00C546C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227">
    <w:name w:val="xl227"/>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8">
    <w:name w:val="xl228"/>
    <w:basedOn w:val="a"/>
    <w:rsid w:val="00C546C8"/>
    <w:pPr>
      <w:pBdr>
        <w:top w:val="single" w:sz="4" w:space="0" w:color="auto"/>
        <w:left w:val="single" w:sz="8" w:space="0" w:color="auto"/>
      </w:pBdr>
      <w:shd w:val="clear" w:color="000000" w:fill="FFFFFF"/>
      <w:spacing w:before="100" w:beforeAutospacing="1" w:after="100" w:afterAutospacing="1"/>
      <w:textAlignment w:val="center"/>
    </w:pPr>
  </w:style>
  <w:style w:type="paragraph" w:customStyle="1" w:styleId="xl229">
    <w:name w:val="xl229"/>
    <w:basedOn w:val="a"/>
    <w:rsid w:val="00C546C8"/>
    <w:pPr>
      <w:pBdr>
        <w:left w:val="single" w:sz="8" w:space="0" w:color="auto"/>
        <w:bottom w:val="single" w:sz="4" w:space="0" w:color="auto"/>
      </w:pBdr>
      <w:shd w:val="clear" w:color="000000" w:fill="FFFFFF"/>
      <w:spacing w:before="100" w:beforeAutospacing="1" w:after="100" w:afterAutospacing="1"/>
      <w:textAlignment w:val="center"/>
    </w:pPr>
  </w:style>
  <w:style w:type="paragraph" w:customStyle="1" w:styleId="xl230">
    <w:name w:val="xl230"/>
    <w:basedOn w:val="a"/>
    <w:rsid w:val="00C546C8"/>
    <w:pPr>
      <w:pBdr>
        <w:top w:val="single" w:sz="4" w:space="0" w:color="auto"/>
        <w:left w:val="single" w:sz="8" w:space="0" w:color="auto"/>
        <w:bottom w:val="single" w:sz="4" w:space="0" w:color="auto"/>
      </w:pBdr>
      <w:shd w:val="clear" w:color="000000" w:fill="FFFFFF"/>
      <w:spacing w:before="100" w:beforeAutospacing="1" w:after="100" w:afterAutospacing="1"/>
      <w:jc w:val="both"/>
      <w:textAlignment w:val="top"/>
    </w:pPr>
  </w:style>
  <w:style w:type="paragraph" w:customStyle="1" w:styleId="xl231">
    <w:name w:val="xl231"/>
    <w:basedOn w:val="a"/>
    <w:rsid w:val="00C546C8"/>
    <w:pPr>
      <w:pBdr>
        <w:top w:val="single" w:sz="4" w:space="0" w:color="auto"/>
        <w:left w:val="single" w:sz="8" w:space="0" w:color="auto"/>
        <w:bottom w:val="single" w:sz="4" w:space="0" w:color="auto"/>
      </w:pBdr>
      <w:shd w:val="clear" w:color="000000" w:fill="FFFFFF"/>
      <w:spacing w:before="100" w:beforeAutospacing="1" w:after="100" w:afterAutospacing="1"/>
      <w:jc w:val="both"/>
      <w:textAlignment w:val="top"/>
    </w:pPr>
  </w:style>
  <w:style w:type="paragraph" w:customStyle="1" w:styleId="xl232">
    <w:name w:val="xl232"/>
    <w:basedOn w:val="a"/>
    <w:rsid w:val="00C546C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3">
    <w:name w:val="xl233"/>
    <w:basedOn w:val="a"/>
    <w:rsid w:val="00C546C8"/>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34">
    <w:name w:val="xl234"/>
    <w:basedOn w:val="a"/>
    <w:rsid w:val="00C546C8"/>
    <w:pPr>
      <w:pBdr>
        <w:top w:val="single" w:sz="4" w:space="0" w:color="auto"/>
        <w:right w:val="single" w:sz="4" w:space="0" w:color="auto"/>
      </w:pBdr>
      <w:shd w:val="clear" w:color="000000" w:fill="FFFFFF"/>
      <w:spacing w:before="100" w:beforeAutospacing="1" w:after="100" w:afterAutospacing="1"/>
      <w:textAlignment w:val="top"/>
    </w:pPr>
  </w:style>
  <w:style w:type="paragraph" w:customStyle="1" w:styleId="xl235">
    <w:name w:val="xl235"/>
    <w:basedOn w:val="a"/>
    <w:rsid w:val="00C546C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36">
    <w:name w:val="xl236"/>
    <w:basedOn w:val="a"/>
    <w:rsid w:val="00C546C8"/>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37">
    <w:name w:val="xl237"/>
    <w:basedOn w:val="a"/>
    <w:rsid w:val="00C546C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38">
    <w:name w:val="xl238"/>
    <w:basedOn w:val="a"/>
    <w:rsid w:val="00C546C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39">
    <w:name w:val="xl239"/>
    <w:basedOn w:val="a"/>
    <w:rsid w:val="00C546C8"/>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40">
    <w:name w:val="xl240"/>
    <w:basedOn w:val="a"/>
    <w:rsid w:val="00C546C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1">
    <w:name w:val="xl241"/>
    <w:basedOn w:val="a"/>
    <w:rsid w:val="00C546C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2">
    <w:name w:val="xl242"/>
    <w:basedOn w:val="a"/>
    <w:rsid w:val="00C546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
    <w:rsid w:val="00C546C8"/>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44">
    <w:name w:val="xl244"/>
    <w:basedOn w:val="a"/>
    <w:rsid w:val="00C546C8"/>
    <w:pPr>
      <w:pBdr>
        <w:top w:val="single" w:sz="4" w:space="0" w:color="auto"/>
        <w:left w:val="single" w:sz="8" w:space="0" w:color="auto"/>
      </w:pBdr>
      <w:shd w:val="clear" w:color="000000" w:fill="FFFFFF"/>
      <w:spacing w:before="100" w:beforeAutospacing="1" w:after="100" w:afterAutospacing="1"/>
      <w:textAlignment w:val="top"/>
    </w:pPr>
    <w:rPr>
      <w:b/>
      <w:bCs/>
    </w:rPr>
  </w:style>
  <w:style w:type="paragraph" w:customStyle="1" w:styleId="xl245">
    <w:name w:val="xl245"/>
    <w:basedOn w:val="a"/>
    <w:rsid w:val="00C546C8"/>
    <w:pPr>
      <w:pBdr>
        <w:left w:val="single" w:sz="8" w:space="0" w:color="auto"/>
      </w:pBdr>
      <w:shd w:val="clear" w:color="000000" w:fill="FFFFFF"/>
      <w:spacing w:before="100" w:beforeAutospacing="1" w:after="100" w:afterAutospacing="1"/>
      <w:textAlignment w:val="top"/>
    </w:pPr>
    <w:rPr>
      <w:b/>
      <w:bCs/>
    </w:rPr>
  </w:style>
  <w:style w:type="paragraph" w:customStyle="1" w:styleId="xl246">
    <w:name w:val="xl246"/>
    <w:basedOn w:val="a"/>
    <w:rsid w:val="00C546C8"/>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247">
    <w:name w:val="xl247"/>
    <w:basedOn w:val="a"/>
    <w:rsid w:val="00C546C8"/>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8">
    <w:name w:val="xl248"/>
    <w:basedOn w:val="a"/>
    <w:rsid w:val="00C546C8"/>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9">
    <w:name w:val="xl249"/>
    <w:basedOn w:val="a"/>
    <w:rsid w:val="00C546C8"/>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50">
    <w:name w:val="xl250"/>
    <w:basedOn w:val="a"/>
    <w:rsid w:val="00C546C8"/>
    <w:pPr>
      <w:pBdr>
        <w:top w:val="single" w:sz="4" w:space="0" w:color="auto"/>
        <w:bottom w:val="single" w:sz="8" w:space="0" w:color="auto"/>
        <w:right w:val="single" w:sz="4" w:space="0" w:color="auto"/>
      </w:pBdr>
      <w:shd w:val="clear" w:color="000000" w:fill="FFFFFF"/>
      <w:spacing w:before="100" w:beforeAutospacing="1" w:after="100" w:afterAutospacing="1"/>
      <w:jc w:val="both"/>
      <w:textAlignment w:val="top"/>
    </w:pPr>
  </w:style>
  <w:style w:type="paragraph" w:customStyle="1" w:styleId="xl251">
    <w:name w:val="xl251"/>
    <w:basedOn w:val="a"/>
    <w:rsid w:val="00C546C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2">
    <w:name w:val="xl252"/>
    <w:basedOn w:val="a"/>
    <w:rsid w:val="00C546C8"/>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3">
    <w:name w:val="xl253"/>
    <w:basedOn w:val="a"/>
    <w:rsid w:val="00C546C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4">
    <w:name w:val="xl254"/>
    <w:basedOn w:val="a"/>
    <w:rsid w:val="00C546C8"/>
    <w:pPr>
      <w:pBdr>
        <w:top w:val="single" w:sz="8"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255">
    <w:name w:val="xl255"/>
    <w:basedOn w:val="a"/>
    <w:rsid w:val="00C546C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56">
    <w:name w:val="xl256"/>
    <w:basedOn w:val="a"/>
    <w:rsid w:val="00C546C8"/>
    <w:pPr>
      <w:pBdr>
        <w:top w:val="single" w:sz="8" w:space="0" w:color="auto"/>
        <w:left w:val="single" w:sz="8" w:space="0" w:color="auto"/>
        <w:bottom w:val="single" w:sz="4" w:space="0" w:color="auto"/>
      </w:pBdr>
      <w:shd w:val="clear" w:color="000000" w:fill="FFFFFF"/>
      <w:spacing w:before="100" w:beforeAutospacing="1" w:after="100" w:afterAutospacing="1"/>
      <w:textAlignment w:val="top"/>
    </w:pPr>
    <w:rPr>
      <w:b/>
      <w:bCs/>
    </w:rPr>
  </w:style>
  <w:style w:type="paragraph" w:customStyle="1" w:styleId="xl257">
    <w:name w:val="xl257"/>
    <w:basedOn w:val="a"/>
    <w:rsid w:val="00C546C8"/>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b/>
      <w:bCs/>
    </w:rPr>
  </w:style>
  <w:style w:type="paragraph" w:customStyle="1" w:styleId="xl258">
    <w:name w:val="xl258"/>
    <w:basedOn w:val="a"/>
    <w:rsid w:val="00C546C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59">
    <w:name w:val="xl259"/>
    <w:basedOn w:val="a"/>
    <w:rsid w:val="00C546C8"/>
    <w:pPr>
      <w:pBdr>
        <w:top w:val="single" w:sz="4" w:space="0" w:color="auto"/>
        <w:left w:val="single" w:sz="8" w:space="0" w:color="auto"/>
        <w:bottom w:val="single" w:sz="8" w:space="0" w:color="auto"/>
      </w:pBdr>
      <w:shd w:val="clear" w:color="000000" w:fill="FFFFFF"/>
      <w:spacing w:before="100" w:beforeAutospacing="1" w:after="100" w:afterAutospacing="1"/>
      <w:jc w:val="both"/>
      <w:textAlignment w:val="top"/>
    </w:pPr>
  </w:style>
  <w:style w:type="paragraph" w:customStyle="1" w:styleId="font11">
    <w:name w:val="font11"/>
    <w:basedOn w:val="a"/>
    <w:rsid w:val="00C546C8"/>
    <w:pPr>
      <w:spacing w:before="100" w:beforeAutospacing="1" w:after="100" w:afterAutospacing="1"/>
    </w:pPr>
    <w:rPr>
      <w:rFonts w:ascii="Tahoma" w:hAnsi="Tahoma" w:cs="Tahoma"/>
      <w:color w:val="000000"/>
      <w:sz w:val="18"/>
      <w:szCs w:val="18"/>
    </w:rPr>
  </w:style>
  <w:style w:type="character" w:styleId="ad">
    <w:name w:val="FollowedHyperlink"/>
    <w:basedOn w:val="a0"/>
    <w:uiPriority w:val="99"/>
    <w:semiHidden/>
    <w:unhideWhenUsed/>
    <w:rsid w:val="00BF6414"/>
    <w:rPr>
      <w:color w:val="800080"/>
      <w:u w:val="single"/>
    </w:rPr>
  </w:style>
</w:styles>
</file>

<file path=word/webSettings.xml><?xml version="1.0" encoding="utf-8"?>
<w:webSettings xmlns:r="http://schemas.openxmlformats.org/officeDocument/2006/relationships" xmlns:w="http://schemas.openxmlformats.org/wordprocessingml/2006/main">
  <w:divs>
    <w:div w:id="90857958">
      <w:bodyDiv w:val="1"/>
      <w:marLeft w:val="0"/>
      <w:marRight w:val="0"/>
      <w:marTop w:val="0"/>
      <w:marBottom w:val="0"/>
      <w:divBdr>
        <w:top w:val="none" w:sz="0" w:space="0" w:color="auto"/>
        <w:left w:val="none" w:sz="0" w:space="0" w:color="auto"/>
        <w:bottom w:val="none" w:sz="0" w:space="0" w:color="auto"/>
        <w:right w:val="none" w:sz="0" w:space="0" w:color="auto"/>
      </w:divBdr>
    </w:div>
    <w:div w:id="125710111">
      <w:bodyDiv w:val="1"/>
      <w:marLeft w:val="0"/>
      <w:marRight w:val="0"/>
      <w:marTop w:val="0"/>
      <w:marBottom w:val="0"/>
      <w:divBdr>
        <w:top w:val="none" w:sz="0" w:space="0" w:color="auto"/>
        <w:left w:val="none" w:sz="0" w:space="0" w:color="auto"/>
        <w:bottom w:val="none" w:sz="0" w:space="0" w:color="auto"/>
        <w:right w:val="none" w:sz="0" w:space="0" w:color="auto"/>
      </w:divBdr>
    </w:div>
    <w:div w:id="264504481">
      <w:bodyDiv w:val="1"/>
      <w:marLeft w:val="0"/>
      <w:marRight w:val="0"/>
      <w:marTop w:val="0"/>
      <w:marBottom w:val="0"/>
      <w:divBdr>
        <w:top w:val="none" w:sz="0" w:space="0" w:color="auto"/>
        <w:left w:val="none" w:sz="0" w:space="0" w:color="auto"/>
        <w:bottom w:val="none" w:sz="0" w:space="0" w:color="auto"/>
        <w:right w:val="none" w:sz="0" w:space="0" w:color="auto"/>
      </w:divBdr>
    </w:div>
    <w:div w:id="288242503">
      <w:bodyDiv w:val="1"/>
      <w:marLeft w:val="0"/>
      <w:marRight w:val="0"/>
      <w:marTop w:val="0"/>
      <w:marBottom w:val="0"/>
      <w:divBdr>
        <w:top w:val="none" w:sz="0" w:space="0" w:color="auto"/>
        <w:left w:val="none" w:sz="0" w:space="0" w:color="auto"/>
        <w:bottom w:val="none" w:sz="0" w:space="0" w:color="auto"/>
        <w:right w:val="none" w:sz="0" w:space="0" w:color="auto"/>
      </w:divBdr>
    </w:div>
    <w:div w:id="354384960">
      <w:bodyDiv w:val="1"/>
      <w:marLeft w:val="0"/>
      <w:marRight w:val="0"/>
      <w:marTop w:val="0"/>
      <w:marBottom w:val="0"/>
      <w:divBdr>
        <w:top w:val="none" w:sz="0" w:space="0" w:color="auto"/>
        <w:left w:val="none" w:sz="0" w:space="0" w:color="auto"/>
        <w:bottom w:val="none" w:sz="0" w:space="0" w:color="auto"/>
        <w:right w:val="none" w:sz="0" w:space="0" w:color="auto"/>
      </w:divBdr>
    </w:div>
    <w:div w:id="362285832">
      <w:bodyDiv w:val="1"/>
      <w:marLeft w:val="0"/>
      <w:marRight w:val="0"/>
      <w:marTop w:val="0"/>
      <w:marBottom w:val="0"/>
      <w:divBdr>
        <w:top w:val="none" w:sz="0" w:space="0" w:color="auto"/>
        <w:left w:val="none" w:sz="0" w:space="0" w:color="auto"/>
        <w:bottom w:val="none" w:sz="0" w:space="0" w:color="auto"/>
        <w:right w:val="none" w:sz="0" w:space="0" w:color="auto"/>
      </w:divBdr>
    </w:div>
    <w:div w:id="450704385">
      <w:bodyDiv w:val="1"/>
      <w:marLeft w:val="0"/>
      <w:marRight w:val="0"/>
      <w:marTop w:val="0"/>
      <w:marBottom w:val="0"/>
      <w:divBdr>
        <w:top w:val="none" w:sz="0" w:space="0" w:color="auto"/>
        <w:left w:val="none" w:sz="0" w:space="0" w:color="auto"/>
        <w:bottom w:val="none" w:sz="0" w:space="0" w:color="auto"/>
        <w:right w:val="none" w:sz="0" w:space="0" w:color="auto"/>
      </w:divBdr>
    </w:div>
    <w:div w:id="488715551">
      <w:bodyDiv w:val="1"/>
      <w:marLeft w:val="0"/>
      <w:marRight w:val="0"/>
      <w:marTop w:val="0"/>
      <w:marBottom w:val="0"/>
      <w:divBdr>
        <w:top w:val="none" w:sz="0" w:space="0" w:color="auto"/>
        <w:left w:val="none" w:sz="0" w:space="0" w:color="auto"/>
        <w:bottom w:val="none" w:sz="0" w:space="0" w:color="auto"/>
        <w:right w:val="none" w:sz="0" w:space="0" w:color="auto"/>
      </w:divBdr>
    </w:div>
    <w:div w:id="689842535">
      <w:bodyDiv w:val="1"/>
      <w:marLeft w:val="0"/>
      <w:marRight w:val="0"/>
      <w:marTop w:val="0"/>
      <w:marBottom w:val="0"/>
      <w:divBdr>
        <w:top w:val="none" w:sz="0" w:space="0" w:color="auto"/>
        <w:left w:val="none" w:sz="0" w:space="0" w:color="auto"/>
        <w:bottom w:val="none" w:sz="0" w:space="0" w:color="auto"/>
        <w:right w:val="none" w:sz="0" w:space="0" w:color="auto"/>
      </w:divBdr>
    </w:div>
    <w:div w:id="892501129">
      <w:bodyDiv w:val="1"/>
      <w:marLeft w:val="0"/>
      <w:marRight w:val="0"/>
      <w:marTop w:val="0"/>
      <w:marBottom w:val="0"/>
      <w:divBdr>
        <w:top w:val="none" w:sz="0" w:space="0" w:color="auto"/>
        <w:left w:val="none" w:sz="0" w:space="0" w:color="auto"/>
        <w:bottom w:val="none" w:sz="0" w:space="0" w:color="auto"/>
        <w:right w:val="none" w:sz="0" w:space="0" w:color="auto"/>
      </w:divBdr>
    </w:div>
    <w:div w:id="959412376">
      <w:bodyDiv w:val="1"/>
      <w:marLeft w:val="0"/>
      <w:marRight w:val="0"/>
      <w:marTop w:val="0"/>
      <w:marBottom w:val="0"/>
      <w:divBdr>
        <w:top w:val="none" w:sz="0" w:space="0" w:color="auto"/>
        <w:left w:val="none" w:sz="0" w:space="0" w:color="auto"/>
        <w:bottom w:val="none" w:sz="0" w:space="0" w:color="auto"/>
        <w:right w:val="none" w:sz="0" w:space="0" w:color="auto"/>
      </w:divBdr>
    </w:div>
    <w:div w:id="1049232694">
      <w:bodyDiv w:val="1"/>
      <w:marLeft w:val="0"/>
      <w:marRight w:val="0"/>
      <w:marTop w:val="0"/>
      <w:marBottom w:val="0"/>
      <w:divBdr>
        <w:top w:val="none" w:sz="0" w:space="0" w:color="auto"/>
        <w:left w:val="none" w:sz="0" w:space="0" w:color="auto"/>
        <w:bottom w:val="none" w:sz="0" w:space="0" w:color="auto"/>
        <w:right w:val="none" w:sz="0" w:space="0" w:color="auto"/>
      </w:divBdr>
    </w:div>
    <w:div w:id="1088618867">
      <w:bodyDiv w:val="1"/>
      <w:marLeft w:val="0"/>
      <w:marRight w:val="0"/>
      <w:marTop w:val="0"/>
      <w:marBottom w:val="0"/>
      <w:divBdr>
        <w:top w:val="none" w:sz="0" w:space="0" w:color="auto"/>
        <w:left w:val="none" w:sz="0" w:space="0" w:color="auto"/>
        <w:bottom w:val="none" w:sz="0" w:space="0" w:color="auto"/>
        <w:right w:val="none" w:sz="0" w:space="0" w:color="auto"/>
      </w:divBdr>
    </w:div>
    <w:div w:id="1124229850">
      <w:bodyDiv w:val="1"/>
      <w:marLeft w:val="0"/>
      <w:marRight w:val="0"/>
      <w:marTop w:val="0"/>
      <w:marBottom w:val="0"/>
      <w:divBdr>
        <w:top w:val="none" w:sz="0" w:space="0" w:color="auto"/>
        <w:left w:val="none" w:sz="0" w:space="0" w:color="auto"/>
        <w:bottom w:val="none" w:sz="0" w:space="0" w:color="auto"/>
        <w:right w:val="none" w:sz="0" w:space="0" w:color="auto"/>
      </w:divBdr>
    </w:div>
    <w:div w:id="1236086609">
      <w:bodyDiv w:val="1"/>
      <w:marLeft w:val="0"/>
      <w:marRight w:val="0"/>
      <w:marTop w:val="0"/>
      <w:marBottom w:val="0"/>
      <w:divBdr>
        <w:top w:val="none" w:sz="0" w:space="0" w:color="auto"/>
        <w:left w:val="none" w:sz="0" w:space="0" w:color="auto"/>
        <w:bottom w:val="none" w:sz="0" w:space="0" w:color="auto"/>
        <w:right w:val="none" w:sz="0" w:space="0" w:color="auto"/>
      </w:divBdr>
    </w:div>
    <w:div w:id="1326013716">
      <w:bodyDiv w:val="1"/>
      <w:marLeft w:val="0"/>
      <w:marRight w:val="0"/>
      <w:marTop w:val="0"/>
      <w:marBottom w:val="0"/>
      <w:divBdr>
        <w:top w:val="none" w:sz="0" w:space="0" w:color="auto"/>
        <w:left w:val="none" w:sz="0" w:space="0" w:color="auto"/>
        <w:bottom w:val="none" w:sz="0" w:space="0" w:color="auto"/>
        <w:right w:val="none" w:sz="0" w:space="0" w:color="auto"/>
      </w:divBdr>
    </w:div>
    <w:div w:id="1510830075">
      <w:bodyDiv w:val="1"/>
      <w:marLeft w:val="0"/>
      <w:marRight w:val="0"/>
      <w:marTop w:val="0"/>
      <w:marBottom w:val="0"/>
      <w:divBdr>
        <w:top w:val="none" w:sz="0" w:space="0" w:color="auto"/>
        <w:left w:val="none" w:sz="0" w:space="0" w:color="auto"/>
        <w:bottom w:val="none" w:sz="0" w:space="0" w:color="auto"/>
        <w:right w:val="none" w:sz="0" w:space="0" w:color="auto"/>
      </w:divBdr>
    </w:div>
    <w:div w:id="1577544338">
      <w:bodyDiv w:val="1"/>
      <w:marLeft w:val="0"/>
      <w:marRight w:val="0"/>
      <w:marTop w:val="0"/>
      <w:marBottom w:val="0"/>
      <w:divBdr>
        <w:top w:val="none" w:sz="0" w:space="0" w:color="auto"/>
        <w:left w:val="none" w:sz="0" w:space="0" w:color="auto"/>
        <w:bottom w:val="none" w:sz="0" w:space="0" w:color="auto"/>
        <w:right w:val="none" w:sz="0" w:space="0" w:color="auto"/>
      </w:divBdr>
    </w:div>
    <w:div w:id="1591087313">
      <w:bodyDiv w:val="1"/>
      <w:marLeft w:val="0"/>
      <w:marRight w:val="0"/>
      <w:marTop w:val="0"/>
      <w:marBottom w:val="0"/>
      <w:divBdr>
        <w:top w:val="none" w:sz="0" w:space="0" w:color="auto"/>
        <w:left w:val="none" w:sz="0" w:space="0" w:color="auto"/>
        <w:bottom w:val="none" w:sz="0" w:space="0" w:color="auto"/>
        <w:right w:val="none" w:sz="0" w:space="0" w:color="auto"/>
      </w:divBdr>
    </w:div>
    <w:div w:id="1859812111">
      <w:bodyDiv w:val="1"/>
      <w:marLeft w:val="0"/>
      <w:marRight w:val="0"/>
      <w:marTop w:val="0"/>
      <w:marBottom w:val="0"/>
      <w:divBdr>
        <w:top w:val="none" w:sz="0" w:space="0" w:color="auto"/>
        <w:left w:val="none" w:sz="0" w:space="0" w:color="auto"/>
        <w:bottom w:val="none" w:sz="0" w:space="0" w:color="auto"/>
        <w:right w:val="none" w:sz="0" w:space="0" w:color="auto"/>
      </w:divBdr>
    </w:div>
    <w:div w:id="1961716317">
      <w:bodyDiv w:val="1"/>
      <w:marLeft w:val="0"/>
      <w:marRight w:val="0"/>
      <w:marTop w:val="0"/>
      <w:marBottom w:val="0"/>
      <w:divBdr>
        <w:top w:val="none" w:sz="0" w:space="0" w:color="auto"/>
        <w:left w:val="none" w:sz="0" w:space="0" w:color="auto"/>
        <w:bottom w:val="none" w:sz="0" w:space="0" w:color="auto"/>
        <w:right w:val="none" w:sz="0" w:space="0" w:color="auto"/>
      </w:divBdr>
    </w:div>
    <w:div w:id="1986856456">
      <w:bodyDiv w:val="1"/>
      <w:marLeft w:val="0"/>
      <w:marRight w:val="0"/>
      <w:marTop w:val="0"/>
      <w:marBottom w:val="0"/>
      <w:divBdr>
        <w:top w:val="none" w:sz="0" w:space="0" w:color="auto"/>
        <w:left w:val="none" w:sz="0" w:space="0" w:color="auto"/>
        <w:bottom w:val="none" w:sz="0" w:space="0" w:color="auto"/>
        <w:right w:val="none" w:sz="0" w:space="0" w:color="auto"/>
      </w:divBdr>
    </w:div>
    <w:div w:id="21040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11B9-BBFC-4073-83BD-78871AEA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89</Pages>
  <Words>23137</Words>
  <Characters>131885</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Кармадонова Анастасия</cp:lastModifiedBy>
  <cp:revision>97</cp:revision>
  <cp:lastPrinted>2016-01-18T01:54:00Z</cp:lastPrinted>
  <dcterms:created xsi:type="dcterms:W3CDTF">2013-01-30T07:42:00Z</dcterms:created>
  <dcterms:modified xsi:type="dcterms:W3CDTF">2016-01-19T05:25:00Z</dcterms:modified>
</cp:coreProperties>
</file>